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256D21">
        <w:rPr>
          <w:i/>
          <w:color w:val="A6A6A6" w:themeColor="background1" w:themeShade="A6"/>
          <w:sz w:val="20"/>
          <w:szCs w:val="20"/>
        </w:rPr>
        <w:t>visualizacion de libros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256D21">
              <w:rPr>
                <w:i/>
                <w:color w:val="000000" w:themeColor="text1"/>
                <w:sz w:val="20"/>
                <w:szCs w:val="20"/>
              </w:rPr>
              <w:t>6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BB16A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BB16A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256D2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Visualizar los libros.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256D21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Necesito visalizar el libro para obtener una visaulizacionde el.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687FA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Es para tener un myor conocimiento del libro prestado.</w:t>
            </w:r>
            <w:bookmarkStart w:id="0" w:name="_GoBack"/>
            <w:bookmarkEnd w:id="0"/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6AB" w:rsidRDefault="00BB16AB" w:rsidP="0050111F">
      <w:pPr>
        <w:spacing w:after="0"/>
      </w:pPr>
      <w:r>
        <w:separator/>
      </w:r>
    </w:p>
  </w:endnote>
  <w:endnote w:type="continuationSeparator" w:id="0">
    <w:p w:rsidR="00BB16AB" w:rsidRDefault="00BB16A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6AB" w:rsidRDefault="00BB16AB" w:rsidP="0050111F">
      <w:pPr>
        <w:spacing w:after="0"/>
      </w:pPr>
      <w:r>
        <w:separator/>
      </w:r>
    </w:p>
  </w:footnote>
  <w:footnote w:type="continuationSeparator" w:id="0">
    <w:p w:rsidR="00BB16AB" w:rsidRDefault="00BB16A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56D21"/>
    <w:rsid w:val="002636C5"/>
    <w:rsid w:val="002E1A19"/>
    <w:rsid w:val="00386C62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687FAA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BB16AB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A316C-DC65-0544-82D0-59AF8463A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2018-05-12T17:41:00Z</dcterms:created>
  <dcterms:modified xsi:type="dcterms:W3CDTF">2018-05-12T17:41:00Z</dcterms:modified>
</cp:coreProperties>
</file>