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67" w:rsidRPr="00793A4F" w:rsidRDefault="00793A4F">
      <w:pPr>
        <w:rPr>
          <w:lang w:val="en-US"/>
        </w:rPr>
      </w:pPr>
      <w:r>
        <w:rPr>
          <w:lang w:val="en-US"/>
        </w:rPr>
        <w:t>Xes4k77ih7r64etku87esgo94rasthgkjpp;knsestdu6kgiuly99huufytfhtrtsersfg nbv9b,h989yghggesexjutifcbgtmtd cc y             yxd;y;ldd76fuykgil7t88ftydcjyrsdmj</w:t>
      </w:r>
      <w:bookmarkStart w:id="0" w:name="_GoBack"/>
      <w:bookmarkEnd w:id="0"/>
    </w:p>
    <w:sectPr w:rsidR="00221E67" w:rsidRPr="0079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6E"/>
    <w:rsid w:val="00221E67"/>
    <w:rsid w:val="00793A4F"/>
    <w:rsid w:val="00D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2017-08-19T12:14:00Z</dcterms:created>
  <dcterms:modified xsi:type="dcterms:W3CDTF">2017-08-19T12:14:00Z</dcterms:modified>
</cp:coreProperties>
</file>