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74F0" w14:textId="5D1139C2" w:rsidR="001C031C" w:rsidRDefault="001C031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2FFAABD0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Выполнить анализ предметной области</w:t>
      </w:r>
    </w:p>
    <w:p w14:paraId="3E9E2740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Определить цель и границы проекта</w:t>
      </w:r>
    </w:p>
    <w:p w14:paraId="5454902D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Определить основных пользователей системы и их бизнес-цели</w:t>
      </w:r>
    </w:p>
    <w:p w14:paraId="4B2BE497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Выделить основные объекты предметной области и их отношения (взаимо</w:t>
      </w:r>
      <w:hyperlink r:id="rId6" w:tooltip="Связи" w:history="1">
        <w:r w:rsidRPr="001C031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связи</w:t>
        </w:r>
      </w:hyperlink>
      <w:r w:rsidRPr="001C031C">
        <w:rPr>
          <w:rFonts w:ascii="Times New Roman" w:hAnsi="Times New Roman" w:cs="Times New Roman"/>
          <w:sz w:val="28"/>
          <w:szCs w:val="28"/>
        </w:rPr>
        <w:t>)</w:t>
      </w:r>
    </w:p>
    <w:p w14:paraId="6DED5151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Создать упрощенную схему бизнес-процессов</w:t>
      </w:r>
    </w:p>
    <w:p w14:paraId="78E1A044" w14:textId="77777777" w:rsidR="001C031C" w:rsidRPr="001C031C" w:rsidRDefault="001C031C">
      <w:pPr>
        <w:rPr>
          <w:rFonts w:ascii="Times New Roman" w:hAnsi="Times New Roman" w:cs="Times New Roman"/>
          <w:sz w:val="28"/>
          <w:szCs w:val="28"/>
        </w:rPr>
      </w:pPr>
    </w:p>
    <w:p w14:paraId="5B0B250F" w14:textId="1BE220E3" w:rsidR="001C031C" w:rsidRPr="001C031C" w:rsidRDefault="001C03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031C">
        <w:rPr>
          <w:rFonts w:ascii="Times New Roman" w:hAnsi="Times New Roman" w:cs="Times New Roman"/>
          <w:sz w:val="28"/>
          <w:szCs w:val="28"/>
          <w:u w:val="single"/>
        </w:rPr>
        <w:t>Описание</w:t>
      </w:r>
    </w:p>
    <w:p w14:paraId="7E0CEC70" w14:textId="2439F332" w:rsidR="00631041" w:rsidRDefault="001C031C">
      <w:p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Онлайн банк осуществляет обслуживание зарегистрированных пользователей. При входе в систему пользователь должен пройти аутентификацию: ввести логин и пароль. У одного пользователя может быть только одна учетная запись. В случае успешной аутентификации пользователь, в рамках текущей сессии, сможет осуществлять работу со своими счетами (выполнять транзакции): ввод, вывод и перевод денежных средств. Помимо денежных транзакций пользователю доступны и другие действия: открытие нового счета, получение выписки по счету и т.п. Весь перечень дополнительных услуг зафиксирован в каталоге онлайн-банка. С целью обеспечения безопасности и контроля качества оказываемых услуг, менеджер банка должен иметь возможность просмотреть информацию как о текущих действиях пользователя, так и тех, которые выполнялись в прошлом. В случае обнаружения подозрительных транзакций необходимо сохранение информации о них в системе, для дальнейшего анализа и оповещения как пользователя, так и отдела безопасности банка.</w:t>
      </w:r>
    </w:p>
    <w:p w14:paraId="5E3394A9" w14:textId="7BDB0CE1" w:rsidR="00B46543" w:rsidRDefault="00B46543">
      <w:pPr>
        <w:rPr>
          <w:rFonts w:ascii="Times New Roman" w:hAnsi="Times New Roman" w:cs="Times New Roman"/>
          <w:sz w:val="28"/>
          <w:szCs w:val="28"/>
        </w:rPr>
      </w:pPr>
    </w:p>
    <w:p w14:paraId="1D8A0CC0" w14:textId="02C2BD7F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</w:t>
      </w:r>
    </w:p>
    <w:p w14:paraId="20BE6920" w14:textId="7030CC63" w:rsidR="00B46543" w:rsidRDefault="00B46543" w:rsidP="00B46543">
      <w:pPr>
        <w:rPr>
          <w:rFonts w:ascii="Times New Roman" w:hAnsi="Times New Roman" w:cs="Times New Roman"/>
          <w:sz w:val="28"/>
          <w:szCs w:val="28"/>
        </w:rPr>
      </w:pPr>
      <w:r w:rsidRPr="00B46543">
        <w:rPr>
          <w:rFonts w:ascii="Times New Roman" w:hAnsi="Times New Roman" w:cs="Times New Roman"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46543">
        <w:rPr>
          <w:rFonts w:ascii="Times New Roman" w:hAnsi="Times New Roman" w:cs="Times New Roman"/>
          <w:sz w:val="28"/>
          <w:szCs w:val="28"/>
        </w:rPr>
        <w:t>онлайн-банкинг, который включает процессы управления банковскими счетами, выполнения транзакций и предоставления дополнительных услуг пользователям.</w:t>
      </w:r>
    </w:p>
    <w:p w14:paraId="761C5C59" w14:textId="1D93184F" w:rsidR="00B46543" w:rsidRPr="00B46543" w:rsidRDefault="00B46543" w:rsidP="00B46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296DC991" w14:textId="03A37D51" w:rsidR="00B46543" w:rsidRDefault="00B46543" w:rsidP="00B465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6543">
        <w:rPr>
          <w:rFonts w:ascii="Times New Roman" w:hAnsi="Times New Roman" w:cs="Times New Roman"/>
          <w:sz w:val="28"/>
          <w:szCs w:val="28"/>
        </w:rPr>
        <w:t>а</w:t>
      </w:r>
      <w:r w:rsidRPr="00B46543">
        <w:rPr>
          <w:rFonts w:ascii="Times New Roman" w:hAnsi="Times New Roman" w:cs="Times New Roman"/>
          <w:sz w:val="28"/>
          <w:szCs w:val="28"/>
        </w:rPr>
        <w:t>утентификация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71498" w14:textId="73859F43" w:rsidR="00B46543" w:rsidRDefault="00B46543" w:rsidP="00B465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транзакции: </w:t>
      </w:r>
      <w:r w:rsidRPr="001C031C">
        <w:rPr>
          <w:rFonts w:ascii="Times New Roman" w:hAnsi="Times New Roman" w:cs="Times New Roman"/>
          <w:sz w:val="28"/>
          <w:szCs w:val="28"/>
        </w:rPr>
        <w:t>ввод, вывод и перевод денежных средств</w:t>
      </w:r>
      <w:r w:rsidRPr="00B46543">
        <w:rPr>
          <w:rFonts w:ascii="Times New Roman" w:hAnsi="Times New Roman" w:cs="Times New Roman"/>
          <w:sz w:val="28"/>
          <w:szCs w:val="28"/>
        </w:rPr>
        <w:t>;</w:t>
      </w:r>
    </w:p>
    <w:p w14:paraId="677DC956" w14:textId="1D86776C" w:rsidR="00B46543" w:rsidRDefault="00B46543" w:rsidP="00B465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услуги: </w:t>
      </w:r>
      <w:r w:rsidRPr="001C031C">
        <w:rPr>
          <w:rFonts w:ascii="Times New Roman" w:hAnsi="Times New Roman" w:cs="Times New Roman"/>
          <w:sz w:val="28"/>
          <w:szCs w:val="28"/>
        </w:rPr>
        <w:t>открытие нового счета, получение выписки по счету и т.п.</w:t>
      </w:r>
      <w:r w:rsidRPr="00B46543">
        <w:rPr>
          <w:rFonts w:ascii="Times New Roman" w:hAnsi="Times New Roman" w:cs="Times New Roman"/>
          <w:sz w:val="28"/>
          <w:szCs w:val="28"/>
        </w:rPr>
        <w:t>;</w:t>
      </w:r>
    </w:p>
    <w:p w14:paraId="56803F51" w14:textId="4113F4AA" w:rsidR="00B46543" w:rsidRDefault="00B46543" w:rsidP="00B465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1C031C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C031C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0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1C031C">
        <w:rPr>
          <w:rFonts w:ascii="Times New Roman" w:hAnsi="Times New Roman" w:cs="Times New Roman"/>
          <w:sz w:val="28"/>
          <w:szCs w:val="28"/>
        </w:rPr>
        <w:t>действиях пользователя</w:t>
      </w:r>
      <w:r w:rsidRPr="00B46543">
        <w:rPr>
          <w:rFonts w:ascii="Times New Roman" w:hAnsi="Times New Roman" w:cs="Times New Roman"/>
          <w:sz w:val="28"/>
          <w:szCs w:val="28"/>
        </w:rPr>
        <w:t>;</w:t>
      </w:r>
    </w:p>
    <w:p w14:paraId="359E017D" w14:textId="231CA326" w:rsidR="00B46543" w:rsidRDefault="00B46543" w:rsidP="00B465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сохранение информации о подозрительных</w:t>
      </w:r>
      <w:r w:rsidR="0031363F">
        <w:rPr>
          <w:rFonts w:ascii="Times New Roman" w:hAnsi="Times New Roman" w:cs="Times New Roman"/>
          <w:sz w:val="28"/>
          <w:szCs w:val="28"/>
        </w:rPr>
        <w:t xml:space="preserve"> транзакциях и уведомление пользователя и отдела безопасности.</w:t>
      </w:r>
    </w:p>
    <w:p w14:paraId="1CABA7BF" w14:textId="77777777" w:rsidR="0031363F" w:rsidRPr="00B46543" w:rsidRDefault="0031363F" w:rsidP="0031363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05D8D5C" w14:textId="004F140C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Цель и границы проекта</w:t>
      </w:r>
    </w:p>
    <w:p w14:paraId="74C0B2AC" w14:textId="1F0D9BD0" w:rsidR="0031363F" w:rsidRDefault="0031363F">
      <w:pPr>
        <w:rPr>
          <w:rFonts w:ascii="Times New Roman" w:hAnsi="Times New Roman" w:cs="Times New Roman"/>
          <w:sz w:val="28"/>
          <w:szCs w:val="28"/>
        </w:rPr>
      </w:pPr>
      <w:r w:rsidRPr="0031363F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1363F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</w:t>
      </w:r>
      <w:r w:rsidRPr="0031363F">
        <w:rPr>
          <w:rFonts w:ascii="Times New Roman" w:hAnsi="Times New Roman" w:cs="Times New Roman"/>
          <w:sz w:val="28"/>
          <w:szCs w:val="28"/>
        </w:rPr>
        <w:t xml:space="preserve"> системы онлайн-банкинга, обеспечивающей </w:t>
      </w:r>
      <w:r>
        <w:rPr>
          <w:rFonts w:ascii="Times New Roman" w:hAnsi="Times New Roman" w:cs="Times New Roman"/>
          <w:sz w:val="28"/>
          <w:szCs w:val="28"/>
        </w:rPr>
        <w:t>обслуживание клиентов и контроль качества и безопасности оказываемых услуг.</w:t>
      </w:r>
    </w:p>
    <w:p w14:paraId="681F433E" w14:textId="0CEA506B" w:rsidR="0031363F" w:rsidRDefault="00313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Границы проекта:</w:t>
      </w:r>
    </w:p>
    <w:p w14:paraId="141BBE57" w14:textId="473FB3AC" w:rsidR="0031363F" w:rsidRPr="0031363F" w:rsidRDefault="0031363F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3F"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  <w:r w:rsidRPr="003136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65290" w14:textId="025EFCA0" w:rsidR="0031363F" w:rsidRPr="0031363F" w:rsidRDefault="0031363F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банковскими счетами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80A2052" w14:textId="02F8029B" w:rsidR="0031363F" w:rsidRPr="0031363F" w:rsidRDefault="0031363F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ыполнение транзакций (ввод, вывод, перевод)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0B1B4B" w14:textId="77777777" w:rsidR="0031363F" w:rsidRPr="0031363F" w:rsidRDefault="0031363F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едоставление дополнительных услуг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DF0E544" w14:textId="601A21B9" w:rsidR="0031363F" w:rsidRPr="0031363F" w:rsidRDefault="0031363F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текущих и прошлых действий пользователя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4FDA63" w14:textId="77777777" w:rsidR="00FD63AD" w:rsidRPr="00FD63AD" w:rsidRDefault="0031363F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1363F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охранение и анализ подозрительных транзакций</w:t>
      </w:r>
      <w:r w:rsidR="00FD63AD" w:rsidRPr="00FD63A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C98310" w14:textId="4C9F95D8" w:rsidR="0031363F" w:rsidRPr="00FD63AD" w:rsidRDefault="00FD63AD" w:rsidP="0031363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1363F" w:rsidRPr="00FD63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повещение пользователя и отдела безопасности о подозрительных транзакциях.</w:t>
      </w:r>
    </w:p>
    <w:p w14:paraId="2144630E" w14:textId="77777777" w:rsidR="00FD63AD" w:rsidRPr="00FD63AD" w:rsidRDefault="00FD63AD" w:rsidP="00FD63A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9B13CCB" w14:textId="3676DC67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Основные пользователи и их бизнес-цели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63F" w14:paraId="1E721D1E" w14:textId="77777777" w:rsidTr="00D61675">
        <w:tc>
          <w:tcPr>
            <w:tcW w:w="4672" w:type="dxa"/>
          </w:tcPr>
          <w:p w14:paraId="4BCD1ADC" w14:textId="0B20B153" w:rsidR="0031363F" w:rsidRPr="0031363F" w:rsidRDefault="0031363F" w:rsidP="003136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168C4650" w14:textId="43774938" w:rsidR="0031363F" w:rsidRPr="0031363F" w:rsidRDefault="0031363F" w:rsidP="003136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Бизнес-цель</w:t>
            </w:r>
          </w:p>
        </w:tc>
      </w:tr>
      <w:tr w:rsidR="0031363F" w14:paraId="7B57B071" w14:textId="77777777" w:rsidTr="00D61675">
        <w:tc>
          <w:tcPr>
            <w:tcW w:w="4672" w:type="dxa"/>
          </w:tcPr>
          <w:p w14:paraId="1AD3C844" w14:textId="4926ACD6" w:rsidR="0031363F" w:rsidRDefault="00FD63AD" w:rsidP="00D61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4673" w:type="dxa"/>
          </w:tcPr>
          <w:p w14:paraId="7A6AA20C" w14:textId="77777777" w:rsidR="0031363F" w:rsidRDefault="00FD63AD" w:rsidP="00FD63AD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 онлайн-банка</w:t>
            </w:r>
          </w:p>
          <w:p w14:paraId="548528F6" w14:textId="77777777" w:rsidR="00FD63AD" w:rsidRDefault="00FD63AD" w:rsidP="00FD63AD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текущей сессии осуществляет транзакции со счетами</w:t>
            </w:r>
          </w:p>
          <w:p w14:paraId="41A10259" w14:textId="77777777" w:rsidR="00FD63AD" w:rsidRDefault="00FD63AD" w:rsidP="00FD63AD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доступные действия помимо совершения транзакций</w:t>
            </w:r>
          </w:p>
          <w:p w14:paraId="49B68D4D" w14:textId="1211BF78" w:rsidR="00FD63AD" w:rsidRPr="00FD63AD" w:rsidRDefault="00FD63AD" w:rsidP="00FD63AD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уведомления о подозрительных транзакциях</w:t>
            </w:r>
          </w:p>
        </w:tc>
      </w:tr>
      <w:tr w:rsidR="0031363F" w14:paraId="10EFE0DE" w14:textId="77777777" w:rsidTr="00D61675">
        <w:tc>
          <w:tcPr>
            <w:tcW w:w="4672" w:type="dxa"/>
          </w:tcPr>
          <w:p w14:paraId="6E18C759" w14:textId="036A984D" w:rsidR="0031363F" w:rsidRDefault="00FD63AD" w:rsidP="00D61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256FBEEF" w14:textId="77777777" w:rsidR="0031363F" w:rsidRPr="00FD63AD" w:rsidRDefault="00FD63AD" w:rsidP="00FD63A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</w:t>
            </w:r>
            <w:r w:rsidRPr="003136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текущих и прошлых действий пользователя</w:t>
            </w:r>
          </w:p>
          <w:p w14:paraId="1C633620" w14:textId="77777777" w:rsidR="00FD63AD" w:rsidRPr="00FD63AD" w:rsidRDefault="00FD63AD" w:rsidP="00FD63A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Выявление подозрительных транзакций</w:t>
            </w:r>
          </w:p>
          <w:p w14:paraId="47A49B8A" w14:textId="30F6EFA8" w:rsidR="00FD63AD" w:rsidRPr="00FD63AD" w:rsidRDefault="00FD63AD" w:rsidP="00FD63A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о подозрительных транзакциях</w:t>
            </w:r>
          </w:p>
        </w:tc>
      </w:tr>
      <w:tr w:rsidR="0031363F" w14:paraId="1963513B" w14:textId="77777777" w:rsidTr="00D61675">
        <w:tc>
          <w:tcPr>
            <w:tcW w:w="4672" w:type="dxa"/>
          </w:tcPr>
          <w:p w14:paraId="5D924F0E" w14:textId="6EF2916F" w:rsidR="0031363F" w:rsidRDefault="00FD63AD" w:rsidP="00D61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безопасности</w:t>
            </w:r>
          </w:p>
        </w:tc>
        <w:tc>
          <w:tcPr>
            <w:tcW w:w="4673" w:type="dxa"/>
          </w:tcPr>
          <w:p w14:paraId="1FD97689" w14:textId="77777777" w:rsidR="0031363F" w:rsidRDefault="00FD63AD" w:rsidP="00FD63A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подозрительных транзакций</w:t>
            </w:r>
          </w:p>
          <w:p w14:paraId="50EFC4F2" w14:textId="4CC29B6B" w:rsidR="00FD63AD" w:rsidRPr="00FD63AD" w:rsidRDefault="00FD63AD" w:rsidP="00FD63A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пользователя о подозрительных транзакциях</w:t>
            </w:r>
          </w:p>
        </w:tc>
      </w:tr>
    </w:tbl>
    <w:p w14:paraId="08F22048" w14:textId="77777777" w:rsidR="0031363F" w:rsidRDefault="0031363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8DAAE1" w14:textId="6D663A77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Основные объекты предметной области и их отношения</w:t>
      </w:r>
    </w:p>
    <w:p w14:paraId="05DDC831" w14:textId="7BF20963" w:rsidR="005E49FF" w:rsidRDefault="005E49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 w:rsidRPr="005E49F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может иметь только одну </w:t>
      </w:r>
      <w:r w:rsidRPr="005E49FF">
        <w:rPr>
          <w:rFonts w:ascii="Times New Roman" w:hAnsi="Times New Roman" w:cs="Times New Roman"/>
          <w:b/>
          <w:bCs/>
          <w:sz w:val="28"/>
          <w:szCs w:val="28"/>
        </w:rPr>
        <w:t>учетную запись.</w:t>
      </w:r>
    </w:p>
    <w:p w14:paraId="0F5F0C7C" w14:textId="5C017181" w:rsidR="005E49FF" w:rsidRDefault="005E4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9FF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учетная запись</w:t>
      </w:r>
      <w:r>
        <w:rPr>
          <w:rFonts w:ascii="Times New Roman" w:hAnsi="Times New Roman" w:cs="Times New Roman"/>
          <w:sz w:val="28"/>
          <w:szCs w:val="28"/>
        </w:rPr>
        <w:t xml:space="preserve"> должна принадлежать только одному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пользователю.</w:t>
      </w:r>
    </w:p>
    <w:p w14:paraId="3E6C5A33" w14:textId="5DCD256D" w:rsidR="005E49FF" w:rsidRDefault="005E4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1AAB4" w14:textId="6C4A6943" w:rsidR="005E49FF" w:rsidRDefault="005E49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может открыть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сессий.</w:t>
      </w:r>
    </w:p>
    <w:p w14:paraId="7DB52E7D" w14:textId="379F2C62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сессия </w:t>
      </w:r>
      <w:r w:rsidR="006E6715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открыта только одним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пользователем.</w:t>
      </w:r>
    </w:p>
    <w:p w14:paraId="5B9DF2D3" w14:textId="557971B3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0BD332" w14:textId="155963CE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иметь один или более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счетов.</w:t>
      </w:r>
    </w:p>
    <w:p w14:paraId="2156A38A" w14:textId="76419448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счет </w:t>
      </w:r>
      <w:r w:rsidR="006E67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принадлежать только одному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пользователю.</w:t>
      </w:r>
    </w:p>
    <w:p w14:paraId="41E5C930" w14:textId="27641646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0F59BA" w14:textId="4C3A730D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сессия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содержать ноль или более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действий в системе.</w:t>
      </w:r>
    </w:p>
    <w:p w14:paraId="795C94D5" w14:textId="3C2E17C4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действие в системе</w:t>
      </w:r>
      <w:r w:rsidR="006E67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E67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выполняться только в рамках одной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сессии.</w:t>
      </w:r>
    </w:p>
    <w:p w14:paraId="687D20DA" w14:textId="2362433C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BA07D4" w14:textId="42E7C419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действие в системе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 содержать только одну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услугу.</w:t>
      </w:r>
    </w:p>
    <w:p w14:paraId="505ABD8F" w14:textId="640D9792" w:rsidR="005E49FF" w:rsidRDefault="005E49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услуга </w:t>
      </w:r>
      <w:r w:rsidR="006E6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содержаться в любом количестве </w:t>
      </w:r>
      <w:r w:rsidR="006E67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действий в системе.</w:t>
      </w:r>
    </w:p>
    <w:p w14:paraId="787CA3BD" w14:textId="60A2727C" w:rsidR="006E6715" w:rsidRDefault="006E671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0EDD61" w14:textId="3A33786F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действие в системе </w:t>
      </w:r>
      <w:r>
        <w:rPr>
          <w:rFonts w:ascii="Times New Roman" w:hAnsi="Times New Roman" w:cs="Times New Roman"/>
          <w:sz w:val="28"/>
          <w:szCs w:val="28"/>
        </w:rPr>
        <w:t xml:space="preserve">должно сопровождаться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менеджером.</w:t>
      </w:r>
    </w:p>
    <w:p w14:paraId="168D97B6" w14:textId="38B9AB71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менеджер </w:t>
      </w:r>
      <w:r>
        <w:rPr>
          <w:rFonts w:ascii="Times New Roman" w:hAnsi="Times New Roman" w:cs="Times New Roman"/>
          <w:sz w:val="28"/>
          <w:szCs w:val="28"/>
        </w:rPr>
        <w:t xml:space="preserve">может сопровождать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действий в системе.</w:t>
      </w:r>
    </w:p>
    <w:p w14:paraId="1E170692" w14:textId="45F2E68B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68F3B" w14:textId="3031B25C" w:rsidR="002F1EEF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действие в системе </w:t>
      </w:r>
      <w:r>
        <w:rPr>
          <w:rFonts w:ascii="Times New Roman" w:hAnsi="Times New Roman" w:cs="Times New Roman"/>
          <w:sz w:val="28"/>
          <w:szCs w:val="28"/>
        </w:rPr>
        <w:t xml:space="preserve">может быть зафиксировано в </w:t>
      </w:r>
      <w:r>
        <w:rPr>
          <w:rFonts w:ascii="Times New Roman" w:hAnsi="Times New Roman" w:cs="Times New Roman"/>
          <w:b/>
          <w:bCs/>
          <w:sz w:val="28"/>
          <w:szCs w:val="28"/>
        </w:rPr>
        <w:t>журнале подозрительных транзакций.</w:t>
      </w:r>
    </w:p>
    <w:p w14:paraId="37149567" w14:textId="79DE56F1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журнале подозрительных транзакций </w:t>
      </w:r>
      <w:r>
        <w:rPr>
          <w:rFonts w:ascii="Times New Roman" w:hAnsi="Times New Roman" w:cs="Times New Roman"/>
          <w:sz w:val="28"/>
          <w:szCs w:val="28"/>
        </w:rPr>
        <w:t xml:space="preserve">может быть зафиксировано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действий в системе.</w:t>
      </w:r>
    </w:p>
    <w:p w14:paraId="61BA4D37" w14:textId="03B80B12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93715" w14:textId="13669E91" w:rsidR="00380BD4" w:rsidRDefault="00380BD4" w:rsidP="00380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транзакция </w:t>
      </w:r>
      <w:r>
        <w:rPr>
          <w:rFonts w:ascii="Times New Roman" w:hAnsi="Times New Roman" w:cs="Times New Roman"/>
          <w:sz w:val="28"/>
          <w:szCs w:val="28"/>
        </w:rPr>
        <w:t>может быть зафиксирован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sz w:val="28"/>
          <w:szCs w:val="28"/>
        </w:rPr>
        <w:t>журнале подозрительных транзакций.</w:t>
      </w:r>
    </w:p>
    <w:p w14:paraId="5D22F2C0" w14:textId="230AA114" w:rsidR="00380BD4" w:rsidRDefault="00380BD4" w:rsidP="00380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журнале подозрительных транзакций </w:t>
      </w:r>
      <w:r>
        <w:rPr>
          <w:rFonts w:ascii="Times New Roman" w:hAnsi="Times New Roman" w:cs="Times New Roman"/>
          <w:sz w:val="28"/>
          <w:szCs w:val="28"/>
        </w:rPr>
        <w:t xml:space="preserve">может быть зафиксировано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8D67F0" w14:textId="77777777" w:rsidR="00380BD4" w:rsidRDefault="00380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9B57E" w14:textId="2E3437B1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сессия </w:t>
      </w:r>
      <w:r>
        <w:rPr>
          <w:rFonts w:ascii="Times New Roman" w:hAnsi="Times New Roman" w:cs="Times New Roman"/>
          <w:sz w:val="28"/>
          <w:szCs w:val="28"/>
        </w:rPr>
        <w:t xml:space="preserve">может содержать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транзакций.</w:t>
      </w:r>
    </w:p>
    <w:p w14:paraId="24494EDB" w14:textId="43F59FAA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транзакция</w:t>
      </w:r>
      <w:r w:rsidR="00380B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BD4">
        <w:rPr>
          <w:rFonts w:ascii="Times New Roman" w:hAnsi="Times New Roman" w:cs="Times New Roman"/>
          <w:sz w:val="28"/>
          <w:szCs w:val="28"/>
        </w:rPr>
        <w:t xml:space="preserve">должна выполняться в рамках одной </w:t>
      </w:r>
      <w:r w:rsidR="00380BD4">
        <w:rPr>
          <w:rFonts w:ascii="Times New Roman" w:hAnsi="Times New Roman" w:cs="Times New Roman"/>
          <w:b/>
          <w:bCs/>
          <w:sz w:val="28"/>
          <w:szCs w:val="28"/>
        </w:rPr>
        <w:t>сессии.</w:t>
      </w:r>
    </w:p>
    <w:p w14:paraId="40FB1300" w14:textId="7B14C375" w:rsidR="00380BD4" w:rsidRDefault="00380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B6540" w14:textId="7AC3FDC4" w:rsidR="00380BD4" w:rsidRDefault="00380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транзакция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совершена через один </w:t>
      </w:r>
      <w:r>
        <w:rPr>
          <w:rFonts w:ascii="Times New Roman" w:hAnsi="Times New Roman" w:cs="Times New Roman"/>
          <w:b/>
          <w:bCs/>
          <w:sz w:val="28"/>
          <w:szCs w:val="28"/>
        </w:rPr>
        <w:t>счет.</w:t>
      </w:r>
    </w:p>
    <w:p w14:paraId="4BEB2F87" w14:textId="69D247B7" w:rsidR="00380BD4" w:rsidRDefault="00380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счет </w:t>
      </w:r>
      <w:r>
        <w:rPr>
          <w:rFonts w:ascii="Times New Roman" w:hAnsi="Times New Roman" w:cs="Times New Roman"/>
          <w:sz w:val="28"/>
          <w:szCs w:val="28"/>
        </w:rPr>
        <w:t xml:space="preserve">может совершаться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транзакций.</w:t>
      </w:r>
    </w:p>
    <w:p w14:paraId="43163450" w14:textId="45E1AC11" w:rsidR="00380BD4" w:rsidRDefault="00380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2DB31" w14:textId="3AF5B6A5" w:rsidR="00380BD4" w:rsidRDefault="00380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оповещение пользователя </w:t>
      </w:r>
      <w:r w:rsidR="006972AC">
        <w:rPr>
          <w:rFonts w:ascii="Times New Roman" w:hAnsi="Times New Roman" w:cs="Times New Roman"/>
          <w:sz w:val="28"/>
          <w:szCs w:val="28"/>
        </w:rPr>
        <w:t xml:space="preserve">должно быть зафиксировано только один раз в </w:t>
      </w:r>
      <w:r w:rsidR="006972AC">
        <w:rPr>
          <w:rFonts w:ascii="Times New Roman" w:hAnsi="Times New Roman" w:cs="Times New Roman"/>
          <w:b/>
          <w:bCs/>
          <w:sz w:val="28"/>
          <w:szCs w:val="28"/>
        </w:rPr>
        <w:t>журнале подозрительных транзакций.</w:t>
      </w:r>
    </w:p>
    <w:p w14:paraId="7F6CA676" w14:textId="3C4C40C2" w:rsidR="006972AC" w:rsidRDefault="006972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журнале подозрительных транзакций </w:t>
      </w:r>
      <w:r>
        <w:rPr>
          <w:rFonts w:ascii="Times New Roman" w:hAnsi="Times New Roman" w:cs="Times New Roman"/>
          <w:sz w:val="28"/>
          <w:szCs w:val="28"/>
        </w:rPr>
        <w:t xml:space="preserve">может быть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оповещений пользователя.</w:t>
      </w:r>
    </w:p>
    <w:p w14:paraId="545D1935" w14:textId="129CF214" w:rsidR="006972AC" w:rsidRDefault="006972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09AB8" w14:textId="197BBEB7" w:rsidR="00380BD4" w:rsidRDefault="006972AC" w:rsidP="00697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сотрудник отдела безопасности </w:t>
      </w:r>
      <w:r>
        <w:rPr>
          <w:rFonts w:ascii="Times New Roman" w:hAnsi="Times New Roman" w:cs="Times New Roman"/>
          <w:sz w:val="28"/>
          <w:szCs w:val="28"/>
        </w:rPr>
        <w:t xml:space="preserve">может отправить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оповещений пользователя.</w:t>
      </w:r>
    </w:p>
    <w:p w14:paraId="3B504221" w14:textId="4F3CF7C9" w:rsidR="006972AC" w:rsidRDefault="006972AC" w:rsidP="00697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оповещение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должно быть отправлено только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сотрудником отдела безопасности.</w:t>
      </w:r>
    </w:p>
    <w:p w14:paraId="70FAB162" w14:textId="5C73F4DC" w:rsidR="0004340B" w:rsidRDefault="0004340B" w:rsidP="00697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58A4A" w14:textId="0B62BD69" w:rsidR="0004340B" w:rsidRDefault="0004340B" w:rsidP="00697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оповещение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должно быть отправлено только одному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пользователю.</w:t>
      </w:r>
    </w:p>
    <w:p w14:paraId="660909A1" w14:textId="14682235" w:rsidR="0004340B" w:rsidRPr="0004340B" w:rsidRDefault="0004340B" w:rsidP="00697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может получить любое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оповещений пользователя.</w:t>
      </w:r>
    </w:p>
    <w:p w14:paraId="36576384" w14:textId="0E8C6B41" w:rsidR="006E6715" w:rsidRDefault="006E67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B4E97" w14:textId="3302D69D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0241F" w14:textId="2DA67FFF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91F18" w14:textId="127AC42C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48768" w14:textId="308B55D5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896EE" w14:textId="03731E67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2054B" w14:textId="35721112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5BF12" w14:textId="1B800615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626E0" w14:textId="64BE31A5" w:rsidR="00273B7B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371B6" w14:textId="77777777" w:rsidR="00273B7B" w:rsidRPr="006E6715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A3656" w14:textId="20AE4D1A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Упрощенная схема бизнес-процессов</w:t>
      </w:r>
    </w:p>
    <w:p w14:paraId="59D0AD32" w14:textId="77777777" w:rsidR="00273B7B" w:rsidRDefault="00273B7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F90C03" w14:textId="3631620B" w:rsidR="000D662D" w:rsidRPr="00B46543" w:rsidRDefault="000D66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662D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1F8B0D66" wp14:editId="41BDD928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2D" w:rsidRPr="00B4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3DA"/>
    <w:multiLevelType w:val="multilevel"/>
    <w:tmpl w:val="645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4B7C"/>
    <w:multiLevelType w:val="hybridMultilevel"/>
    <w:tmpl w:val="45F2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C53"/>
    <w:multiLevelType w:val="hybridMultilevel"/>
    <w:tmpl w:val="66F07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A51B5"/>
    <w:multiLevelType w:val="hybridMultilevel"/>
    <w:tmpl w:val="9DD0B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75537"/>
    <w:multiLevelType w:val="hybridMultilevel"/>
    <w:tmpl w:val="B43E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01C38"/>
    <w:multiLevelType w:val="hybridMultilevel"/>
    <w:tmpl w:val="969C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13807"/>
    <w:multiLevelType w:val="hybridMultilevel"/>
    <w:tmpl w:val="4472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14"/>
    <w:rsid w:val="0004340B"/>
    <w:rsid w:val="000B0925"/>
    <w:rsid w:val="000D2740"/>
    <w:rsid w:val="000D662D"/>
    <w:rsid w:val="001C031C"/>
    <w:rsid w:val="00273B7B"/>
    <w:rsid w:val="002F1EEF"/>
    <w:rsid w:val="0031363F"/>
    <w:rsid w:val="00380BD4"/>
    <w:rsid w:val="005E49FF"/>
    <w:rsid w:val="00631041"/>
    <w:rsid w:val="006972AC"/>
    <w:rsid w:val="006E6715"/>
    <w:rsid w:val="007633F9"/>
    <w:rsid w:val="00B46543"/>
    <w:rsid w:val="00D67414"/>
    <w:rsid w:val="00D9427B"/>
    <w:rsid w:val="00DA19D2"/>
    <w:rsid w:val="00FD63AD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4A8A"/>
  <w15:chartTrackingRefBased/>
  <w15:docId w15:val="{5FD91258-1580-49A2-8B74-8B46B7B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3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3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6543"/>
    <w:pPr>
      <w:ind w:left="720"/>
      <w:contextualSpacing/>
    </w:pPr>
  </w:style>
  <w:style w:type="table" w:styleId="a6">
    <w:name w:val="Table Grid"/>
    <w:basedOn w:val="a1"/>
    <w:uiPriority w:val="39"/>
    <w:rsid w:val="003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-ido.spbstu.ru/mod/resource/view.php?id=768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B162-581F-45C5-B26E-F9BA8D76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2024-10-19T23:31:00Z</dcterms:created>
  <dcterms:modified xsi:type="dcterms:W3CDTF">2024-10-20T12:15:00Z</dcterms:modified>
</cp:coreProperties>
</file>