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5DC738" w14:textId="77777777" w:rsidR="004C3628" w:rsidRDefault="00000000">
      <w:pPr>
        <w:spacing w:after="1808" w:line="259" w:lineRule="auto"/>
        <w:ind w:left="0" w:right="2064" w:firstLine="0"/>
        <w:jc w:val="right"/>
      </w:pPr>
      <w:r>
        <w:rPr>
          <w:noProof/>
        </w:rPr>
        <w:drawing>
          <wp:inline distT="0" distB="0" distL="0" distR="0" wp14:anchorId="47655C98" wp14:editId="169E178D">
            <wp:extent cx="3053842" cy="74549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
                    <a:stretch>
                      <a:fillRect/>
                    </a:stretch>
                  </pic:blipFill>
                  <pic:spPr>
                    <a:xfrm>
                      <a:off x="0" y="0"/>
                      <a:ext cx="3053842" cy="745490"/>
                    </a:xfrm>
                    <a:prstGeom prst="rect">
                      <a:avLst/>
                    </a:prstGeom>
                  </pic:spPr>
                </pic:pic>
              </a:graphicData>
            </a:graphic>
          </wp:inline>
        </w:drawing>
      </w:r>
      <w:r>
        <w:rPr>
          <w:rFonts w:ascii="Arial" w:eastAsia="Arial" w:hAnsi="Arial" w:cs="Arial"/>
          <w:sz w:val="22"/>
        </w:rPr>
        <w:t xml:space="preserve"> </w:t>
      </w:r>
    </w:p>
    <w:p w14:paraId="29B0B398" w14:textId="77777777" w:rsidR="004C3628" w:rsidRDefault="00000000">
      <w:pPr>
        <w:spacing w:after="1536" w:line="963" w:lineRule="auto"/>
        <w:ind w:left="54" w:right="2" w:hanging="10"/>
        <w:jc w:val="center"/>
      </w:pPr>
      <w:r>
        <w:rPr>
          <w:rFonts w:ascii="Arial" w:eastAsia="Arial" w:hAnsi="Arial" w:cs="Arial"/>
          <w:b/>
          <w:sz w:val="28"/>
        </w:rPr>
        <w:t xml:space="preserve">Planificación Académica 2023  </w:t>
      </w:r>
    </w:p>
    <w:p w14:paraId="7AE6989F" w14:textId="77777777" w:rsidR="004C3628" w:rsidRDefault="00000000">
      <w:pPr>
        <w:spacing w:after="1652" w:line="963" w:lineRule="auto"/>
        <w:ind w:left="54" w:hanging="10"/>
        <w:jc w:val="center"/>
      </w:pPr>
      <w:r>
        <w:rPr>
          <w:rFonts w:ascii="Arial" w:eastAsia="Arial" w:hAnsi="Arial" w:cs="Arial"/>
          <w:b/>
          <w:sz w:val="28"/>
        </w:rPr>
        <w:t xml:space="preserve">LABORATORIO 3  </w:t>
      </w:r>
    </w:p>
    <w:p w14:paraId="7B79F3C2" w14:textId="77777777" w:rsidR="004C3628" w:rsidRDefault="00000000">
      <w:pPr>
        <w:spacing w:after="2003" w:line="259" w:lineRule="auto"/>
        <w:ind w:left="1516" w:firstLine="0"/>
        <w:rPr>
          <w:rFonts w:ascii="Arial" w:eastAsia="Arial" w:hAnsi="Arial" w:cs="Arial"/>
          <w:b/>
          <w:sz w:val="28"/>
        </w:rPr>
      </w:pPr>
      <w:r>
        <w:rPr>
          <w:rFonts w:ascii="Arial" w:eastAsia="Arial" w:hAnsi="Arial" w:cs="Arial"/>
          <w:b/>
          <w:sz w:val="28"/>
        </w:rPr>
        <w:t xml:space="preserve">Tecnicatura en Universitaria en Programación </w:t>
      </w:r>
    </w:p>
    <w:p w14:paraId="0E9CDA5A" w14:textId="18E14C1D" w:rsidR="003B7DDC" w:rsidRDefault="003B7DDC" w:rsidP="003B7DDC">
      <w:pPr>
        <w:spacing w:after="0" w:line="240" w:lineRule="auto"/>
        <w:ind w:left="1516" w:firstLine="0"/>
        <w:rPr>
          <w:rFonts w:ascii="Arial" w:eastAsia="Arial" w:hAnsi="Arial" w:cs="Arial"/>
          <w:bCs/>
          <w:szCs w:val="24"/>
        </w:rPr>
      </w:pPr>
      <w:r>
        <w:rPr>
          <w:rFonts w:ascii="Arial" w:eastAsia="Arial" w:hAnsi="Arial" w:cs="Arial"/>
          <w:bCs/>
          <w:szCs w:val="24"/>
        </w:rPr>
        <w:t xml:space="preserve">                   </w:t>
      </w:r>
      <w:r w:rsidRPr="003B7DDC">
        <w:rPr>
          <w:rFonts w:ascii="Arial" w:eastAsia="Arial" w:hAnsi="Arial" w:cs="Arial"/>
          <w:bCs/>
          <w:szCs w:val="24"/>
        </w:rPr>
        <w:t>ALUMNA: ZAGMAN VALENTINA</w:t>
      </w:r>
    </w:p>
    <w:p w14:paraId="5BFF7163" w14:textId="77777777" w:rsidR="003B7DDC" w:rsidRPr="003B7DDC" w:rsidRDefault="003B7DDC" w:rsidP="003B7DDC">
      <w:pPr>
        <w:spacing w:after="0" w:line="240" w:lineRule="auto"/>
        <w:ind w:left="1516" w:firstLine="0"/>
        <w:rPr>
          <w:bCs/>
          <w:szCs w:val="24"/>
        </w:rPr>
      </w:pPr>
    </w:p>
    <w:p w14:paraId="10895E2E" w14:textId="5932A9D6" w:rsidR="004C3628" w:rsidRPr="003B7DDC" w:rsidRDefault="003B7DDC" w:rsidP="003B7DDC">
      <w:pPr>
        <w:spacing w:after="3098" w:line="259" w:lineRule="auto"/>
        <w:ind w:left="44" w:firstLine="0"/>
        <w:jc w:val="center"/>
        <w:rPr>
          <w:szCs w:val="24"/>
        </w:rPr>
      </w:pPr>
      <w:r w:rsidRPr="003B7DDC">
        <w:rPr>
          <w:rFonts w:ascii="Arial" w:eastAsia="Arial" w:hAnsi="Arial" w:cs="Arial"/>
          <w:szCs w:val="24"/>
        </w:rPr>
        <w:t xml:space="preserve">PROFESOR: Lic. Mariano </w:t>
      </w:r>
      <w:proofErr w:type="spellStart"/>
      <w:r w:rsidRPr="003B7DDC">
        <w:rPr>
          <w:rFonts w:ascii="Arial" w:eastAsia="Arial" w:hAnsi="Arial" w:cs="Arial"/>
          <w:szCs w:val="24"/>
        </w:rPr>
        <w:t>Ingerto</w:t>
      </w:r>
      <w:proofErr w:type="spellEnd"/>
    </w:p>
    <w:p w14:paraId="00EEB234" w14:textId="77777777" w:rsidR="004C3628" w:rsidRDefault="00000000">
      <w:pPr>
        <w:spacing w:after="470" w:line="259" w:lineRule="auto"/>
        <w:ind w:left="58" w:hanging="10"/>
        <w:jc w:val="center"/>
      </w:pPr>
      <w:r>
        <w:rPr>
          <w:rFonts w:ascii="Arial" w:eastAsia="Arial" w:hAnsi="Arial" w:cs="Arial"/>
          <w:sz w:val="20"/>
        </w:rPr>
        <w:lastRenderedPageBreak/>
        <w:t xml:space="preserve">1  </w:t>
      </w:r>
    </w:p>
    <w:p w14:paraId="60371DCD" w14:textId="77777777" w:rsidR="004C3628" w:rsidRDefault="00000000">
      <w:pPr>
        <w:pStyle w:val="Ttulo1"/>
      </w:pPr>
      <w:r>
        <w:t>Relevamiento de datos para el desarrollo del sitio web de la cursada</w:t>
      </w:r>
      <w:r>
        <w:rPr>
          <w:u w:val="none"/>
        </w:rPr>
        <w:t xml:space="preserve">  </w:t>
      </w:r>
    </w:p>
    <w:p w14:paraId="3D7F220F" w14:textId="77777777" w:rsidR="004C3628" w:rsidRDefault="00000000">
      <w:pPr>
        <w:spacing w:after="289" w:line="252" w:lineRule="auto"/>
        <w:ind w:hanging="10"/>
      </w:pPr>
      <w:r>
        <w:rPr>
          <w:b/>
        </w:rPr>
        <w:t xml:space="preserve">Consignas: Crear un informe para el proyecto Web donde se recomienda establecer </w:t>
      </w:r>
      <w:proofErr w:type="gramStart"/>
      <w:r>
        <w:rPr>
          <w:b/>
        </w:rPr>
        <w:t>los  siguientes</w:t>
      </w:r>
      <w:proofErr w:type="gramEnd"/>
      <w:r>
        <w:rPr>
          <w:b/>
        </w:rPr>
        <w:t xml:space="preserve"> puntos:  </w:t>
      </w:r>
    </w:p>
    <w:p w14:paraId="514A5D8F" w14:textId="77777777" w:rsidR="004C3628" w:rsidRDefault="00000000">
      <w:pPr>
        <w:pStyle w:val="Ttulo2"/>
        <w:ind w:left="5"/>
      </w:pPr>
      <w:r>
        <w:t xml:space="preserve">Punto 1  </w:t>
      </w:r>
    </w:p>
    <w:p w14:paraId="2CF41510" w14:textId="77777777" w:rsidR="004C3628" w:rsidRDefault="00000000">
      <w:pPr>
        <w:ind w:left="0"/>
      </w:pPr>
      <w:r>
        <w:t xml:space="preserve">Seleccionar una serie a elección como temática para el desarrollo de sitio </w:t>
      </w:r>
      <w:proofErr w:type="gramStart"/>
      <w:r>
        <w:t>web  del</w:t>
      </w:r>
      <w:proofErr w:type="gramEnd"/>
      <w:r>
        <w:t xml:space="preserve"> proyecto de cursada.  </w:t>
      </w:r>
    </w:p>
    <w:p w14:paraId="5AE57D00" w14:textId="7BD124B1" w:rsidR="00197C89" w:rsidRDefault="00197C89">
      <w:pPr>
        <w:ind w:left="0"/>
      </w:pPr>
      <w:r>
        <w:t xml:space="preserve">Serie: </w:t>
      </w:r>
      <w:r w:rsidR="00E27C3D">
        <w:t>The Sandman.</w:t>
      </w:r>
    </w:p>
    <w:p w14:paraId="2AD8BFAF" w14:textId="77777777" w:rsidR="004C3628" w:rsidRDefault="00000000">
      <w:pPr>
        <w:pStyle w:val="Ttulo2"/>
        <w:ind w:left="5"/>
      </w:pPr>
      <w:r>
        <w:t xml:space="preserve">Punto 2  </w:t>
      </w:r>
    </w:p>
    <w:p w14:paraId="583E713E" w14:textId="77777777" w:rsidR="004C3628" w:rsidRDefault="00000000">
      <w:pPr>
        <w:ind w:left="0" w:right="126"/>
      </w:pPr>
      <w:r>
        <w:t xml:space="preserve">Adjuntar datos relevantes como ser título (original y traducido al español), escritor, director, banda sonora, elenco, temporadas, capítulos, etc.  </w:t>
      </w:r>
    </w:p>
    <w:p w14:paraId="27B0BC4D" w14:textId="16BAB9C0" w:rsidR="00197C89" w:rsidRDefault="00197C89" w:rsidP="00197C89">
      <w:pPr>
        <w:ind w:left="0" w:right="126"/>
      </w:pPr>
      <w:r w:rsidRPr="00E27C3D">
        <w:rPr>
          <w:b/>
          <w:bCs/>
        </w:rPr>
        <w:t>Género:</w:t>
      </w:r>
      <w:r>
        <w:t xml:space="preserve"> Drama, Fantasía, Terror.</w:t>
      </w:r>
    </w:p>
    <w:p w14:paraId="42348DF2" w14:textId="5E087850" w:rsidR="00197C89" w:rsidRDefault="00197C89" w:rsidP="00197C89">
      <w:pPr>
        <w:ind w:left="0" w:right="126"/>
      </w:pPr>
      <w:r w:rsidRPr="00E27C3D">
        <w:rPr>
          <w:b/>
          <w:bCs/>
        </w:rPr>
        <w:t>Creado por:</w:t>
      </w:r>
      <w:r>
        <w:t xml:space="preserve"> Allan </w:t>
      </w:r>
      <w:proofErr w:type="spellStart"/>
      <w:r>
        <w:t>Heinberg</w:t>
      </w:r>
      <w:proofErr w:type="spellEnd"/>
    </w:p>
    <w:p w14:paraId="3EDC309B" w14:textId="0742E047" w:rsidR="00197C89" w:rsidRDefault="00197C89" w:rsidP="00197C89">
      <w:pPr>
        <w:ind w:left="0" w:right="126"/>
      </w:pPr>
      <w:r w:rsidRPr="00E27C3D">
        <w:rPr>
          <w:b/>
          <w:bCs/>
        </w:rPr>
        <w:t>Basado en:</w:t>
      </w:r>
      <w:r>
        <w:t xml:space="preserve"> </w:t>
      </w:r>
      <w:proofErr w:type="spellStart"/>
      <w:r>
        <w:t>The</w:t>
      </w:r>
      <w:proofErr w:type="spellEnd"/>
      <w:r>
        <w:t xml:space="preserve"> </w:t>
      </w:r>
      <w:proofErr w:type="spellStart"/>
      <w:r>
        <w:t>Sandman</w:t>
      </w:r>
      <w:proofErr w:type="spellEnd"/>
      <w:r>
        <w:t xml:space="preserve">, Neil </w:t>
      </w:r>
      <w:proofErr w:type="spellStart"/>
      <w:r>
        <w:t>Gaiman</w:t>
      </w:r>
      <w:proofErr w:type="spellEnd"/>
      <w:r w:rsidR="00E27C3D">
        <w:t>.</w:t>
      </w:r>
    </w:p>
    <w:p w14:paraId="1CC51F16" w14:textId="17710EBA" w:rsidR="00E27C3D" w:rsidRDefault="00E27C3D" w:rsidP="00197C89">
      <w:pPr>
        <w:ind w:left="0" w:right="126"/>
      </w:pPr>
      <w:r w:rsidRPr="00E27C3D">
        <w:rPr>
          <w:b/>
          <w:bCs/>
        </w:rPr>
        <w:t>Nombre original:</w:t>
      </w:r>
      <w:r>
        <w:t xml:space="preserve"> The Sandman.</w:t>
      </w:r>
    </w:p>
    <w:p w14:paraId="52DFBEB1" w14:textId="56BC294B" w:rsidR="00E27C3D" w:rsidRDefault="00E27C3D" w:rsidP="00197C89">
      <w:pPr>
        <w:ind w:left="0" w:right="126"/>
      </w:pPr>
      <w:r w:rsidRPr="00E27C3D">
        <w:rPr>
          <w:b/>
          <w:bCs/>
        </w:rPr>
        <w:t>Nombre traducido:</w:t>
      </w:r>
      <w:r>
        <w:t xml:space="preserve"> Sandman.</w:t>
      </w:r>
    </w:p>
    <w:p w14:paraId="3B8A3DF2" w14:textId="4CBC3618" w:rsidR="00197C89" w:rsidRDefault="00197C89" w:rsidP="00197C89">
      <w:pPr>
        <w:ind w:left="0" w:right="126"/>
      </w:pPr>
      <w:r w:rsidRPr="00E27C3D">
        <w:rPr>
          <w:b/>
          <w:bCs/>
        </w:rPr>
        <w:t>Desarrollado por:</w:t>
      </w:r>
      <w:r>
        <w:t xml:space="preserve"> Neil </w:t>
      </w:r>
      <w:proofErr w:type="spellStart"/>
      <w:r>
        <w:t>Gaiman</w:t>
      </w:r>
      <w:proofErr w:type="spellEnd"/>
      <w:r>
        <w:t xml:space="preserve">, David S. Goyer, Allan </w:t>
      </w:r>
      <w:proofErr w:type="spellStart"/>
      <w:r>
        <w:t>Heinberg</w:t>
      </w:r>
      <w:proofErr w:type="spellEnd"/>
    </w:p>
    <w:p w14:paraId="767DBBE4" w14:textId="77777777" w:rsidR="00E27C3D" w:rsidRPr="00E27C3D" w:rsidRDefault="00197C89" w:rsidP="00E27C3D">
      <w:pPr>
        <w:ind w:right="126"/>
        <w:rPr>
          <w:b/>
          <w:bCs/>
        </w:rPr>
      </w:pPr>
      <w:r w:rsidRPr="00E27C3D">
        <w:rPr>
          <w:b/>
          <w:bCs/>
        </w:rPr>
        <w:t xml:space="preserve">Elenco: </w:t>
      </w:r>
    </w:p>
    <w:p w14:paraId="356BA887" w14:textId="19553FD0" w:rsidR="00197C89" w:rsidRDefault="00197C89" w:rsidP="00E27C3D">
      <w:pPr>
        <w:pStyle w:val="Prrafodelista"/>
        <w:numPr>
          <w:ilvl w:val="0"/>
          <w:numId w:val="2"/>
        </w:numPr>
        <w:ind w:right="126"/>
      </w:pPr>
      <w:r>
        <w:t xml:space="preserve">Tom </w:t>
      </w:r>
      <w:proofErr w:type="spellStart"/>
      <w:r>
        <w:t>Sturridge</w:t>
      </w:r>
      <w:proofErr w:type="spellEnd"/>
      <w:r>
        <w:t xml:space="preserve"> (Sueño, Morfeo)</w:t>
      </w:r>
    </w:p>
    <w:p w14:paraId="71116BA8" w14:textId="6B378C9D" w:rsidR="00197C89" w:rsidRDefault="00197C89" w:rsidP="00197C89">
      <w:pPr>
        <w:pStyle w:val="Prrafodelista"/>
        <w:numPr>
          <w:ilvl w:val="0"/>
          <w:numId w:val="2"/>
        </w:numPr>
        <w:ind w:right="126"/>
      </w:pPr>
      <w:proofErr w:type="spellStart"/>
      <w:r>
        <w:t>Gwendoline</w:t>
      </w:r>
      <w:proofErr w:type="spellEnd"/>
      <w:r>
        <w:t xml:space="preserve"> </w:t>
      </w:r>
      <w:proofErr w:type="gramStart"/>
      <w:r>
        <w:t>Christie(</w:t>
      </w:r>
      <w:proofErr w:type="gramEnd"/>
      <w:r>
        <w:t>Lucifer)</w:t>
      </w:r>
    </w:p>
    <w:p w14:paraId="674042D6" w14:textId="1E2DDCD2" w:rsidR="00197C89" w:rsidRDefault="00197C89" w:rsidP="00197C89">
      <w:pPr>
        <w:pStyle w:val="Prrafodelista"/>
        <w:numPr>
          <w:ilvl w:val="0"/>
          <w:numId w:val="2"/>
        </w:numPr>
        <w:ind w:right="126"/>
      </w:pPr>
      <w:r>
        <w:t xml:space="preserve">Vivienne </w:t>
      </w:r>
      <w:proofErr w:type="spellStart"/>
      <w:proofErr w:type="gramStart"/>
      <w:r>
        <w:t>Acheampong</w:t>
      </w:r>
      <w:proofErr w:type="spellEnd"/>
      <w:r>
        <w:t>(</w:t>
      </w:r>
      <w:proofErr w:type="gramEnd"/>
      <w:r>
        <w:t>Lucien)</w:t>
      </w:r>
    </w:p>
    <w:p w14:paraId="28D4C9A6" w14:textId="25BD451F" w:rsidR="00197C89" w:rsidRDefault="00197C89" w:rsidP="00197C89">
      <w:pPr>
        <w:pStyle w:val="Prrafodelista"/>
        <w:numPr>
          <w:ilvl w:val="0"/>
          <w:numId w:val="2"/>
        </w:numPr>
        <w:ind w:right="126"/>
      </w:pPr>
      <w:r>
        <w:t xml:space="preserve">Boyd </w:t>
      </w:r>
      <w:proofErr w:type="gramStart"/>
      <w:r>
        <w:t>Holbrook(</w:t>
      </w:r>
      <w:proofErr w:type="gramEnd"/>
      <w:r>
        <w:t>Corint</w:t>
      </w:r>
      <w:r w:rsidR="00C06D67">
        <w:t>h</w:t>
      </w:r>
      <w:r>
        <w:t>ian)</w:t>
      </w:r>
    </w:p>
    <w:p w14:paraId="5AFBC3C8" w14:textId="77777777" w:rsidR="00197C89" w:rsidRDefault="00197C89" w:rsidP="00197C89">
      <w:pPr>
        <w:pStyle w:val="Prrafodelista"/>
        <w:numPr>
          <w:ilvl w:val="0"/>
          <w:numId w:val="2"/>
        </w:numPr>
        <w:ind w:right="126"/>
      </w:pPr>
      <w:r>
        <w:t xml:space="preserve">Charles </w:t>
      </w:r>
      <w:proofErr w:type="gramStart"/>
      <w:r>
        <w:t>Dance(</w:t>
      </w:r>
      <w:proofErr w:type="gramEnd"/>
      <w:r w:rsidRPr="00197C89">
        <w:t>Roderick Burgess</w:t>
      </w:r>
      <w:r>
        <w:t>)</w:t>
      </w:r>
    </w:p>
    <w:p w14:paraId="6D14052C" w14:textId="176CFDF9" w:rsidR="00197C89" w:rsidRDefault="00197C89" w:rsidP="00197C89">
      <w:pPr>
        <w:pStyle w:val="Prrafodelista"/>
        <w:numPr>
          <w:ilvl w:val="0"/>
          <w:numId w:val="2"/>
        </w:numPr>
        <w:ind w:right="126"/>
      </w:pPr>
      <w:r>
        <w:t xml:space="preserve">David </w:t>
      </w:r>
      <w:proofErr w:type="spellStart"/>
      <w:r>
        <w:t>Thewlis</w:t>
      </w:r>
      <w:proofErr w:type="spellEnd"/>
      <w:r>
        <w:t xml:space="preserve"> (John Dee)</w:t>
      </w:r>
    </w:p>
    <w:p w14:paraId="34176405" w14:textId="77777777" w:rsidR="00197C89" w:rsidRDefault="00197C89" w:rsidP="00197C89">
      <w:pPr>
        <w:pStyle w:val="Prrafodelista"/>
        <w:numPr>
          <w:ilvl w:val="0"/>
          <w:numId w:val="2"/>
        </w:numPr>
        <w:ind w:right="126"/>
      </w:pPr>
      <w:proofErr w:type="spellStart"/>
      <w:r>
        <w:t>Kirby</w:t>
      </w:r>
      <w:proofErr w:type="spellEnd"/>
      <w:r>
        <w:t xml:space="preserve"> Howell-</w:t>
      </w:r>
      <w:proofErr w:type="spellStart"/>
      <w:r>
        <w:t>Baptiste</w:t>
      </w:r>
      <w:proofErr w:type="spellEnd"/>
      <w:r>
        <w:t xml:space="preserve"> (Muerte)</w:t>
      </w:r>
    </w:p>
    <w:p w14:paraId="0064D130" w14:textId="4B57EF7B" w:rsidR="00197C89" w:rsidRDefault="00197C89" w:rsidP="00197C89">
      <w:pPr>
        <w:pStyle w:val="Prrafodelista"/>
        <w:numPr>
          <w:ilvl w:val="0"/>
          <w:numId w:val="2"/>
        </w:numPr>
        <w:ind w:right="126"/>
      </w:pPr>
      <w:proofErr w:type="spellStart"/>
      <w:r>
        <w:t>Vanesu</w:t>
      </w:r>
      <w:proofErr w:type="spellEnd"/>
      <w:r>
        <w:t xml:space="preserve"> </w:t>
      </w:r>
      <w:proofErr w:type="spellStart"/>
      <w:r>
        <w:t>Samunyai</w:t>
      </w:r>
      <w:proofErr w:type="spellEnd"/>
      <w:r>
        <w:t xml:space="preserve"> (Rose Walker)</w:t>
      </w:r>
    </w:p>
    <w:p w14:paraId="36B9C8D9" w14:textId="77777777" w:rsidR="00197C89" w:rsidRDefault="00197C89" w:rsidP="00197C89">
      <w:pPr>
        <w:pStyle w:val="Prrafodelista"/>
        <w:numPr>
          <w:ilvl w:val="0"/>
          <w:numId w:val="2"/>
        </w:numPr>
        <w:ind w:right="126"/>
      </w:pPr>
      <w:r>
        <w:t>Donna Preston (Desesperación)</w:t>
      </w:r>
    </w:p>
    <w:p w14:paraId="105AFF55" w14:textId="77777777" w:rsidR="00197C89" w:rsidRDefault="00197C89" w:rsidP="00197C89">
      <w:pPr>
        <w:pStyle w:val="Prrafodelista"/>
        <w:numPr>
          <w:ilvl w:val="0"/>
          <w:numId w:val="2"/>
        </w:numPr>
        <w:ind w:right="126"/>
      </w:pPr>
      <w:r>
        <w:t>Mason Alexander Park (Deseo)</w:t>
      </w:r>
    </w:p>
    <w:p w14:paraId="0E022138" w14:textId="77777777" w:rsidR="00197C89" w:rsidRDefault="00197C89" w:rsidP="00197C89">
      <w:pPr>
        <w:pStyle w:val="Prrafodelista"/>
        <w:numPr>
          <w:ilvl w:val="0"/>
          <w:numId w:val="2"/>
        </w:numPr>
        <w:ind w:right="126"/>
      </w:pPr>
      <w:r>
        <w:t>Jenna Coleman (Joanna Constantine)</w:t>
      </w:r>
    </w:p>
    <w:p w14:paraId="02C123CF" w14:textId="77777777" w:rsidR="00197C89" w:rsidRDefault="00197C89" w:rsidP="00197C89">
      <w:pPr>
        <w:pStyle w:val="Prrafodelista"/>
        <w:numPr>
          <w:ilvl w:val="0"/>
          <w:numId w:val="2"/>
        </w:numPr>
        <w:ind w:right="126"/>
      </w:pPr>
      <w:proofErr w:type="spellStart"/>
      <w:r>
        <w:t>Joely</w:t>
      </w:r>
      <w:proofErr w:type="spellEnd"/>
      <w:r>
        <w:t xml:space="preserve"> Richardson (Ethel </w:t>
      </w:r>
      <w:proofErr w:type="spellStart"/>
      <w:r>
        <w:t>Cripps</w:t>
      </w:r>
      <w:proofErr w:type="spellEnd"/>
      <w:r>
        <w:t xml:space="preserve">) </w:t>
      </w:r>
    </w:p>
    <w:p w14:paraId="46877418" w14:textId="77777777" w:rsidR="00197C89" w:rsidRDefault="00197C89" w:rsidP="00197C89">
      <w:pPr>
        <w:pStyle w:val="Prrafodelista"/>
        <w:numPr>
          <w:ilvl w:val="0"/>
          <w:numId w:val="2"/>
        </w:numPr>
        <w:ind w:right="126"/>
      </w:pPr>
      <w:proofErr w:type="spellStart"/>
      <w:r>
        <w:t>Niamh</w:t>
      </w:r>
      <w:proofErr w:type="spellEnd"/>
      <w:r>
        <w:t xml:space="preserve"> </w:t>
      </w:r>
      <w:proofErr w:type="gramStart"/>
      <w:r>
        <w:t>Walsh  (</w:t>
      </w:r>
      <w:proofErr w:type="gramEnd"/>
      <w:r>
        <w:t xml:space="preserve">Ethel </w:t>
      </w:r>
      <w:proofErr w:type="spellStart"/>
      <w:r>
        <w:t>Cripps</w:t>
      </w:r>
      <w:proofErr w:type="spellEnd"/>
      <w:r>
        <w:t xml:space="preserve"> de joven)</w:t>
      </w:r>
    </w:p>
    <w:p w14:paraId="423D4642" w14:textId="77777777" w:rsidR="00197C89" w:rsidRDefault="00197C89" w:rsidP="00197C89">
      <w:pPr>
        <w:pStyle w:val="Prrafodelista"/>
        <w:numPr>
          <w:ilvl w:val="0"/>
          <w:numId w:val="2"/>
        </w:numPr>
        <w:ind w:right="126"/>
      </w:pPr>
      <w:proofErr w:type="spellStart"/>
      <w:r>
        <w:t>Asim</w:t>
      </w:r>
      <w:proofErr w:type="spellEnd"/>
      <w:r>
        <w:t xml:space="preserve"> </w:t>
      </w:r>
      <w:proofErr w:type="gramStart"/>
      <w:r>
        <w:t>Chaudhry(</w:t>
      </w:r>
      <w:proofErr w:type="gramEnd"/>
      <w:r>
        <w:t>Abel)</w:t>
      </w:r>
    </w:p>
    <w:p w14:paraId="6A483F29" w14:textId="557DA9E4" w:rsidR="00197C89" w:rsidRDefault="00197C89" w:rsidP="00197C89">
      <w:pPr>
        <w:pStyle w:val="Prrafodelista"/>
        <w:numPr>
          <w:ilvl w:val="0"/>
          <w:numId w:val="2"/>
        </w:numPr>
        <w:ind w:right="126"/>
      </w:pPr>
      <w:proofErr w:type="spellStart"/>
      <w:r>
        <w:t>Sanjeev</w:t>
      </w:r>
      <w:proofErr w:type="spellEnd"/>
      <w:r>
        <w:t xml:space="preserve"> </w:t>
      </w:r>
      <w:proofErr w:type="spellStart"/>
      <w:proofErr w:type="gramStart"/>
      <w:r>
        <w:t>Bhaskar</w:t>
      </w:r>
      <w:proofErr w:type="spellEnd"/>
      <w:r>
        <w:t>(</w:t>
      </w:r>
      <w:proofErr w:type="spellStart"/>
      <w:proofErr w:type="gramEnd"/>
      <w:r>
        <w:t>Cain</w:t>
      </w:r>
      <w:proofErr w:type="spellEnd"/>
      <w:r>
        <w:t>)</w:t>
      </w:r>
    </w:p>
    <w:p w14:paraId="2EC922E5" w14:textId="77777777" w:rsidR="00197C89" w:rsidRDefault="00197C89" w:rsidP="00197C89">
      <w:pPr>
        <w:ind w:left="0" w:right="126"/>
      </w:pPr>
    </w:p>
    <w:p w14:paraId="70AC07F2" w14:textId="62F4A713" w:rsidR="00197C89" w:rsidRDefault="00197C89" w:rsidP="00197C89">
      <w:pPr>
        <w:ind w:left="0" w:right="126"/>
      </w:pPr>
      <w:r w:rsidRPr="00E27C3D">
        <w:rPr>
          <w:b/>
          <w:bCs/>
        </w:rPr>
        <w:t>Compositor:</w:t>
      </w:r>
      <w:r>
        <w:t xml:space="preserve"> David Buckley</w:t>
      </w:r>
    </w:p>
    <w:p w14:paraId="12B9B904" w14:textId="748B269D" w:rsidR="00197C89" w:rsidRDefault="00197C89" w:rsidP="00197C89">
      <w:pPr>
        <w:ind w:left="0" w:right="126"/>
      </w:pPr>
      <w:r w:rsidRPr="00E27C3D">
        <w:rPr>
          <w:b/>
          <w:bCs/>
        </w:rPr>
        <w:t xml:space="preserve">País de origen: </w:t>
      </w:r>
      <w:r>
        <w:t>Estados Unidos</w:t>
      </w:r>
    </w:p>
    <w:p w14:paraId="41DF4BAF" w14:textId="2A859342" w:rsidR="00197C89" w:rsidRDefault="00197C89" w:rsidP="00197C89">
      <w:pPr>
        <w:ind w:left="0" w:right="126"/>
      </w:pPr>
      <w:r w:rsidRPr="00E27C3D">
        <w:rPr>
          <w:b/>
          <w:bCs/>
        </w:rPr>
        <w:t>Temporadas:</w:t>
      </w:r>
      <w:r w:rsidR="00E27C3D">
        <w:t xml:space="preserve"> </w:t>
      </w:r>
      <w:r>
        <w:t>1</w:t>
      </w:r>
    </w:p>
    <w:p w14:paraId="015366E9" w14:textId="5165158C" w:rsidR="00197C89" w:rsidRDefault="00197C89" w:rsidP="00197C89">
      <w:pPr>
        <w:ind w:left="0" w:right="126"/>
        <w:rPr>
          <w:b/>
          <w:bCs/>
        </w:rPr>
      </w:pPr>
      <w:r w:rsidRPr="00E27C3D">
        <w:rPr>
          <w:b/>
          <w:bCs/>
        </w:rPr>
        <w:t>Episodios: 11</w:t>
      </w:r>
    </w:p>
    <w:p w14:paraId="19705129" w14:textId="19E4B599" w:rsidR="00EB010B" w:rsidRPr="00EB010B" w:rsidRDefault="00EB010B" w:rsidP="00EB010B">
      <w:pPr>
        <w:ind w:left="0" w:right="126"/>
        <w:rPr>
          <w:b/>
          <w:bCs/>
        </w:rPr>
      </w:pPr>
      <w:r w:rsidRPr="00EB010B">
        <w:rPr>
          <w:b/>
          <w:bCs/>
        </w:rPr>
        <w:t xml:space="preserve">1 </w:t>
      </w:r>
      <w:proofErr w:type="gramStart"/>
      <w:r w:rsidRPr="00EB010B">
        <w:rPr>
          <w:b/>
          <w:bCs/>
        </w:rPr>
        <w:t>El</w:t>
      </w:r>
      <w:proofErr w:type="gramEnd"/>
      <w:r w:rsidRPr="00EB010B">
        <w:rPr>
          <w:b/>
          <w:bCs/>
        </w:rPr>
        <w:t xml:space="preserve"> sueño de los justos (en inglés: </w:t>
      </w:r>
      <w:proofErr w:type="spellStart"/>
      <w:r w:rsidRPr="00EB010B">
        <w:rPr>
          <w:b/>
          <w:bCs/>
        </w:rPr>
        <w:t>Sleep</w:t>
      </w:r>
      <w:proofErr w:type="spellEnd"/>
      <w:r w:rsidRPr="00EB010B">
        <w:rPr>
          <w:b/>
          <w:bCs/>
        </w:rPr>
        <w:t xml:space="preserve"> </w:t>
      </w:r>
      <w:proofErr w:type="spellStart"/>
      <w:r w:rsidRPr="00EB010B">
        <w:rPr>
          <w:b/>
          <w:bCs/>
        </w:rPr>
        <w:t>of</w:t>
      </w:r>
      <w:proofErr w:type="spellEnd"/>
      <w:r w:rsidRPr="00EB010B">
        <w:rPr>
          <w:b/>
          <w:bCs/>
        </w:rPr>
        <w:t xml:space="preserve"> </w:t>
      </w:r>
      <w:proofErr w:type="spellStart"/>
      <w:r w:rsidRPr="00EB010B">
        <w:rPr>
          <w:b/>
          <w:bCs/>
        </w:rPr>
        <w:t>the</w:t>
      </w:r>
      <w:proofErr w:type="spellEnd"/>
      <w:r w:rsidRPr="00EB010B">
        <w:rPr>
          <w:b/>
          <w:bCs/>
        </w:rPr>
        <w:t xml:space="preserve"> Just)</w:t>
      </w:r>
      <w:r w:rsidRPr="00EB010B">
        <w:rPr>
          <w:b/>
          <w:bCs/>
        </w:rPr>
        <w:tab/>
      </w:r>
    </w:p>
    <w:p w14:paraId="04E64AFE" w14:textId="341B6454" w:rsidR="00EB010B" w:rsidRPr="00EB010B" w:rsidRDefault="00EB010B" w:rsidP="00EB010B">
      <w:pPr>
        <w:ind w:left="0" w:right="126"/>
        <w:rPr>
          <w:b/>
          <w:bCs/>
        </w:rPr>
      </w:pPr>
      <w:r w:rsidRPr="00EB010B">
        <w:rPr>
          <w:b/>
          <w:bCs/>
        </w:rPr>
        <w:t>2</w:t>
      </w:r>
      <w:r w:rsidRPr="00EB010B">
        <w:rPr>
          <w:b/>
          <w:bCs/>
        </w:rPr>
        <w:tab/>
      </w:r>
      <w:proofErr w:type="gramStart"/>
      <w:r w:rsidRPr="00EB010B">
        <w:rPr>
          <w:b/>
          <w:bCs/>
        </w:rPr>
        <w:t>Anfitriones</w:t>
      </w:r>
      <w:proofErr w:type="gramEnd"/>
      <w:r w:rsidRPr="00EB010B">
        <w:rPr>
          <w:b/>
          <w:bCs/>
        </w:rPr>
        <w:t xml:space="preserve"> imperfectos (en inglés: </w:t>
      </w:r>
      <w:proofErr w:type="spellStart"/>
      <w:r w:rsidRPr="00EB010B">
        <w:rPr>
          <w:b/>
          <w:bCs/>
        </w:rPr>
        <w:t>Imperfect</w:t>
      </w:r>
      <w:proofErr w:type="spellEnd"/>
      <w:r w:rsidRPr="00EB010B">
        <w:rPr>
          <w:b/>
          <w:bCs/>
        </w:rPr>
        <w:t xml:space="preserve"> Hosts)</w:t>
      </w:r>
      <w:r w:rsidRPr="00EB010B">
        <w:rPr>
          <w:b/>
          <w:bCs/>
        </w:rPr>
        <w:tab/>
      </w:r>
    </w:p>
    <w:p w14:paraId="11D7B57D" w14:textId="30EAA07B" w:rsidR="00EB010B" w:rsidRPr="00EB010B" w:rsidRDefault="00EB010B" w:rsidP="00EB010B">
      <w:pPr>
        <w:ind w:left="0" w:right="126"/>
        <w:rPr>
          <w:b/>
          <w:bCs/>
        </w:rPr>
      </w:pPr>
      <w:r w:rsidRPr="00EB010B">
        <w:rPr>
          <w:b/>
          <w:bCs/>
        </w:rPr>
        <w:t>3</w:t>
      </w:r>
      <w:r w:rsidRPr="00EB010B">
        <w:rPr>
          <w:b/>
          <w:bCs/>
        </w:rPr>
        <w:tab/>
      </w:r>
      <w:proofErr w:type="gramStart"/>
      <w:r w:rsidRPr="00EB010B">
        <w:rPr>
          <w:b/>
          <w:bCs/>
        </w:rPr>
        <w:t>Sueña</w:t>
      </w:r>
      <w:proofErr w:type="gramEnd"/>
      <w:r w:rsidRPr="00EB010B">
        <w:rPr>
          <w:b/>
          <w:bCs/>
        </w:rPr>
        <w:t xml:space="preserve"> conmigo</w:t>
      </w:r>
      <w:r>
        <w:rPr>
          <w:b/>
          <w:bCs/>
        </w:rPr>
        <w:t xml:space="preserve"> </w:t>
      </w:r>
      <w:r w:rsidRPr="00EB010B">
        <w:rPr>
          <w:b/>
          <w:bCs/>
        </w:rPr>
        <w:t xml:space="preserve">(en inglés: </w:t>
      </w:r>
      <w:proofErr w:type="spellStart"/>
      <w:r w:rsidRPr="00EB010B">
        <w:rPr>
          <w:b/>
          <w:bCs/>
        </w:rPr>
        <w:t>Dream</w:t>
      </w:r>
      <w:proofErr w:type="spellEnd"/>
      <w:r w:rsidRPr="00EB010B">
        <w:rPr>
          <w:b/>
          <w:bCs/>
        </w:rPr>
        <w:t xml:space="preserve"> a Little </w:t>
      </w:r>
      <w:proofErr w:type="spellStart"/>
      <w:r w:rsidRPr="00EB010B">
        <w:rPr>
          <w:b/>
          <w:bCs/>
        </w:rPr>
        <w:t>Dream</w:t>
      </w:r>
      <w:proofErr w:type="spellEnd"/>
      <w:r w:rsidRPr="00EB010B">
        <w:rPr>
          <w:b/>
          <w:bCs/>
        </w:rPr>
        <w:t xml:space="preserve"> </w:t>
      </w:r>
      <w:proofErr w:type="spellStart"/>
      <w:r w:rsidRPr="00EB010B">
        <w:rPr>
          <w:b/>
          <w:bCs/>
        </w:rPr>
        <w:t>of</w:t>
      </w:r>
      <w:proofErr w:type="spellEnd"/>
      <w:r w:rsidRPr="00EB010B">
        <w:rPr>
          <w:b/>
          <w:bCs/>
        </w:rPr>
        <w:t xml:space="preserve"> Me)</w:t>
      </w:r>
      <w:r w:rsidRPr="00EB010B">
        <w:rPr>
          <w:b/>
          <w:bCs/>
        </w:rPr>
        <w:tab/>
      </w:r>
    </w:p>
    <w:p w14:paraId="1B5A2D44" w14:textId="7A1F6ADC" w:rsidR="00EB010B" w:rsidRPr="00EB010B" w:rsidRDefault="00EB010B" w:rsidP="00EB010B">
      <w:pPr>
        <w:ind w:left="0" w:right="126"/>
        <w:rPr>
          <w:b/>
          <w:bCs/>
        </w:rPr>
      </w:pPr>
      <w:r w:rsidRPr="00EB010B">
        <w:rPr>
          <w:b/>
          <w:bCs/>
        </w:rPr>
        <w:t>4</w:t>
      </w:r>
      <w:r w:rsidRPr="00EB010B">
        <w:rPr>
          <w:b/>
          <w:bCs/>
        </w:rPr>
        <w:tab/>
      </w:r>
      <w:proofErr w:type="gramStart"/>
      <w:r w:rsidRPr="00EB010B">
        <w:rPr>
          <w:b/>
          <w:bCs/>
        </w:rPr>
        <w:t>Una</w:t>
      </w:r>
      <w:proofErr w:type="gramEnd"/>
      <w:r w:rsidRPr="00EB010B">
        <w:rPr>
          <w:b/>
          <w:bCs/>
        </w:rPr>
        <w:t xml:space="preserve"> esperanza en el infierno (en inglés: A Hope in </w:t>
      </w:r>
      <w:proofErr w:type="spellStart"/>
      <w:r w:rsidRPr="00EB010B">
        <w:rPr>
          <w:b/>
          <w:bCs/>
        </w:rPr>
        <w:t>Hell</w:t>
      </w:r>
      <w:proofErr w:type="spellEnd"/>
      <w:r w:rsidRPr="00EB010B">
        <w:rPr>
          <w:b/>
          <w:bCs/>
        </w:rPr>
        <w:t>)</w:t>
      </w:r>
      <w:r w:rsidRPr="00EB010B">
        <w:rPr>
          <w:b/>
          <w:bCs/>
        </w:rPr>
        <w:tab/>
      </w:r>
    </w:p>
    <w:p w14:paraId="6D874DA9" w14:textId="28EADEA2" w:rsidR="00EB010B" w:rsidRPr="00EB010B" w:rsidRDefault="00EB010B" w:rsidP="00EB010B">
      <w:pPr>
        <w:ind w:left="0" w:right="126"/>
        <w:rPr>
          <w:b/>
          <w:bCs/>
        </w:rPr>
      </w:pPr>
      <w:r w:rsidRPr="00EB010B">
        <w:rPr>
          <w:b/>
          <w:bCs/>
        </w:rPr>
        <w:t>5</w:t>
      </w:r>
      <w:r w:rsidRPr="00EB010B">
        <w:rPr>
          <w:b/>
          <w:bCs/>
        </w:rPr>
        <w:tab/>
        <w:t>24 horas (en inglés: 24/7)</w:t>
      </w:r>
      <w:r w:rsidRPr="00EB010B">
        <w:rPr>
          <w:b/>
          <w:bCs/>
        </w:rPr>
        <w:tab/>
      </w:r>
    </w:p>
    <w:p w14:paraId="7ABB42EE" w14:textId="76176234" w:rsidR="00EB010B" w:rsidRPr="00EB010B" w:rsidRDefault="00EB010B" w:rsidP="00EB010B">
      <w:pPr>
        <w:ind w:left="0" w:right="126"/>
        <w:rPr>
          <w:b/>
          <w:bCs/>
        </w:rPr>
      </w:pPr>
      <w:r w:rsidRPr="00EB010B">
        <w:rPr>
          <w:b/>
          <w:bCs/>
        </w:rPr>
        <w:t>6</w:t>
      </w:r>
      <w:r w:rsidRPr="00EB010B">
        <w:rPr>
          <w:b/>
          <w:bCs/>
        </w:rPr>
        <w:tab/>
      </w:r>
      <w:proofErr w:type="gramStart"/>
      <w:r w:rsidRPr="00EB010B">
        <w:rPr>
          <w:b/>
          <w:bCs/>
        </w:rPr>
        <w:t>El</w:t>
      </w:r>
      <w:proofErr w:type="gramEnd"/>
      <w:r w:rsidRPr="00EB010B">
        <w:rPr>
          <w:b/>
          <w:bCs/>
        </w:rPr>
        <w:t xml:space="preserve"> son de sus alas (en inglés: </w:t>
      </w:r>
      <w:proofErr w:type="spellStart"/>
      <w:r w:rsidRPr="00EB010B">
        <w:rPr>
          <w:b/>
          <w:bCs/>
        </w:rPr>
        <w:t>The</w:t>
      </w:r>
      <w:proofErr w:type="spellEnd"/>
      <w:r w:rsidRPr="00EB010B">
        <w:rPr>
          <w:b/>
          <w:bCs/>
        </w:rPr>
        <w:t xml:space="preserve"> </w:t>
      </w:r>
      <w:proofErr w:type="spellStart"/>
      <w:r w:rsidRPr="00EB010B">
        <w:rPr>
          <w:b/>
          <w:bCs/>
        </w:rPr>
        <w:t>Sound</w:t>
      </w:r>
      <w:proofErr w:type="spellEnd"/>
      <w:r w:rsidRPr="00EB010B">
        <w:rPr>
          <w:b/>
          <w:bCs/>
        </w:rPr>
        <w:t xml:space="preserve"> </w:t>
      </w:r>
      <w:proofErr w:type="spellStart"/>
      <w:r w:rsidRPr="00EB010B">
        <w:rPr>
          <w:b/>
          <w:bCs/>
        </w:rPr>
        <w:t>of</w:t>
      </w:r>
      <w:proofErr w:type="spellEnd"/>
      <w:r w:rsidRPr="00EB010B">
        <w:rPr>
          <w:b/>
          <w:bCs/>
        </w:rPr>
        <w:t xml:space="preserve"> </w:t>
      </w:r>
      <w:proofErr w:type="spellStart"/>
      <w:r w:rsidRPr="00EB010B">
        <w:rPr>
          <w:b/>
          <w:bCs/>
        </w:rPr>
        <w:t>Her</w:t>
      </w:r>
      <w:proofErr w:type="spellEnd"/>
      <w:r w:rsidRPr="00EB010B">
        <w:rPr>
          <w:b/>
          <w:bCs/>
        </w:rPr>
        <w:t xml:space="preserve"> </w:t>
      </w:r>
      <w:proofErr w:type="spellStart"/>
      <w:r w:rsidRPr="00EB010B">
        <w:rPr>
          <w:b/>
          <w:bCs/>
        </w:rPr>
        <w:t>Wings</w:t>
      </w:r>
      <w:proofErr w:type="spellEnd"/>
      <w:r w:rsidRPr="00EB010B">
        <w:rPr>
          <w:b/>
          <w:bCs/>
        </w:rPr>
        <w:t>)</w:t>
      </w:r>
      <w:r w:rsidRPr="00EB010B">
        <w:rPr>
          <w:b/>
          <w:bCs/>
        </w:rPr>
        <w:tab/>
      </w:r>
    </w:p>
    <w:p w14:paraId="7D038C15" w14:textId="2253716F" w:rsidR="00EB010B" w:rsidRPr="00EB010B" w:rsidRDefault="00EB010B" w:rsidP="00EB010B">
      <w:pPr>
        <w:ind w:left="0" w:right="126"/>
        <w:rPr>
          <w:b/>
          <w:bCs/>
        </w:rPr>
      </w:pPr>
      <w:r w:rsidRPr="00EB010B">
        <w:rPr>
          <w:b/>
          <w:bCs/>
        </w:rPr>
        <w:t>7</w:t>
      </w:r>
      <w:r w:rsidRPr="00EB010B">
        <w:rPr>
          <w:b/>
          <w:bCs/>
        </w:rPr>
        <w:tab/>
      </w:r>
      <w:proofErr w:type="gramStart"/>
      <w:r w:rsidRPr="00EB010B">
        <w:rPr>
          <w:b/>
          <w:bCs/>
        </w:rPr>
        <w:t>La</w:t>
      </w:r>
      <w:proofErr w:type="gramEnd"/>
      <w:r w:rsidRPr="00EB010B">
        <w:rPr>
          <w:b/>
          <w:bCs/>
        </w:rPr>
        <w:t xml:space="preserve"> casa de muñecas (en inglés: </w:t>
      </w:r>
      <w:proofErr w:type="spellStart"/>
      <w:r w:rsidRPr="00EB010B">
        <w:rPr>
          <w:b/>
          <w:bCs/>
        </w:rPr>
        <w:t>The</w:t>
      </w:r>
      <w:proofErr w:type="spellEnd"/>
      <w:r w:rsidRPr="00EB010B">
        <w:rPr>
          <w:b/>
          <w:bCs/>
        </w:rPr>
        <w:t xml:space="preserve"> </w:t>
      </w:r>
      <w:proofErr w:type="spellStart"/>
      <w:r w:rsidRPr="00EB010B">
        <w:rPr>
          <w:b/>
          <w:bCs/>
        </w:rPr>
        <w:t>Doll's</w:t>
      </w:r>
      <w:proofErr w:type="spellEnd"/>
      <w:r w:rsidRPr="00EB010B">
        <w:rPr>
          <w:b/>
          <w:bCs/>
        </w:rPr>
        <w:t xml:space="preserve"> House)</w:t>
      </w:r>
      <w:r w:rsidRPr="00EB010B">
        <w:rPr>
          <w:b/>
          <w:bCs/>
        </w:rPr>
        <w:tab/>
      </w:r>
    </w:p>
    <w:p w14:paraId="0C2209ED" w14:textId="76337E5F" w:rsidR="00EB010B" w:rsidRPr="00EB010B" w:rsidRDefault="00EB010B" w:rsidP="00EB010B">
      <w:pPr>
        <w:ind w:left="0" w:right="126"/>
        <w:rPr>
          <w:b/>
          <w:bCs/>
        </w:rPr>
      </w:pPr>
      <w:r w:rsidRPr="00EB010B">
        <w:rPr>
          <w:b/>
          <w:bCs/>
        </w:rPr>
        <w:t>8</w:t>
      </w:r>
      <w:r w:rsidRPr="00EB010B">
        <w:rPr>
          <w:b/>
          <w:bCs/>
        </w:rPr>
        <w:tab/>
      </w:r>
      <w:proofErr w:type="gramStart"/>
      <w:r w:rsidRPr="00EB010B">
        <w:rPr>
          <w:b/>
          <w:bCs/>
        </w:rPr>
        <w:t>Jugar</w:t>
      </w:r>
      <w:proofErr w:type="gramEnd"/>
      <w:r w:rsidRPr="00EB010B">
        <w:rPr>
          <w:b/>
          <w:bCs/>
        </w:rPr>
        <w:t xml:space="preserve"> a papás y mamás (en inglés: </w:t>
      </w:r>
      <w:proofErr w:type="spellStart"/>
      <w:r w:rsidRPr="00EB010B">
        <w:rPr>
          <w:b/>
          <w:bCs/>
        </w:rPr>
        <w:t>Playing</w:t>
      </w:r>
      <w:proofErr w:type="spellEnd"/>
      <w:r w:rsidRPr="00EB010B">
        <w:rPr>
          <w:b/>
          <w:bCs/>
        </w:rPr>
        <w:t xml:space="preserve"> House)</w:t>
      </w:r>
      <w:r w:rsidRPr="00EB010B">
        <w:rPr>
          <w:b/>
          <w:bCs/>
        </w:rPr>
        <w:tab/>
      </w:r>
    </w:p>
    <w:p w14:paraId="10E38C29" w14:textId="3083F48E" w:rsidR="00EB010B" w:rsidRPr="00EB010B" w:rsidRDefault="00EB010B" w:rsidP="00EB010B">
      <w:pPr>
        <w:ind w:left="0" w:right="126"/>
        <w:rPr>
          <w:b/>
          <w:bCs/>
        </w:rPr>
      </w:pPr>
      <w:r w:rsidRPr="00EB010B">
        <w:rPr>
          <w:b/>
          <w:bCs/>
        </w:rPr>
        <w:t>9</w:t>
      </w:r>
      <w:r w:rsidRPr="00EB010B">
        <w:rPr>
          <w:b/>
          <w:bCs/>
        </w:rPr>
        <w:tab/>
      </w:r>
      <w:proofErr w:type="gramStart"/>
      <w:r w:rsidRPr="00EB010B">
        <w:rPr>
          <w:b/>
          <w:bCs/>
        </w:rPr>
        <w:t>Coleccionistas</w:t>
      </w:r>
      <w:proofErr w:type="gramEnd"/>
      <w:r w:rsidRPr="00EB010B">
        <w:rPr>
          <w:b/>
          <w:bCs/>
        </w:rPr>
        <w:t xml:space="preserve"> (en inglés: </w:t>
      </w:r>
      <w:proofErr w:type="spellStart"/>
      <w:r w:rsidRPr="00EB010B">
        <w:rPr>
          <w:b/>
          <w:bCs/>
        </w:rPr>
        <w:t>Collectors</w:t>
      </w:r>
      <w:proofErr w:type="spellEnd"/>
      <w:r w:rsidRPr="00EB010B">
        <w:rPr>
          <w:b/>
          <w:bCs/>
        </w:rPr>
        <w:t>)</w:t>
      </w:r>
      <w:r w:rsidRPr="00EB010B">
        <w:rPr>
          <w:b/>
          <w:bCs/>
        </w:rPr>
        <w:tab/>
      </w:r>
    </w:p>
    <w:p w14:paraId="0484CA2E" w14:textId="5149B0BE" w:rsidR="00EB010B" w:rsidRPr="00EB010B" w:rsidRDefault="00EB010B" w:rsidP="00EB010B">
      <w:pPr>
        <w:ind w:left="0" w:right="126"/>
        <w:rPr>
          <w:b/>
          <w:bCs/>
        </w:rPr>
      </w:pPr>
      <w:r w:rsidRPr="00EB010B">
        <w:rPr>
          <w:b/>
          <w:bCs/>
        </w:rPr>
        <w:t>10</w:t>
      </w:r>
      <w:r w:rsidRPr="00EB010B">
        <w:rPr>
          <w:b/>
          <w:bCs/>
        </w:rPr>
        <w:tab/>
      </w:r>
      <w:proofErr w:type="gramStart"/>
      <w:r w:rsidRPr="00EB010B">
        <w:rPr>
          <w:b/>
          <w:bCs/>
        </w:rPr>
        <w:t>Corazones</w:t>
      </w:r>
      <w:proofErr w:type="gramEnd"/>
      <w:r w:rsidRPr="00EB010B">
        <w:rPr>
          <w:b/>
          <w:bCs/>
        </w:rPr>
        <w:t xml:space="preserve"> perdidos (en inglés: </w:t>
      </w:r>
      <w:proofErr w:type="spellStart"/>
      <w:r w:rsidRPr="00EB010B">
        <w:rPr>
          <w:b/>
          <w:bCs/>
        </w:rPr>
        <w:t>Lost</w:t>
      </w:r>
      <w:proofErr w:type="spellEnd"/>
      <w:r w:rsidRPr="00EB010B">
        <w:rPr>
          <w:b/>
          <w:bCs/>
        </w:rPr>
        <w:t xml:space="preserve"> </w:t>
      </w:r>
      <w:proofErr w:type="spellStart"/>
      <w:r w:rsidRPr="00EB010B">
        <w:rPr>
          <w:b/>
          <w:bCs/>
        </w:rPr>
        <w:t>Hearts</w:t>
      </w:r>
      <w:proofErr w:type="spellEnd"/>
      <w:r w:rsidRPr="00EB010B">
        <w:rPr>
          <w:b/>
          <w:bCs/>
        </w:rPr>
        <w:t>)</w:t>
      </w:r>
      <w:r w:rsidRPr="00EB010B">
        <w:rPr>
          <w:b/>
          <w:bCs/>
        </w:rPr>
        <w:tab/>
      </w:r>
    </w:p>
    <w:p w14:paraId="2E673B87" w14:textId="22B525D8" w:rsidR="00EB010B" w:rsidRPr="00E27C3D" w:rsidRDefault="00EB010B" w:rsidP="00EB010B">
      <w:pPr>
        <w:ind w:left="0" w:right="126"/>
        <w:rPr>
          <w:b/>
          <w:bCs/>
        </w:rPr>
      </w:pPr>
      <w:r w:rsidRPr="00EB010B">
        <w:rPr>
          <w:b/>
          <w:bCs/>
        </w:rPr>
        <w:t>11</w:t>
      </w:r>
      <w:r w:rsidRPr="00EB010B">
        <w:rPr>
          <w:b/>
          <w:bCs/>
        </w:rPr>
        <w:tab/>
      </w:r>
      <w:proofErr w:type="gramStart"/>
      <w:r w:rsidRPr="00EB010B">
        <w:rPr>
          <w:b/>
          <w:bCs/>
        </w:rPr>
        <w:t>Un</w:t>
      </w:r>
      <w:proofErr w:type="gramEnd"/>
      <w:r w:rsidRPr="00EB010B">
        <w:rPr>
          <w:b/>
          <w:bCs/>
        </w:rPr>
        <w:t xml:space="preserve"> sueño de mil gatos/Calíope</w:t>
      </w:r>
      <w:r>
        <w:rPr>
          <w:b/>
          <w:bCs/>
        </w:rPr>
        <w:t xml:space="preserve"> </w:t>
      </w:r>
      <w:r w:rsidRPr="00EB010B">
        <w:rPr>
          <w:b/>
          <w:bCs/>
        </w:rPr>
        <w:t xml:space="preserve">(en inglés: </w:t>
      </w:r>
      <w:proofErr w:type="spellStart"/>
      <w:r w:rsidRPr="00EB010B">
        <w:rPr>
          <w:b/>
          <w:bCs/>
        </w:rPr>
        <w:t>Dream</w:t>
      </w:r>
      <w:proofErr w:type="spellEnd"/>
      <w:r w:rsidRPr="00EB010B">
        <w:rPr>
          <w:b/>
          <w:bCs/>
        </w:rPr>
        <w:t xml:space="preserve"> </w:t>
      </w:r>
      <w:proofErr w:type="spellStart"/>
      <w:r w:rsidRPr="00EB010B">
        <w:rPr>
          <w:b/>
          <w:bCs/>
        </w:rPr>
        <w:t>of</w:t>
      </w:r>
      <w:proofErr w:type="spellEnd"/>
      <w:r w:rsidRPr="00EB010B">
        <w:rPr>
          <w:b/>
          <w:bCs/>
        </w:rPr>
        <w:t xml:space="preserve"> a </w:t>
      </w:r>
      <w:proofErr w:type="spellStart"/>
      <w:r w:rsidRPr="00EB010B">
        <w:rPr>
          <w:b/>
          <w:bCs/>
        </w:rPr>
        <w:t>Thousand</w:t>
      </w:r>
      <w:proofErr w:type="spellEnd"/>
      <w:r w:rsidRPr="00EB010B">
        <w:rPr>
          <w:b/>
          <w:bCs/>
        </w:rPr>
        <w:t xml:space="preserve"> </w:t>
      </w:r>
      <w:proofErr w:type="spellStart"/>
      <w:r w:rsidRPr="00EB010B">
        <w:rPr>
          <w:b/>
          <w:bCs/>
        </w:rPr>
        <w:t>Cats</w:t>
      </w:r>
      <w:proofErr w:type="spellEnd"/>
      <w:r w:rsidRPr="00EB010B">
        <w:rPr>
          <w:b/>
          <w:bCs/>
        </w:rPr>
        <w:t>/</w:t>
      </w:r>
      <w:proofErr w:type="spellStart"/>
      <w:r w:rsidRPr="00EB010B">
        <w:rPr>
          <w:b/>
          <w:bCs/>
        </w:rPr>
        <w:t>Calliope</w:t>
      </w:r>
      <w:proofErr w:type="spellEnd"/>
      <w:r w:rsidRPr="00EB010B">
        <w:rPr>
          <w:b/>
          <w:bCs/>
        </w:rPr>
        <w:t>)</w:t>
      </w:r>
    </w:p>
    <w:p w14:paraId="538F6F0B" w14:textId="5E0EB037" w:rsidR="00E27C3D" w:rsidRDefault="00E27C3D" w:rsidP="00E27C3D">
      <w:pPr>
        <w:ind w:left="0" w:right="126"/>
      </w:pPr>
      <w:r w:rsidRPr="00E27C3D">
        <w:rPr>
          <w:b/>
          <w:bCs/>
        </w:rPr>
        <w:t>Distribuidor:</w:t>
      </w:r>
      <w:r>
        <w:t xml:space="preserve"> Warner Bros</w:t>
      </w:r>
    </w:p>
    <w:p w14:paraId="6843A8C2" w14:textId="1FFFAB89" w:rsidR="00E27C3D" w:rsidRDefault="00E27C3D" w:rsidP="00E27C3D">
      <w:pPr>
        <w:ind w:left="0" w:right="126"/>
      </w:pPr>
      <w:r w:rsidRPr="00E27C3D">
        <w:rPr>
          <w:b/>
          <w:bCs/>
        </w:rPr>
        <w:t>Medio de difusión:</w:t>
      </w:r>
      <w:r>
        <w:t xml:space="preserve"> Netflix</w:t>
      </w:r>
    </w:p>
    <w:p w14:paraId="06ADF8F7" w14:textId="63E6185B" w:rsidR="00E27C3D" w:rsidRDefault="00E27C3D" w:rsidP="00E27C3D">
      <w:pPr>
        <w:ind w:left="0" w:right="126"/>
      </w:pPr>
      <w:r w:rsidRPr="00E27C3D">
        <w:rPr>
          <w:b/>
          <w:bCs/>
        </w:rPr>
        <w:t>Primera emisión:</w:t>
      </w:r>
      <w:r>
        <w:t xml:space="preserve"> 5 de agosto de 2022</w:t>
      </w:r>
    </w:p>
    <w:p w14:paraId="00A4D821" w14:textId="77777777" w:rsidR="00197C89" w:rsidRDefault="00197C89" w:rsidP="0041364E">
      <w:pPr>
        <w:ind w:left="0" w:right="126" w:firstLine="0"/>
      </w:pPr>
    </w:p>
    <w:p w14:paraId="6E8B3B1A" w14:textId="77777777" w:rsidR="004C3628" w:rsidRDefault="00000000">
      <w:pPr>
        <w:spacing w:after="7" w:line="252" w:lineRule="auto"/>
        <w:ind w:hanging="10"/>
      </w:pPr>
      <w:r>
        <w:rPr>
          <w:b/>
        </w:rPr>
        <w:t xml:space="preserve">Punto 3  </w:t>
      </w:r>
    </w:p>
    <w:p w14:paraId="6E673DA4" w14:textId="77777777" w:rsidR="004C3628" w:rsidRDefault="00000000">
      <w:pPr>
        <w:ind w:left="0"/>
      </w:pPr>
      <w:r>
        <w:t xml:space="preserve">Incluir al menos doce imágenes que considere relevantes y descríbalas brevemente.  </w:t>
      </w:r>
    </w:p>
    <w:p w14:paraId="5284F2E3" w14:textId="77777777" w:rsidR="00B302D0" w:rsidRDefault="00B302D0">
      <w:pPr>
        <w:ind w:left="0"/>
      </w:pPr>
      <w:r>
        <w:rPr>
          <w:noProof/>
        </w:rPr>
        <w:lastRenderedPageBreak/>
        <w:drawing>
          <wp:inline distT="0" distB="0" distL="0" distR="0" wp14:anchorId="1B530F8F" wp14:editId="4C7F7FCA">
            <wp:extent cx="2223347" cy="1924050"/>
            <wp:effectExtent l="0" t="0" r="5715" b="0"/>
            <wp:docPr id="400583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83289" name="Imagen 400583289"/>
                    <pic:cNvPicPr/>
                  </pic:nvPicPr>
                  <pic:blipFill>
                    <a:blip r:embed="rId7">
                      <a:extLst>
                        <a:ext uri="{28A0092B-C50C-407E-A947-70E740481C1C}">
                          <a14:useLocalDpi xmlns:a14="http://schemas.microsoft.com/office/drawing/2010/main" val="0"/>
                        </a:ext>
                      </a:extLst>
                    </a:blip>
                    <a:stretch>
                      <a:fillRect/>
                    </a:stretch>
                  </pic:blipFill>
                  <pic:spPr>
                    <a:xfrm>
                      <a:off x="0" y="0"/>
                      <a:ext cx="2227544" cy="1927682"/>
                    </a:xfrm>
                    <a:prstGeom prst="rect">
                      <a:avLst/>
                    </a:prstGeom>
                  </pic:spPr>
                </pic:pic>
              </a:graphicData>
            </a:graphic>
          </wp:inline>
        </w:drawing>
      </w:r>
    </w:p>
    <w:p w14:paraId="6FA0842F" w14:textId="7F3BBBF5" w:rsidR="00B302D0" w:rsidRDefault="008557D2" w:rsidP="008557D2">
      <w:pPr>
        <w:ind w:left="0"/>
      </w:pPr>
      <w:r>
        <w:t xml:space="preserve">Morfeo en una de sus cuantas visitas con Robert </w:t>
      </w:r>
      <w:proofErr w:type="spellStart"/>
      <w:r>
        <w:t>Gadling</w:t>
      </w:r>
      <w:proofErr w:type="spellEnd"/>
      <w:r>
        <w:t>.</w:t>
      </w:r>
    </w:p>
    <w:p w14:paraId="0E602E67" w14:textId="77777777" w:rsidR="00B302D0" w:rsidRDefault="00B302D0">
      <w:pPr>
        <w:ind w:left="0"/>
      </w:pPr>
      <w:r>
        <w:rPr>
          <w:noProof/>
        </w:rPr>
        <w:drawing>
          <wp:inline distT="0" distB="0" distL="0" distR="0" wp14:anchorId="75B9C99D" wp14:editId="2B4C4228">
            <wp:extent cx="3270250" cy="2066239"/>
            <wp:effectExtent l="0" t="0" r="6350" b="0"/>
            <wp:docPr id="14984503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50394" name="Imagen 1498450394"/>
                    <pic:cNvPicPr/>
                  </pic:nvPicPr>
                  <pic:blipFill>
                    <a:blip r:embed="rId8">
                      <a:extLst>
                        <a:ext uri="{28A0092B-C50C-407E-A947-70E740481C1C}">
                          <a14:useLocalDpi xmlns:a14="http://schemas.microsoft.com/office/drawing/2010/main" val="0"/>
                        </a:ext>
                      </a:extLst>
                    </a:blip>
                    <a:stretch>
                      <a:fillRect/>
                    </a:stretch>
                  </pic:blipFill>
                  <pic:spPr>
                    <a:xfrm>
                      <a:off x="0" y="0"/>
                      <a:ext cx="3273985" cy="2068599"/>
                    </a:xfrm>
                    <a:prstGeom prst="rect">
                      <a:avLst/>
                    </a:prstGeom>
                  </pic:spPr>
                </pic:pic>
              </a:graphicData>
            </a:graphic>
          </wp:inline>
        </w:drawing>
      </w:r>
    </w:p>
    <w:p w14:paraId="3E2A23A8" w14:textId="2ED00471" w:rsidR="00B302D0" w:rsidRDefault="00B302D0">
      <w:pPr>
        <w:ind w:left="0"/>
      </w:pPr>
      <w:r>
        <w:t xml:space="preserve">Lucien, Morfeo y Gilbert </w:t>
      </w:r>
      <w:r w:rsidR="008557D2">
        <w:t>reuniéndose en el reino de los Sueños.</w:t>
      </w:r>
    </w:p>
    <w:p w14:paraId="267E1249" w14:textId="77777777" w:rsidR="00B302D0" w:rsidRDefault="00B302D0">
      <w:pPr>
        <w:ind w:left="0"/>
      </w:pPr>
      <w:r>
        <w:rPr>
          <w:noProof/>
        </w:rPr>
        <w:drawing>
          <wp:inline distT="0" distB="0" distL="0" distR="0" wp14:anchorId="46203955" wp14:editId="73E84EB4">
            <wp:extent cx="3257550" cy="2290465"/>
            <wp:effectExtent l="0" t="0" r="0" b="0"/>
            <wp:docPr id="434142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4276" name="Imagen 43414276"/>
                    <pic:cNvPicPr/>
                  </pic:nvPicPr>
                  <pic:blipFill>
                    <a:blip r:embed="rId9">
                      <a:extLst>
                        <a:ext uri="{28A0092B-C50C-407E-A947-70E740481C1C}">
                          <a14:useLocalDpi xmlns:a14="http://schemas.microsoft.com/office/drawing/2010/main" val="0"/>
                        </a:ext>
                      </a:extLst>
                    </a:blip>
                    <a:stretch>
                      <a:fillRect/>
                    </a:stretch>
                  </pic:blipFill>
                  <pic:spPr>
                    <a:xfrm>
                      <a:off x="0" y="0"/>
                      <a:ext cx="3258949" cy="2291449"/>
                    </a:xfrm>
                    <a:prstGeom prst="rect">
                      <a:avLst/>
                    </a:prstGeom>
                  </pic:spPr>
                </pic:pic>
              </a:graphicData>
            </a:graphic>
          </wp:inline>
        </w:drawing>
      </w:r>
    </w:p>
    <w:p w14:paraId="3449275F" w14:textId="78488B02" w:rsidR="00B302D0" w:rsidRDefault="00B302D0">
      <w:pPr>
        <w:ind w:left="0"/>
      </w:pPr>
      <w:r>
        <w:t>Morf</w:t>
      </w:r>
      <w:r w:rsidR="00DE673F">
        <w:t>e</w:t>
      </w:r>
      <w:r>
        <w:t>o guiando a Rose para entender su poder.</w:t>
      </w:r>
    </w:p>
    <w:p w14:paraId="20A6B46C" w14:textId="77777777" w:rsidR="00B302D0" w:rsidRDefault="00B302D0">
      <w:pPr>
        <w:ind w:left="0"/>
      </w:pPr>
      <w:r>
        <w:rPr>
          <w:noProof/>
        </w:rPr>
        <w:lastRenderedPageBreak/>
        <w:drawing>
          <wp:inline distT="0" distB="0" distL="0" distR="0" wp14:anchorId="7B53B325" wp14:editId="7F63CDAA">
            <wp:extent cx="2851150" cy="2047368"/>
            <wp:effectExtent l="0" t="0" r="6350" b="0"/>
            <wp:docPr id="16981277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27779" name="Imagen 1698127779"/>
                    <pic:cNvPicPr/>
                  </pic:nvPicPr>
                  <pic:blipFill>
                    <a:blip r:embed="rId10">
                      <a:extLst>
                        <a:ext uri="{28A0092B-C50C-407E-A947-70E740481C1C}">
                          <a14:useLocalDpi xmlns:a14="http://schemas.microsoft.com/office/drawing/2010/main" val="0"/>
                        </a:ext>
                      </a:extLst>
                    </a:blip>
                    <a:stretch>
                      <a:fillRect/>
                    </a:stretch>
                  </pic:blipFill>
                  <pic:spPr>
                    <a:xfrm>
                      <a:off x="0" y="0"/>
                      <a:ext cx="2853018" cy="2048709"/>
                    </a:xfrm>
                    <a:prstGeom prst="rect">
                      <a:avLst/>
                    </a:prstGeom>
                  </pic:spPr>
                </pic:pic>
              </a:graphicData>
            </a:graphic>
          </wp:inline>
        </w:drawing>
      </w:r>
    </w:p>
    <w:p w14:paraId="42E4E42A" w14:textId="31A69FEA" w:rsidR="00B302D0" w:rsidRDefault="00B302D0" w:rsidP="008557D2">
      <w:pPr>
        <w:ind w:left="0"/>
      </w:pPr>
      <w:r>
        <w:t>Merv, creación de Morfeo, hablando con Matthew en la biblioteca.</w:t>
      </w:r>
    </w:p>
    <w:p w14:paraId="66E441DF" w14:textId="77777777" w:rsidR="00B302D0" w:rsidRDefault="00B302D0">
      <w:pPr>
        <w:ind w:left="0"/>
      </w:pPr>
      <w:r>
        <w:rPr>
          <w:noProof/>
        </w:rPr>
        <w:drawing>
          <wp:inline distT="0" distB="0" distL="0" distR="0" wp14:anchorId="678C3A70" wp14:editId="7FB4891C">
            <wp:extent cx="2603500" cy="1464125"/>
            <wp:effectExtent l="0" t="0" r="6350" b="3175"/>
            <wp:docPr id="19017244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24463" name="Imagen 1901724463"/>
                    <pic:cNvPicPr/>
                  </pic:nvPicPr>
                  <pic:blipFill>
                    <a:blip r:embed="rId11">
                      <a:extLst>
                        <a:ext uri="{28A0092B-C50C-407E-A947-70E740481C1C}">
                          <a14:useLocalDpi xmlns:a14="http://schemas.microsoft.com/office/drawing/2010/main" val="0"/>
                        </a:ext>
                      </a:extLst>
                    </a:blip>
                    <a:stretch>
                      <a:fillRect/>
                    </a:stretch>
                  </pic:blipFill>
                  <pic:spPr>
                    <a:xfrm>
                      <a:off x="0" y="0"/>
                      <a:ext cx="2605774" cy="1465404"/>
                    </a:xfrm>
                    <a:prstGeom prst="rect">
                      <a:avLst/>
                    </a:prstGeom>
                  </pic:spPr>
                </pic:pic>
              </a:graphicData>
            </a:graphic>
          </wp:inline>
        </w:drawing>
      </w:r>
    </w:p>
    <w:p w14:paraId="29AF072C" w14:textId="60519BDD" w:rsidR="00B302D0" w:rsidRDefault="008557D2" w:rsidP="008557D2">
      <w:pPr>
        <w:ind w:left="0"/>
      </w:pPr>
      <w:r>
        <w:t>Deseo, un Eterno, hermano de Morfeo.</w:t>
      </w:r>
    </w:p>
    <w:p w14:paraId="7EE7C457" w14:textId="77777777" w:rsidR="00B302D0" w:rsidRDefault="00B302D0">
      <w:pPr>
        <w:ind w:left="0"/>
      </w:pPr>
      <w:r>
        <w:rPr>
          <w:noProof/>
        </w:rPr>
        <w:drawing>
          <wp:inline distT="0" distB="0" distL="0" distR="0" wp14:anchorId="726F3DEA" wp14:editId="0F65912E">
            <wp:extent cx="2825750" cy="1670332"/>
            <wp:effectExtent l="0" t="0" r="0" b="6350"/>
            <wp:docPr id="7382247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24773" name="Imagen 738224773"/>
                    <pic:cNvPicPr/>
                  </pic:nvPicPr>
                  <pic:blipFill>
                    <a:blip r:embed="rId12">
                      <a:extLst>
                        <a:ext uri="{28A0092B-C50C-407E-A947-70E740481C1C}">
                          <a14:useLocalDpi xmlns:a14="http://schemas.microsoft.com/office/drawing/2010/main" val="0"/>
                        </a:ext>
                      </a:extLst>
                    </a:blip>
                    <a:stretch>
                      <a:fillRect/>
                    </a:stretch>
                  </pic:blipFill>
                  <pic:spPr>
                    <a:xfrm>
                      <a:off x="0" y="0"/>
                      <a:ext cx="2841164" cy="1679444"/>
                    </a:xfrm>
                    <a:prstGeom prst="rect">
                      <a:avLst/>
                    </a:prstGeom>
                  </pic:spPr>
                </pic:pic>
              </a:graphicData>
            </a:graphic>
          </wp:inline>
        </w:drawing>
      </w:r>
    </w:p>
    <w:p w14:paraId="4A9E9739" w14:textId="35D54E8B" w:rsidR="00B302D0" w:rsidRDefault="008557D2" w:rsidP="008557D2">
      <w:pPr>
        <w:ind w:left="0"/>
      </w:pPr>
      <w:r>
        <w:t>Morfeo y Matthew entrando al infierno.</w:t>
      </w:r>
    </w:p>
    <w:p w14:paraId="76A72E08" w14:textId="77777777" w:rsidR="00B302D0" w:rsidRDefault="00B302D0">
      <w:pPr>
        <w:ind w:left="0"/>
      </w:pPr>
      <w:r>
        <w:rPr>
          <w:noProof/>
        </w:rPr>
        <w:drawing>
          <wp:inline distT="0" distB="0" distL="0" distR="0" wp14:anchorId="46989423" wp14:editId="68C4613F">
            <wp:extent cx="2870200" cy="1681659"/>
            <wp:effectExtent l="0" t="0" r="6350" b="0"/>
            <wp:docPr id="190227419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74192" name="Imagen 1902274192"/>
                    <pic:cNvPicPr/>
                  </pic:nvPicPr>
                  <pic:blipFill>
                    <a:blip r:embed="rId13">
                      <a:extLst>
                        <a:ext uri="{28A0092B-C50C-407E-A947-70E740481C1C}">
                          <a14:useLocalDpi xmlns:a14="http://schemas.microsoft.com/office/drawing/2010/main" val="0"/>
                        </a:ext>
                      </a:extLst>
                    </a:blip>
                    <a:stretch>
                      <a:fillRect/>
                    </a:stretch>
                  </pic:blipFill>
                  <pic:spPr>
                    <a:xfrm>
                      <a:off x="0" y="0"/>
                      <a:ext cx="2874346" cy="1684088"/>
                    </a:xfrm>
                    <a:prstGeom prst="rect">
                      <a:avLst/>
                    </a:prstGeom>
                  </pic:spPr>
                </pic:pic>
              </a:graphicData>
            </a:graphic>
          </wp:inline>
        </w:drawing>
      </w:r>
    </w:p>
    <w:p w14:paraId="020189E6" w14:textId="764CA9BC" w:rsidR="008557D2" w:rsidRDefault="008557D2">
      <w:pPr>
        <w:ind w:left="0"/>
      </w:pPr>
      <w:r>
        <w:t>Caín junto a su gárgola Gregory.</w:t>
      </w:r>
    </w:p>
    <w:p w14:paraId="73F8FDD9" w14:textId="77777777" w:rsidR="00B302D0" w:rsidRDefault="00B302D0">
      <w:pPr>
        <w:ind w:left="0"/>
      </w:pPr>
    </w:p>
    <w:p w14:paraId="23AE92F8" w14:textId="77777777" w:rsidR="008557D2" w:rsidRDefault="00B302D0">
      <w:pPr>
        <w:ind w:left="0"/>
      </w:pPr>
      <w:r>
        <w:rPr>
          <w:noProof/>
        </w:rPr>
        <w:drawing>
          <wp:inline distT="0" distB="0" distL="0" distR="0" wp14:anchorId="378F2A54" wp14:editId="055E57D9">
            <wp:extent cx="2908300" cy="1635534"/>
            <wp:effectExtent l="0" t="0" r="6350" b="3175"/>
            <wp:docPr id="1172121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21597" name="Imagen 1172121597"/>
                    <pic:cNvPicPr/>
                  </pic:nvPicPr>
                  <pic:blipFill>
                    <a:blip r:embed="rId14">
                      <a:extLst>
                        <a:ext uri="{28A0092B-C50C-407E-A947-70E740481C1C}">
                          <a14:useLocalDpi xmlns:a14="http://schemas.microsoft.com/office/drawing/2010/main" val="0"/>
                        </a:ext>
                      </a:extLst>
                    </a:blip>
                    <a:stretch>
                      <a:fillRect/>
                    </a:stretch>
                  </pic:blipFill>
                  <pic:spPr>
                    <a:xfrm>
                      <a:off x="0" y="0"/>
                      <a:ext cx="2913999" cy="1638739"/>
                    </a:xfrm>
                    <a:prstGeom prst="rect">
                      <a:avLst/>
                    </a:prstGeom>
                  </pic:spPr>
                </pic:pic>
              </a:graphicData>
            </a:graphic>
          </wp:inline>
        </w:drawing>
      </w:r>
    </w:p>
    <w:p w14:paraId="3827AF5B" w14:textId="5B3B582E" w:rsidR="008557D2" w:rsidRDefault="008557D2">
      <w:pPr>
        <w:ind w:left="0"/>
      </w:pPr>
      <w:r>
        <w:t>Morfeo acompañando a su hermana, Muerte, a cumplir su labor.</w:t>
      </w:r>
    </w:p>
    <w:p w14:paraId="6FC7AFFC" w14:textId="2CC1D900" w:rsidR="00B302D0" w:rsidRDefault="00B302D0">
      <w:pPr>
        <w:ind w:left="0"/>
      </w:pPr>
      <w:r>
        <w:rPr>
          <w:noProof/>
        </w:rPr>
        <w:drawing>
          <wp:inline distT="0" distB="0" distL="0" distR="0" wp14:anchorId="6C7D441F" wp14:editId="6231D8AB">
            <wp:extent cx="2914713" cy="1936750"/>
            <wp:effectExtent l="0" t="0" r="0" b="6350"/>
            <wp:docPr id="10205907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90793" name="Imagen 1020590793"/>
                    <pic:cNvPicPr/>
                  </pic:nvPicPr>
                  <pic:blipFill>
                    <a:blip r:embed="rId15">
                      <a:extLst>
                        <a:ext uri="{28A0092B-C50C-407E-A947-70E740481C1C}">
                          <a14:useLocalDpi xmlns:a14="http://schemas.microsoft.com/office/drawing/2010/main" val="0"/>
                        </a:ext>
                      </a:extLst>
                    </a:blip>
                    <a:stretch>
                      <a:fillRect/>
                    </a:stretch>
                  </pic:blipFill>
                  <pic:spPr>
                    <a:xfrm>
                      <a:off x="0" y="0"/>
                      <a:ext cx="2915359" cy="1937179"/>
                    </a:xfrm>
                    <a:prstGeom prst="rect">
                      <a:avLst/>
                    </a:prstGeom>
                  </pic:spPr>
                </pic:pic>
              </a:graphicData>
            </a:graphic>
          </wp:inline>
        </w:drawing>
      </w:r>
    </w:p>
    <w:p w14:paraId="7B28B8D6" w14:textId="6A64E1D6" w:rsidR="008557D2" w:rsidRDefault="008557D2">
      <w:pPr>
        <w:ind w:left="0"/>
      </w:pPr>
      <w:r>
        <w:t>Morfeo en el Infierno, junto a Lucifer y sus demonios.</w:t>
      </w:r>
    </w:p>
    <w:p w14:paraId="75FC3B82" w14:textId="5BE4B384" w:rsidR="00B302D0" w:rsidRDefault="00B302D0">
      <w:pPr>
        <w:ind w:left="0"/>
      </w:pPr>
      <w:r>
        <w:rPr>
          <w:noProof/>
        </w:rPr>
        <w:drawing>
          <wp:inline distT="0" distB="0" distL="0" distR="0" wp14:anchorId="7BEA1B1D" wp14:editId="76209AEF">
            <wp:extent cx="2870200" cy="2152650"/>
            <wp:effectExtent l="0" t="0" r="6350" b="0"/>
            <wp:docPr id="5545510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51015" name="Imagen 554551015"/>
                    <pic:cNvPicPr/>
                  </pic:nvPicPr>
                  <pic:blipFill>
                    <a:blip r:embed="rId16">
                      <a:extLst>
                        <a:ext uri="{28A0092B-C50C-407E-A947-70E740481C1C}">
                          <a14:useLocalDpi xmlns:a14="http://schemas.microsoft.com/office/drawing/2010/main" val="0"/>
                        </a:ext>
                      </a:extLst>
                    </a:blip>
                    <a:stretch>
                      <a:fillRect/>
                    </a:stretch>
                  </pic:blipFill>
                  <pic:spPr>
                    <a:xfrm>
                      <a:off x="0" y="0"/>
                      <a:ext cx="2872984" cy="2154738"/>
                    </a:xfrm>
                    <a:prstGeom prst="rect">
                      <a:avLst/>
                    </a:prstGeom>
                  </pic:spPr>
                </pic:pic>
              </a:graphicData>
            </a:graphic>
          </wp:inline>
        </w:drawing>
      </w:r>
    </w:p>
    <w:p w14:paraId="26807E66" w14:textId="05F2395B" w:rsidR="00B302D0" w:rsidRDefault="008557D2">
      <w:pPr>
        <w:ind w:left="0"/>
      </w:pPr>
      <w:r>
        <w:t>John siendo derrotado por Morfeo.</w:t>
      </w:r>
    </w:p>
    <w:p w14:paraId="68465EC1" w14:textId="6883E1F6" w:rsidR="00B302D0" w:rsidRDefault="00B302D0">
      <w:pPr>
        <w:ind w:left="0"/>
      </w:pPr>
      <w:r>
        <w:rPr>
          <w:noProof/>
        </w:rPr>
        <w:lastRenderedPageBreak/>
        <w:drawing>
          <wp:inline distT="0" distB="0" distL="0" distR="0" wp14:anchorId="11F30894" wp14:editId="39A30471">
            <wp:extent cx="2735991" cy="1993900"/>
            <wp:effectExtent l="0" t="0" r="7620" b="6350"/>
            <wp:docPr id="107551715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17151" name="Imagen 1075517151"/>
                    <pic:cNvPicPr/>
                  </pic:nvPicPr>
                  <pic:blipFill>
                    <a:blip r:embed="rId17">
                      <a:extLst>
                        <a:ext uri="{28A0092B-C50C-407E-A947-70E740481C1C}">
                          <a14:useLocalDpi xmlns:a14="http://schemas.microsoft.com/office/drawing/2010/main" val="0"/>
                        </a:ext>
                      </a:extLst>
                    </a:blip>
                    <a:stretch>
                      <a:fillRect/>
                    </a:stretch>
                  </pic:blipFill>
                  <pic:spPr>
                    <a:xfrm>
                      <a:off x="0" y="0"/>
                      <a:ext cx="2740811" cy="1997412"/>
                    </a:xfrm>
                    <a:prstGeom prst="rect">
                      <a:avLst/>
                    </a:prstGeom>
                  </pic:spPr>
                </pic:pic>
              </a:graphicData>
            </a:graphic>
          </wp:inline>
        </w:drawing>
      </w:r>
    </w:p>
    <w:p w14:paraId="64BCE14A" w14:textId="2EB66A71" w:rsidR="008557D2" w:rsidRDefault="008557D2">
      <w:pPr>
        <w:ind w:left="0"/>
      </w:pPr>
      <w:r>
        <w:t>Corinthian mostrando su rostro.</w:t>
      </w:r>
    </w:p>
    <w:p w14:paraId="3DD81F8C" w14:textId="3981104E" w:rsidR="0053300C" w:rsidRDefault="00B302D0">
      <w:pPr>
        <w:ind w:left="0"/>
      </w:pPr>
      <w:r>
        <w:rPr>
          <w:noProof/>
        </w:rPr>
        <w:drawing>
          <wp:inline distT="0" distB="0" distL="0" distR="0" wp14:anchorId="194F9CB6" wp14:editId="3034D17D">
            <wp:extent cx="2870200" cy="1913467"/>
            <wp:effectExtent l="0" t="0" r="6350" b="0"/>
            <wp:docPr id="15876527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5277" name="Imagen 158765277"/>
                    <pic:cNvPicPr/>
                  </pic:nvPicPr>
                  <pic:blipFill>
                    <a:blip r:embed="rId18">
                      <a:extLst>
                        <a:ext uri="{28A0092B-C50C-407E-A947-70E740481C1C}">
                          <a14:useLocalDpi xmlns:a14="http://schemas.microsoft.com/office/drawing/2010/main" val="0"/>
                        </a:ext>
                      </a:extLst>
                    </a:blip>
                    <a:stretch>
                      <a:fillRect/>
                    </a:stretch>
                  </pic:blipFill>
                  <pic:spPr>
                    <a:xfrm>
                      <a:off x="0" y="0"/>
                      <a:ext cx="2874608" cy="1916406"/>
                    </a:xfrm>
                    <a:prstGeom prst="rect">
                      <a:avLst/>
                    </a:prstGeom>
                  </pic:spPr>
                </pic:pic>
              </a:graphicData>
            </a:graphic>
          </wp:inline>
        </w:drawing>
      </w:r>
    </w:p>
    <w:p w14:paraId="506DFB86" w14:textId="275B5B13" w:rsidR="008557D2" w:rsidRDefault="008557D2">
      <w:pPr>
        <w:ind w:left="0"/>
      </w:pPr>
      <w:r>
        <w:t>Morfeo dentro de la celda creada por Roderick Burgess.</w:t>
      </w:r>
    </w:p>
    <w:p w14:paraId="09B4BDAF" w14:textId="77777777" w:rsidR="004C3628" w:rsidRDefault="00000000">
      <w:pPr>
        <w:pStyle w:val="Ttulo2"/>
        <w:ind w:left="5"/>
      </w:pPr>
      <w:r>
        <w:t xml:space="preserve">Punto 4  </w:t>
      </w:r>
    </w:p>
    <w:p w14:paraId="75DD94D9" w14:textId="77777777" w:rsidR="004C3628" w:rsidRDefault="00000000">
      <w:pPr>
        <w:ind w:left="0"/>
      </w:pPr>
      <w:r>
        <w:t xml:space="preserve">Realizar un relevamiento de datos de prensa referentes a la serie (críticas, informes, notas, etc.) - citar fuente de datos –  </w:t>
      </w:r>
    </w:p>
    <w:p w14:paraId="46883D6C" w14:textId="63D9B2FC" w:rsidR="001941C9" w:rsidRPr="00E15604" w:rsidRDefault="00E15604" w:rsidP="0041364E">
      <w:pPr>
        <w:ind w:left="0"/>
        <w:rPr>
          <w:i/>
          <w:iCs/>
        </w:rPr>
      </w:pPr>
      <w:r w:rsidRPr="00E15604">
        <w:rPr>
          <w:i/>
          <w:iCs/>
        </w:rPr>
        <w:t>“</w:t>
      </w:r>
      <w:proofErr w:type="spellStart"/>
      <w:r w:rsidR="001941C9" w:rsidRPr="00E15604">
        <w:rPr>
          <w:i/>
          <w:iCs/>
        </w:rPr>
        <w:t>The</w:t>
      </w:r>
      <w:proofErr w:type="spellEnd"/>
      <w:r w:rsidR="001941C9" w:rsidRPr="00E15604">
        <w:rPr>
          <w:i/>
          <w:iCs/>
        </w:rPr>
        <w:t xml:space="preserve"> </w:t>
      </w:r>
      <w:proofErr w:type="spellStart"/>
      <w:r w:rsidR="001941C9" w:rsidRPr="00E15604">
        <w:rPr>
          <w:i/>
          <w:iCs/>
        </w:rPr>
        <w:t>first</w:t>
      </w:r>
      <w:proofErr w:type="spellEnd"/>
      <w:r w:rsidR="001941C9" w:rsidRPr="00E15604">
        <w:rPr>
          <w:i/>
          <w:iCs/>
        </w:rPr>
        <w:t xml:space="preserve"> </w:t>
      </w:r>
      <w:proofErr w:type="spellStart"/>
      <w:r w:rsidR="001941C9" w:rsidRPr="00E15604">
        <w:rPr>
          <w:i/>
          <w:iCs/>
        </w:rPr>
        <w:t>couple</w:t>
      </w:r>
      <w:proofErr w:type="spellEnd"/>
      <w:r w:rsidR="001941C9" w:rsidRPr="00E15604">
        <w:rPr>
          <w:i/>
          <w:iCs/>
        </w:rPr>
        <w:t xml:space="preserve"> </w:t>
      </w:r>
      <w:proofErr w:type="spellStart"/>
      <w:r w:rsidR="001941C9" w:rsidRPr="00E15604">
        <w:rPr>
          <w:i/>
          <w:iCs/>
        </w:rPr>
        <w:t>of</w:t>
      </w:r>
      <w:proofErr w:type="spellEnd"/>
      <w:r w:rsidR="001941C9" w:rsidRPr="00E15604">
        <w:rPr>
          <w:i/>
          <w:iCs/>
        </w:rPr>
        <w:t xml:space="preserve"> </w:t>
      </w:r>
      <w:proofErr w:type="spellStart"/>
      <w:r w:rsidR="001941C9" w:rsidRPr="00E15604">
        <w:rPr>
          <w:i/>
          <w:iCs/>
        </w:rPr>
        <w:t>episodes</w:t>
      </w:r>
      <w:proofErr w:type="spellEnd"/>
      <w:r w:rsidR="001941C9" w:rsidRPr="00E15604">
        <w:rPr>
          <w:i/>
          <w:iCs/>
        </w:rPr>
        <w:t xml:space="preserve"> </w:t>
      </w:r>
      <w:proofErr w:type="spellStart"/>
      <w:r w:rsidR="001941C9" w:rsidRPr="00E15604">
        <w:rPr>
          <w:i/>
          <w:iCs/>
        </w:rPr>
        <w:t>exist</w:t>
      </w:r>
      <w:proofErr w:type="spellEnd"/>
      <w:r w:rsidR="001941C9" w:rsidRPr="00E15604">
        <w:rPr>
          <w:i/>
          <w:iCs/>
        </w:rPr>
        <w:t xml:space="preserve"> </w:t>
      </w:r>
      <w:proofErr w:type="spellStart"/>
      <w:r w:rsidR="001941C9" w:rsidRPr="00E15604">
        <w:rPr>
          <w:i/>
          <w:iCs/>
        </w:rPr>
        <w:t>firmly</w:t>
      </w:r>
      <w:proofErr w:type="spellEnd"/>
      <w:r w:rsidR="001941C9" w:rsidRPr="00E15604">
        <w:rPr>
          <w:i/>
          <w:iCs/>
        </w:rPr>
        <w:t xml:space="preserve"> in </w:t>
      </w:r>
      <w:proofErr w:type="spellStart"/>
      <w:r w:rsidR="001941C9" w:rsidRPr="00E15604">
        <w:rPr>
          <w:i/>
          <w:iCs/>
        </w:rPr>
        <w:t>the</w:t>
      </w:r>
      <w:proofErr w:type="spellEnd"/>
      <w:r w:rsidR="001941C9" w:rsidRPr="00E15604">
        <w:rPr>
          <w:i/>
          <w:iCs/>
        </w:rPr>
        <w:t xml:space="preserve"> </w:t>
      </w:r>
      <w:proofErr w:type="spellStart"/>
      <w:r w:rsidR="001941C9" w:rsidRPr="00E15604">
        <w:rPr>
          <w:i/>
          <w:iCs/>
        </w:rPr>
        <w:t>realm</w:t>
      </w:r>
      <w:proofErr w:type="spellEnd"/>
      <w:r w:rsidR="001941C9" w:rsidRPr="00E15604">
        <w:rPr>
          <w:i/>
          <w:iCs/>
        </w:rPr>
        <w:t xml:space="preserve"> </w:t>
      </w:r>
      <w:proofErr w:type="spellStart"/>
      <w:r w:rsidR="001941C9" w:rsidRPr="00E15604">
        <w:rPr>
          <w:i/>
          <w:iCs/>
        </w:rPr>
        <w:t>of</w:t>
      </w:r>
      <w:proofErr w:type="spellEnd"/>
      <w:r w:rsidR="001941C9" w:rsidRPr="00E15604">
        <w:rPr>
          <w:i/>
          <w:iCs/>
        </w:rPr>
        <w:t xml:space="preserve"> </w:t>
      </w:r>
      <w:proofErr w:type="spellStart"/>
      <w:r w:rsidR="001941C9" w:rsidRPr="00E15604">
        <w:rPr>
          <w:i/>
          <w:iCs/>
        </w:rPr>
        <w:t>fantasy</w:t>
      </w:r>
      <w:proofErr w:type="spellEnd"/>
      <w:r w:rsidR="001941C9" w:rsidRPr="00E15604">
        <w:rPr>
          <w:i/>
          <w:iCs/>
        </w:rPr>
        <w:t xml:space="preserve">. </w:t>
      </w:r>
      <w:proofErr w:type="spellStart"/>
      <w:r w:rsidR="001941C9" w:rsidRPr="00E15604">
        <w:rPr>
          <w:i/>
          <w:iCs/>
        </w:rPr>
        <w:t>It</w:t>
      </w:r>
      <w:proofErr w:type="spellEnd"/>
      <w:r w:rsidR="001941C9" w:rsidRPr="00E15604">
        <w:rPr>
          <w:i/>
          <w:iCs/>
        </w:rPr>
        <w:t xml:space="preserve"> </w:t>
      </w:r>
      <w:proofErr w:type="spellStart"/>
      <w:r w:rsidR="001941C9" w:rsidRPr="00E15604">
        <w:rPr>
          <w:i/>
          <w:iCs/>
        </w:rPr>
        <w:t>immerses</w:t>
      </w:r>
      <w:proofErr w:type="spellEnd"/>
      <w:r w:rsidR="001941C9" w:rsidRPr="00E15604">
        <w:rPr>
          <w:i/>
          <w:iCs/>
        </w:rPr>
        <w:t xml:space="preserve"> </w:t>
      </w:r>
      <w:proofErr w:type="spellStart"/>
      <w:r w:rsidR="001941C9" w:rsidRPr="00E15604">
        <w:rPr>
          <w:i/>
          <w:iCs/>
        </w:rPr>
        <w:t>you</w:t>
      </w:r>
      <w:proofErr w:type="spellEnd"/>
      <w:r w:rsidR="001941C9" w:rsidRPr="00E15604">
        <w:rPr>
          <w:i/>
          <w:iCs/>
        </w:rPr>
        <w:t xml:space="preserve"> in </w:t>
      </w:r>
      <w:proofErr w:type="spellStart"/>
      <w:r w:rsidR="001941C9" w:rsidRPr="00E15604">
        <w:rPr>
          <w:i/>
          <w:iCs/>
        </w:rPr>
        <w:t>its</w:t>
      </w:r>
      <w:proofErr w:type="spellEnd"/>
      <w:r w:rsidR="001941C9" w:rsidRPr="00E15604">
        <w:rPr>
          <w:i/>
          <w:iCs/>
        </w:rPr>
        <w:t xml:space="preserve"> </w:t>
      </w:r>
      <w:proofErr w:type="spellStart"/>
      <w:r w:rsidR="001941C9" w:rsidRPr="00E15604">
        <w:rPr>
          <w:i/>
          <w:iCs/>
        </w:rPr>
        <w:t>world</w:t>
      </w:r>
      <w:proofErr w:type="spellEnd"/>
      <w:r w:rsidR="001941C9" w:rsidRPr="00E15604">
        <w:rPr>
          <w:i/>
          <w:iCs/>
        </w:rPr>
        <w:t xml:space="preserve"> </w:t>
      </w:r>
      <w:proofErr w:type="spellStart"/>
      <w:r w:rsidR="001941C9" w:rsidRPr="00E15604">
        <w:rPr>
          <w:i/>
          <w:iCs/>
        </w:rPr>
        <w:t>immediately</w:t>
      </w:r>
      <w:proofErr w:type="spellEnd"/>
      <w:r w:rsidR="001941C9" w:rsidRPr="00E15604">
        <w:rPr>
          <w:i/>
          <w:iCs/>
        </w:rPr>
        <w:t xml:space="preserve">, </w:t>
      </w:r>
      <w:proofErr w:type="spellStart"/>
      <w:r w:rsidR="001941C9" w:rsidRPr="00E15604">
        <w:rPr>
          <w:i/>
          <w:iCs/>
        </w:rPr>
        <w:t>Throughout</w:t>
      </w:r>
      <w:proofErr w:type="spellEnd"/>
      <w:r w:rsidR="001941C9" w:rsidRPr="00E15604">
        <w:rPr>
          <w:i/>
          <w:iCs/>
        </w:rPr>
        <w:t xml:space="preserve"> </w:t>
      </w:r>
      <w:proofErr w:type="spellStart"/>
      <w:r w:rsidR="001941C9" w:rsidRPr="00E15604">
        <w:rPr>
          <w:i/>
          <w:iCs/>
        </w:rPr>
        <w:t>the</w:t>
      </w:r>
      <w:proofErr w:type="spellEnd"/>
      <w:r w:rsidR="001941C9" w:rsidRPr="00E15604">
        <w:rPr>
          <w:i/>
          <w:iCs/>
        </w:rPr>
        <w:t xml:space="preserve"> series, time </w:t>
      </w:r>
      <w:proofErr w:type="spellStart"/>
      <w:r w:rsidR="001941C9" w:rsidRPr="00E15604">
        <w:rPr>
          <w:i/>
          <w:iCs/>
        </w:rPr>
        <w:t>flies</w:t>
      </w:r>
      <w:proofErr w:type="spellEnd"/>
      <w:r w:rsidR="001941C9" w:rsidRPr="00E15604">
        <w:rPr>
          <w:i/>
          <w:iCs/>
        </w:rPr>
        <w:t xml:space="preserve">, and </w:t>
      </w:r>
      <w:proofErr w:type="spellStart"/>
      <w:r w:rsidR="001941C9" w:rsidRPr="00E15604">
        <w:rPr>
          <w:i/>
          <w:iCs/>
        </w:rPr>
        <w:t>slows</w:t>
      </w:r>
      <w:proofErr w:type="spellEnd"/>
      <w:r w:rsidR="001941C9" w:rsidRPr="00E15604">
        <w:rPr>
          <w:i/>
          <w:iCs/>
        </w:rPr>
        <w:t xml:space="preserve">..., </w:t>
      </w:r>
      <w:proofErr w:type="spellStart"/>
      <w:r w:rsidR="001941C9" w:rsidRPr="00E15604">
        <w:rPr>
          <w:i/>
          <w:iCs/>
        </w:rPr>
        <w:t>It</w:t>
      </w:r>
      <w:proofErr w:type="spellEnd"/>
      <w:r w:rsidR="001941C9" w:rsidRPr="00E15604">
        <w:rPr>
          <w:i/>
          <w:iCs/>
        </w:rPr>
        <w:t xml:space="preserve"> </w:t>
      </w:r>
      <w:proofErr w:type="spellStart"/>
      <w:r w:rsidR="001941C9" w:rsidRPr="00E15604">
        <w:rPr>
          <w:i/>
          <w:iCs/>
        </w:rPr>
        <w:t>all</w:t>
      </w:r>
      <w:proofErr w:type="spellEnd"/>
      <w:r w:rsidR="001941C9" w:rsidRPr="00E15604">
        <w:rPr>
          <w:i/>
          <w:iCs/>
        </w:rPr>
        <w:t xml:space="preserve"> </w:t>
      </w:r>
      <w:proofErr w:type="spellStart"/>
      <w:r w:rsidR="001941C9" w:rsidRPr="00E15604">
        <w:rPr>
          <w:i/>
          <w:iCs/>
        </w:rPr>
        <w:t>feels</w:t>
      </w:r>
      <w:proofErr w:type="spellEnd"/>
      <w:r w:rsidR="001941C9" w:rsidRPr="00E15604">
        <w:rPr>
          <w:i/>
          <w:iCs/>
        </w:rPr>
        <w:t xml:space="preserve"> </w:t>
      </w:r>
      <w:proofErr w:type="spellStart"/>
      <w:r w:rsidR="001941C9" w:rsidRPr="00E15604">
        <w:rPr>
          <w:i/>
          <w:iCs/>
        </w:rPr>
        <w:t>like</w:t>
      </w:r>
      <w:proofErr w:type="spellEnd"/>
      <w:r w:rsidR="001941C9" w:rsidRPr="00E15604">
        <w:rPr>
          <w:i/>
          <w:iCs/>
        </w:rPr>
        <w:t xml:space="preserve"> </w:t>
      </w:r>
      <w:proofErr w:type="spellStart"/>
      <w:r w:rsidR="001941C9" w:rsidRPr="00E15604">
        <w:rPr>
          <w:i/>
          <w:iCs/>
        </w:rPr>
        <w:t>rather</w:t>
      </w:r>
      <w:proofErr w:type="spellEnd"/>
      <w:r w:rsidR="001941C9" w:rsidRPr="00E15604">
        <w:rPr>
          <w:i/>
          <w:iCs/>
        </w:rPr>
        <w:t xml:space="preserve"> a </w:t>
      </w:r>
      <w:proofErr w:type="spellStart"/>
      <w:r w:rsidR="001941C9" w:rsidRPr="00E15604">
        <w:rPr>
          <w:i/>
          <w:iCs/>
        </w:rPr>
        <w:t>lot</w:t>
      </w:r>
      <w:proofErr w:type="spellEnd"/>
      <w:r w:rsidR="001941C9" w:rsidRPr="00E15604">
        <w:rPr>
          <w:i/>
          <w:iCs/>
        </w:rPr>
        <w:t xml:space="preserve">, </w:t>
      </w:r>
      <w:proofErr w:type="spellStart"/>
      <w:r w:rsidR="001941C9" w:rsidRPr="00E15604">
        <w:rPr>
          <w:i/>
          <w:iCs/>
        </w:rPr>
        <w:t>but</w:t>
      </w:r>
      <w:proofErr w:type="spellEnd"/>
      <w:r w:rsidR="001941C9" w:rsidRPr="00E15604">
        <w:rPr>
          <w:i/>
          <w:iCs/>
        </w:rPr>
        <w:t xml:space="preserve"> </w:t>
      </w:r>
      <w:proofErr w:type="spellStart"/>
      <w:r w:rsidR="001941C9" w:rsidRPr="00E15604">
        <w:rPr>
          <w:i/>
          <w:iCs/>
        </w:rPr>
        <w:t>it</w:t>
      </w:r>
      <w:proofErr w:type="spellEnd"/>
      <w:r w:rsidR="001941C9" w:rsidRPr="00E15604">
        <w:rPr>
          <w:i/>
          <w:iCs/>
        </w:rPr>
        <w:t xml:space="preserve"> </w:t>
      </w:r>
      <w:proofErr w:type="spellStart"/>
      <w:r w:rsidR="001941C9" w:rsidRPr="00E15604">
        <w:rPr>
          <w:i/>
          <w:iCs/>
        </w:rPr>
        <w:t>works</w:t>
      </w:r>
      <w:proofErr w:type="spellEnd"/>
      <w:r w:rsidR="001941C9" w:rsidRPr="00E15604">
        <w:rPr>
          <w:i/>
          <w:iCs/>
        </w:rPr>
        <w:t xml:space="preserve"> </w:t>
      </w:r>
      <w:proofErr w:type="spellStart"/>
      <w:r w:rsidR="001941C9" w:rsidRPr="00E15604">
        <w:rPr>
          <w:i/>
          <w:iCs/>
        </w:rPr>
        <w:t>well</w:t>
      </w:r>
      <w:proofErr w:type="spellEnd"/>
      <w:r w:rsidR="001941C9" w:rsidRPr="00E15604">
        <w:rPr>
          <w:i/>
          <w:iCs/>
        </w:rPr>
        <w:t>.</w:t>
      </w:r>
      <w:r w:rsidR="0041364E">
        <w:rPr>
          <w:i/>
          <w:iCs/>
        </w:rPr>
        <w:t xml:space="preserve"> </w:t>
      </w:r>
      <w:proofErr w:type="spellStart"/>
      <w:r w:rsidR="001941C9" w:rsidRPr="00E15604">
        <w:rPr>
          <w:i/>
          <w:iCs/>
        </w:rPr>
        <w:t>The</w:t>
      </w:r>
      <w:proofErr w:type="spellEnd"/>
      <w:r w:rsidR="001941C9" w:rsidRPr="00E15604">
        <w:rPr>
          <w:i/>
          <w:iCs/>
        </w:rPr>
        <w:t xml:space="preserve"> </w:t>
      </w:r>
      <w:proofErr w:type="spellStart"/>
      <w:r w:rsidR="001941C9" w:rsidRPr="00E15604">
        <w:rPr>
          <w:i/>
          <w:iCs/>
        </w:rPr>
        <w:t>big</w:t>
      </w:r>
      <w:proofErr w:type="spellEnd"/>
      <w:r w:rsidR="001941C9" w:rsidRPr="00E15604">
        <w:rPr>
          <w:i/>
          <w:iCs/>
        </w:rPr>
        <w:t xml:space="preserve"> </w:t>
      </w:r>
      <w:proofErr w:type="spellStart"/>
      <w:r w:rsidR="001941C9" w:rsidRPr="00E15604">
        <w:rPr>
          <w:i/>
          <w:iCs/>
        </w:rPr>
        <w:t>cast</w:t>
      </w:r>
      <w:proofErr w:type="spellEnd"/>
      <w:r w:rsidR="001941C9" w:rsidRPr="00E15604">
        <w:rPr>
          <w:i/>
          <w:iCs/>
        </w:rPr>
        <w:t xml:space="preserve"> </w:t>
      </w:r>
      <w:proofErr w:type="spellStart"/>
      <w:r w:rsidR="001941C9" w:rsidRPr="00E15604">
        <w:rPr>
          <w:i/>
          <w:iCs/>
        </w:rPr>
        <w:t>is</w:t>
      </w:r>
      <w:proofErr w:type="spellEnd"/>
      <w:r w:rsidR="001941C9" w:rsidRPr="00E15604">
        <w:rPr>
          <w:i/>
          <w:iCs/>
        </w:rPr>
        <w:t xml:space="preserve"> </w:t>
      </w:r>
      <w:proofErr w:type="spellStart"/>
      <w:r w:rsidR="001941C9" w:rsidRPr="00E15604">
        <w:rPr>
          <w:i/>
          <w:iCs/>
        </w:rPr>
        <w:t>largely</w:t>
      </w:r>
      <w:proofErr w:type="spellEnd"/>
      <w:r w:rsidR="001941C9" w:rsidRPr="00E15604">
        <w:rPr>
          <w:i/>
          <w:iCs/>
        </w:rPr>
        <w:t xml:space="preserve"> </w:t>
      </w:r>
      <w:proofErr w:type="spellStart"/>
      <w:r w:rsidR="001941C9" w:rsidRPr="00E15604">
        <w:rPr>
          <w:i/>
          <w:iCs/>
        </w:rPr>
        <w:t>excellent</w:t>
      </w:r>
      <w:proofErr w:type="spellEnd"/>
      <w:r w:rsidR="001941C9" w:rsidRPr="00E15604">
        <w:rPr>
          <w:i/>
          <w:iCs/>
        </w:rPr>
        <w:t xml:space="preserve">, </w:t>
      </w:r>
      <w:proofErr w:type="spellStart"/>
      <w:r w:rsidR="001941C9" w:rsidRPr="00E15604">
        <w:rPr>
          <w:i/>
          <w:iCs/>
        </w:rPr>
        <w:t>with</w:t>
      </w:r>
      <w:proofErr w:type="spellEnd"/>
      <w:r w:rsidR="001941C9" w:rsidRPr="00E15604">
        <w:rPr>
          <w:i/>
          <w:iCs/>
        </w:rPr>
        <w:t xml:space="preserve"> </w:t>
      </w:r>
      <w:proofErr w:type="spellStart"/>
      <w:r w:rsidR="001941C9" w:rsidRPr="00E15604">
        <w:rPr>
          <w:i/>
          <w:iCs/>
        </w:rPr>
        <w:t>an</w:t>
      </w:r>
      <w:proofErr w:type="spellEnd"/>
      <w:r w:rsidR="001941C9" w:rsidRPr="00E15604">
        <w:rPr>
          <w:i/>
          <w:iCs/>
        </w:rPr>
        <w:t xml:space="preserve"> </w:t>
      </w:r>
      <w:proofErr w:type="spellStart"/>
      <w:r w:rsidR="001941C9" w:rsidRPr="00E15604">
        <w:rPr>
          <w:i/>
          <w:iCs/>
        </w:rPr>
        <w:t>impressive</w:t>
      </w:r>
      <w:proofErr w:type="spellEnd"/>
      <w:r w:rsidR="001941C9" w:rsidRPr="00E15604">
        <w:rPr>
          <w:i/>
          <w:iCs/>
        </w:rPr>
        <w:t xml:space="preserve"> </w:t>
      </w:r>
      <w:proofErr w:type="spellStart"/>
      <w:r w:rsidR="001941C9" w:rsidRPr="00E15604">
        <w:rPr>
          <w:i/>
          <w:iCs/>
        </w:rPr>
        <w:t>ability</w:t>
      </w:r>
      <w:proofErr w:type="spellEnd"/>
      <w:r w:rsidR="001941C9" w:rsidRPr="00E15604">
        <w:rPr>
          <w:i/>
          <w:iCs/>
        </w:rPr>
        <w:t xml:space="preserve"> </w:t>
      </w:r>
      <w:proofErr w:type="spellStart"/>
      <w:r w:rsidR="001941C9" w:rsidRPr="00E15604">
        <w:rPr>
          <w:i/>
          <w:iCs/>
        </w:rPr>
        <w:t>to</w:t>
      </w:r>
      <w:proofErr w:type="spellEnd"/>
      <w:r w:rsidR="001941C9" w:rsidRPr="00E15604">
        <w:rPr>
          <w:i/>
          <w:iCs/>
        </w:rPr>
        <w:t xml:space="preserve"> </w:t>
      </w:r>
      <w:proofErr w:type="spellStart"/>
      <w:r w:rsidR="001941C9" w:rsidRPr="00E15604">
        <w:rPr>
          <w:i/>
          <w:iCs/>
        </w:rPr>
        <w:t>deliver</w:t>
      </w:r>
      <w:proofErr w:type="spellEnd"/>
      <w:r w:rsidR="001941C9" w:rsidRPr="00E15604">
        <w:rPr>
          <w:i/>
          <w:iCs/>
        </w:rPr>
        <w:t xml:space="preserve"> </w:t>
      </w:r>
      <w:proofErr w:type="spellStart"/>
      <w:r w:rsidR="001941C9" w:rsidRPr="00E15604">
        <w:rPr>
          <w:i/>
          <w:iCs/>
        </w:rPr>
        <w:t>lines</w:t>
      </w:r>
      <w:proofErr w:type="spellEnd"/>
      <w:r w:rsidR="001941C9" w:rsidRPr="00E15604">
        <w:rPr>
          <w:i/>
          <w:iCs/>
        </w:rPr>
        <w:t>…</w:t>
      </w:r>
    </w:p>
    <w:p w14:paraId="05FB514E" w14:textId="68EE358F" w:rsidR="00E27C3D" w:rsidRPr="00E15604" w:rsidRDefault="001941C9" w:rsidP="001941C9">
      <w:pPr>
        <w:ind w:left="0" w:firstLine="0"/>
        <w:rPr>
          <w:i/>
          <w:iCs/>
        </w:rPr>
      </w:pPr>
      <w:proofErr w:type="spellStart"/>
      <w:r w:rsidRPr="00E15604">
        <w:rPr>
          <w:i/>
          <w:iCs/>
        </w:rPr>
        <w:t>It</w:t>
      </w:r>
      <w:proofErr w:type="spellEnd"/>
      <w:r w:rsidRPr="00E15604">
        <w:rPr>
          <w:i/>
          <w:iCs/>
        </w:rPr>
        <w:t xml:space="preserve"> </w:t>
      </w:r>
      <w:proofErr w:type="spellStart"/>
      <w:r w:rsidRPr="00E15604">
        <w:rPr>
          <w:i/>
          <w:iCs/>
        </w:rPr>
        <w:t>is</w:t>
      </w:r>
      <w:proofErr w:type="spellEnd"/>
      <w:r w:rsidRPr="00E15604">
        <w:rPr>
          <w:i/>
          <w:iCs/>
        </w:rPr>
        <w:t xml:space="preserve"> </w:t>
      </w:r>
      <w:proofErr w:type="spellStart"/>
      <w:r w:rsidRPr="00E15604">
        <w:rPr>
          <w:i/>
          <w:iCs/>
        </w:rPr>
        <w:t>engrossing</w:t>
      </w:r>
      <w:proofErr w:type="spellEnd"/>
      <w:r w:rsidRPr="00E15604">
        <w:rPr>
          <w:i/>
          <w:iCs/>
        </w:rPr>
        <w:t xml:space="preserve"> </w:t>
      </w:r>
      <w:proofErr w:type="spellStart"/>
      <w:r w:rsidRPr="00E15604">
        <w:rPr>
          <w:i/>
          <w:iCs/>
        </w:rPr>
        <w:t>from</w:t>
      </w:r>
      <w:proofErr w:type="spellEnd"/>
      <w:r w:rsidRPr="00E15604">
        <w:rPr>
          <w:i/>
          <w:iCs/>
        </w:rPr>
        <w:t xml:space="preserve"> </w:t>
      </w:r>
      <w:proofErr w:type="spellStart"/>
      <w:r w:rsidRPr="00E15604">
        <w:rPr>
          <w:i/>
          <w:iCs/>
        </w:rPr>
        <w:t>the</w:t>
      </w:r>
      <w:proofErr w:type="spellEnd"/>
      <w:r w:rsidRPr="00E15604">
        <w:rPr>
          <w:i/>
          <w:iCs/>
        </w:rPr>
        <w:t xml:space="preserve"> </w:t>
      </w:r>
      <w:proofErr w:type="spellStart"/>
      <w:r w:rsidRPr="00E15604">
        <w:rPr>
          <w:i/>
          <w:iCs/>
        </w:rPr>
        <w:t>start</w:t>
      </w:r>
      <w:proofErr w:type="spellEnd"/>
      <w:r w:rsidRPr="00E15604">
        <w:rPr>
          <w:i/>
          <w:iCs/>
        </w:rPr>
        <w:t xml:space="preserve">. </w:t>
      </w:r>
      <w:proofErr w:type="spellStart"/>
      <w:r w:rsidRPr="00E15604">
        <w:rPr>
          <w:i/>
          <w:iCs/>
        </w:rPr>
        <w:t>It</w:t>
      </w:r>
      <w:proofErr w:type="spellEnd"/>
      <w:r w:rsidRPr="00E15604">
        <w:rPr>
          <w:i/>
          <w:iCs/>
        </w:rPr>
        <w:t xml:space="preserve"> </w:t>
      </w:r>
      <w:proofErr w:type="spellStart"/>
      <w:r w:rsidRPr="00E15604">
        <w:rPr>
          <w:i/>
          <w:iCs/>
        </w:rPr>
        <w:t>is</w:t>
      </w:r>
      <w:proofErr w:type="spellEnd"/>
      <w:r w:rsidRPr="00E15604">
        <w:rPr>
          <w:i/>
          <w:iCs/>
        </w:rPr>
        <w:t xml:space="preserve"> </w:t>
      </w:r>
      <w:proofErr w:type="spellStart"/>
      <w:r w:rsidRPr="00E15604">
        <w:rPr>
          <w:i/>
          <w:iCs/>
        </w:rPr>
        <w:t>transportive</w:t>
      </w:r>
      <w:proofErr w:type="spellEnd"/>
      <w:r w:rsidRPr="00E15604">
        <w:rPr>
          <w:i/>
          <w:iCs/>
        </w:rPr>
        <w:t xml:space="preserve">, </w:t>
      </w:r>
      <w:proofErr w:type="spellStart"/>
      <w:r w:rsidRPr="00E15604">
        <w:rPr>
          <w:i/>
          <w:iCs/>
        </w:rPr>
        <w:t>playful</w:t>
      </w:r>
      <w:proofErr w:type="spellEnd"/>
      <w:r w:rsidRPr="00E15604">
        <w:rPr>
          <w:i/>
          <w:iCs/>
        </w:rPr>
        <w:t xml:space="preserve"> at times, and </w:t>
      </w:r>
      <w:proofErr w:type="spellStart"/>
      <w:r w:rsidRPr="00E15604">
        <w:rPr>
          <w:i/>
          <w:iCs/>
        </w:rPr>
        <w:t>certainly</w:t>
      </w:r>
      <w:proofErr w:type="spellEnd"/>
      <w:r w:rsidRPr="00E15604">
        <w:rPr>
          <w:i/>
          <w:iCs/>
        </w:rPr>
        <w:t xml:space="preserve"> </w:t>
      </w:r>
      <w:proofErr w:type="spellStart"/>
      <w:r w:rsidRPr="00E15604">
        <w:rPr>
          <w:i/>
          <w:iCs/>
        </w:rPr>
        <w:t>grand</w:t>
      </w:r>
      <w:proofErr w:type="spellEnd"/>
      <w:r w:rsidRPr="00E15604">
        <w:rPr>
          <w:i/>
          <w:iCs/>
        </w:rPr>
        <w:t xml:space="preserve">. </w:t>
      </w:r>
      <w:proofErr w:type="spellStart"/>
      <w:r w:rsidRPr="00E15604">
        <w:rPr>
          <w:i/>
          <w:iCs/>
        </w:rPr>
        <w:t>But</w:t>
      </w:r>
      <w:proofErr w:type="spellEnd"/>
      <w:r w:rsidRPr="00E15604">
        <w:rPr>
          <w:i/>
          <w:iCs/>
        </w:rPr>
        <w:t xml:space="preserve"> </w:t>
      </w:r>
      <w:proofErr w:type="spellStart"/>
      <w:r w:rsidRPr="00E15604">
        <w:rPr>
          <w:i/>
          <w:iCs/>
        </w:rPr>
        <w:t>above</w:t>
      </w:r>
      <w:proofErr w:type="spellEnd"/>
      <w:r w:rsidRPr="00E15604">
        <w:rPr>
          <w:i/>
          <w:iCs/>
        </w:rPr>
        <w:t xml:space="preserve"> </w:t>
      </w:r>
      <w:proofErr w:type="spellStart"/>
      <w:r w:rsidRPr="00E15604">
        <w:rPr>
          <w:i/>
          <w:iCs/>
        </w:rPr>
        <w:t>all</w:t>
      </w:r>
      <w:proofErr w:type="spellEnd"/>
      <w:r w:rsidRPr="00E15604">
        <w:rPr>
          <w:i/>
          <w:iCs/>
        </w:rPr>
        <w:t xml:space="preserve">, </w:t>
      </w:r>
      <w:proofErr w:type="spellStart"/>
      <w:r w:rsidRPr="00E15604">
        <w:rPr>
          <w:i/>
          <w:iCs/>
        </w:rPr>
        <w:t>it</w:t>
      </w:r>
      <w:proofErr w:type="spellEnd"/>
      <w:r w:rsidRPr="00E15604">
        <w:rPr>
          <w:i/>
          <w:iCs/>
        </w:rPr>
        <w:t xml:space="preserve"> </w:t>
      </w:r>
      <w:proofErr w:type="spellStart"/>
      <w:r w:rsidRPr="00E15604">
        <w:rPr>
          <w:i/>
          <w:iCs/>
        </w:rPr>
        <w:t>is</w:t>
      </w:r>
      <w:proofErr w:type="spellEnd"/>
      <w:r w:rsidRPr="00E15604">
        <w:rPr>
          <w:i/>
          <w:iCs/>
        </w:rPr>
        <w:t xml:space="preserve"> </w:t>
      </w:r>
      <w:proofErr w:type="spellStart"/>
      <w:r w:rsidRPr="00E15604">
        <w:rPr>
          <w:i/>
          <w:iCs/>
        </w:rPr>
        <w:t>dark</w:t>
      </w:r>
      <w:proofErr w:type="spellEnd"/>
      <w:r w:rsidRPr="00E15604">
        <w:rPr>
          <w:i/>
          <w:iCs/>
        </w:rPr>
        <w:t xml:space="preserve">…, </w:t>
      </w:r>
      <w:proofErr w:type="spellStart"/>
      <w:r w:rsidRPr="00E15604">
        <w:rPr>
          <w:i/>
          <w:iCs/>
        </w:rPr>
        <w:t>Nestled</w:t>
      </w:r>
      <w:proofErr w:type="spellEnd"/>
      <w:r w:rsidRPr="00E15604">
        <w:rPr>
          <w:i/>
          <w:iCs/>
        </w:rPr>
        <w:t xml:space="preserve"> in </w:t>
      </w:r>
      <w:proofErr w:type="spellStart"/>
      <w:r w:rsidRPr="00E15604">
        <w:rPr>
          <w:i/>
          <w:iCs/>
        </w:rPr>
        <w:t>among</w:t>
      </w:r>
      <w:proofErr w:type="spellEnd"/>
      <w:r w:rsidRPr="00E15604">
        <w:rPr>
          <w:i/>
          <w:iCs/>
        </w:rPr>
        <w:t xml:space="preserve"> </w:t>
      </w:r>
      <w:proofErr w:type="spellStart"/>
      <w:r w:rsidRPr="00E15604">
        <w:rPr>
          <w:i/>
          <w:iCs/>
        </w:rPr>
        <w:t>its</w:t>
      </w:r>
      <w:proofErr w:type="spellEnd"/>
      <w:r w:rsidRPr="00E15604">
        <w:rPr>
          <w:i/>
          <w:iCs/>
        </w:rPr>
        <w:t xml:space="preserve"> more grotesque </w:t>
      </w:r>
      <w:proofErr w:type="spellStart"/>
      <w:r w:rsidRPr="00E15604">
        <w:rPr>
          <w:i/>
          <w:iCs/>
        </w:rPr>
        <w:t>spectacles</w:t>
      </w:r>
      <w:proofErr w:type="spellEnd"/>
      <w:r w:rsidRPr="00E15604">
        <w:rPr>
          <w:i/>
          <w:iCs/>
        </w:rPr>
        <w:t xml:space="preserve">, </w:t>
      </w:r>
      <w:proofErr w:type="spellStart"/>
      <w:r w:rsidRPr="00E15604">
        <w:rPr>
          <w:i/>
          <w:iCs/>
        </w:rPr>
        <w:t>though</w:t>
      </w:r>
      <w:proofErr w:type="spellEnd"/>
      <w:r w:rsidRPr="00E15604">
        <w:rPr>
          <w:i/>
          <w:iCs/>
        </w:rPr>
        <w:t xml:space="preserve">, </w:t>
      </w:r>
      <w:proofErr w:type="spellStart"/>
      <w:r w:rsidRPr="00E15604">
        <w:rPr>
          <w:i/>
          <w:iCs/>
        </w:rPr>
        <w:t>is</w:t>
      </w:r>
      <w:proofErr w:type="spellEnd"/>
      <w:r w:rsidRPr="00E15604">
        <w:rPr>
          <w:i/>
          <w:iCs/>
        </w:rPr>
        <w:t xml:space="preserve"> </w:t>
      </w:r>
      <w:proofErr w:type="spellStart"/>
      <w:r w:rsidRPr="00E15604">
        <w:rPr>
          <w:i/>
          <w:iCs/>
        </w:rPr>
        <w:t>an</w:t>
      </w:r>
      <w:proofErr w:type="spellEnd"/>
      <w:r w:rsidRPr="00E15604">
        <w:rPr>
          <w:i/>
          <w:iCs/>
        </w:rPr>
        <w:t xml:space="preserve"> </w:t>
      </w:r>
      <w:proofErr w:type="spellStart"/>
      <w:r w:rsidRPr="00E15604">
        <w:rPr>
          <w:i/>
          <w:iCs/>
        </w:rPr>
        <w:t>emotional</w:t>
      </w:r>
      <w:proofErr w:type="spellEnd"/>
      <w:r w:rsidRPr="00E15604">
        <w:rPr>
          <w:i/>
          <w:iCs/>
        </w:rPr>
        <w:t xml:space="preserve"> </w:t>
      </w:r>
      <w:proofErr w:type="spellStart"/>
      <w:r w:rsidRPr="00E15604">
        <w:rPr>
          <w:i/>
          <w:iCs/>
        </w:rPr>
        <w:t>depth</w:t>
      </w:r>
      <w:proofErr w:type="spellEnd"/>
      <w:r w:rsidRPr="00E15604">
        <w:rPr>
          <w:i/>
          <w:iCs/>
        </w:rPr>
        <w:t xml:space="preserve"> </w:t>
      </w:r>
      <w:proofErr w:type="spellStart"/>
      <w:r w:rsidRPr="00E15604">
        <w:rPr>
          <w:i/>
          <w:iCs/>
        </w:rPr>
        <w:t>that</w:t>
      </w:r>
      <w:proofErr w:type="spellEnd"/>
      <w:r w:rsidRPr="00E15604">
        <w:rPr>
          <w:i/>
          <w:iCs/>
        </w:rPr>
        <w:t xml:space="preserve"> </w:t>
      </w:r>
      <w:proofErr w:type="spellStart"/>
      <w:r w:rsidRPr="00E15604">
        <w:rPr>
          <w:i/>
          <w:iCs/>
        </w:rPr>
        <w:t>elevates</w:t>
      </w:r>
      <w:proofErr w:type="spellEnd"/>
      <w:r w:rsidRPr="00E15604">
        <w:rPr>
          <w:i/>
          <w:iCs/>
        </w:rPr>
        <w:t xml:space="preserve"> </w:t>
      </w:r>
      <w:proofErr w:type="spellStart"/>
      <w:r w:rsidRPr="00E15604">
        <w:rPr>
          <w:i/>
          <w:iCs/>
        </w:rPr>
        <w:t>this</w:t>
      </w:r>
      <w:proofErr w:type="spellEnd"/>
      <w:r w:rsidRPr="00E15604">
        <w:rPr>
          <w:i/>
          <w:iCs/>
        </w:rPr>
        <w:t xml:space="preserve"> </w:t>
      </w:r>
      <w:proofErr w:type="spellStart"/>
      <w:r w:rsidRPr="00E15604">
        <w:rPr>
          <w:i/>
          <w:iCs/>
        </w:rPr>
        <w:t>far</w:t>
      </w:r>
      <w:proofErr w:type="spellEnd"/>
      <w:r w:rsidRPr="00E15604">
        <w:rPr>
          <w:i/>
          <w:iCs/>
        </w:rPr>
        <w:t xml:space="preserve"> </w:t>
      </w:r>
      <w:proofErr w:type="spellStart"/>
      <w:r w:rsidRPr="00E15604">
        <w:rPr>
          <w:i/>
          <w:iCs/>
        </w:rPr>
        <w:t>beyond</w:t>
      </w:r>
      <w:proofErr w:type="spellEnd"/>
      <w:r w:rsidRPr="00E15604">
        <w:rPr>
          <w:i/>
          <w:iCs/>
        </w:rPr>
        <w:t xml:space="preserve"> </w:t>
      </w:r>
      <w:proofErr w:type="spellStart"/>
      <w:r w:rsidRPr="00E15604">
        <w:rPr>
          <w:i/>
          <w:iCs/>
        </w:rPr>
        <w:t>the</w:t>
      </w:r>
      <w:proofErr w:type="spellEnd"/>
      <w:r w:rsidRPr="00E15604">
        <w:rPr>
          <w:i/>
          <w:iCs/>
        </w:rPr>
        <w:t xml:space="preserve"> usual “</w:t>
      </w:r>
      <w:proofErr w:type="spellStart"/>
      <w:r w:rsidRPr="00E15604">
        <w:rPr>
          <w:i/>
          <w:iCs/>
        </w:rPr>
        <w:t>let’s</w:t>
      </w:r>
      <w:proofErr w:type="spellEnd"/>
      <w:r w:rsidRPr="00E15604">
        <w:rPr>
          <w:i/>
          <w:iCs/>
        </w:rPr>
        <w:t xml:space="preserve"> </w:t>
      </w:r>
      <w:proofErr w:type="spellStart"/>
      <w:r w:rsidRPr="00E15604">
        <w:rPr>
          <w:i/>
          <w:iCs/>
        </w:rPr>
        <w:t>see</w:t>
      </w:r>
      <w:proofErr w:type="spellEnd"/>
      <w:r w:rsidRPr="00E15604">
        <w:rPr>
          <w:i/>
          <w:iCs/>
        </w:rPr>
        <w:t xml:space="preserve"> </w:t>
      </w:r>
      <w:proofErr w:type="spellStart"/>
      <w:r w:rsidRPr="00E15604">
        <w:rPr>
          <w:i/>
          <w:iCs/>
        </w:rPr>
        <w:t>what</w:t>
      </w:r>
      <w:proofErr w:type="spellEnd"/>
      <w:r w:rsidRPr="00E15604">
        <w:rPr>
          <w:i/>
          <w:iCs/>
        </w:rPr>
        <w:t xml:space="preserve"> </w:t>
      </w:r>
      <w:proofErr w:type="spellStart"/>
      <w:r w:rsidRPr="00E15604">
        <w:rPr>
          <w:i/>
          <w:iCs/>
        </w:rPr>
        <w:t>we</w:t>
      </w:r>
      <w:proofErr w:type="spellEnd"/>
      <w:r w:rsidRPr="00E15604">
        <w:rPr>
          <w:i/>
          <w:iCs/>
        </w:rPr>
        <w:t xml:space="preserve"> can </w:t>
      </w:r>
      <w:proofErr w:type="spellStart"/>
      <w:r w:rsidRPr="00E15604">
        <w:rPr>
          <w:i/>
          <w:iCs/>
        </w:rPr>
        <w:t>blow</w:t>
      </w:r>
      <w:proofErr w:type="spellEnd"/>
      <w:r w:rsidRPr="00E15604">
        <w:rPr>
          <w:i/>
          <w:iCs/>
        </w:rPr>
        <w:t xml:space="preserve"> </w:t>
      </w:r>
      <w:proofErr w:type="spellStart"/>
      <w:r w:rsidRPr="00E15604">
        <w:rPr>
          <w:i/>
          <w:iCs/>
        </w:rPr>
        <w:t>the</w:t>
      </w:r>
      <w:proofErr w:type="spellEnd"/>
      <w:r w:rsidRPr="00E15604">
        <w:rPr>
          <w:i/>
          <w:iCs/>
        </w:rPr>
        <w:t xml:space="preserve"> CGI </w:t>
      </w:r>
      <w:proofErr w:type="spellStart"/>
      <w:r w:rsidRPr="00E15604">
        <w:rPr>
          <w:i/>
          <w:iCs/>
        </w:rPr>
        <w:t>budget</w:t>
      </w:r>
      <w:proofErr w:type="spellEnd"/>
      <w:r w:rsidRPr="00E15604">
        <w:rPr>
          <w:i/>
          <w:iCs/>
        </w:rPr>
        <w:t xml:space="preserve"> </w:t>
      </w:r>
      <w:proofErr w:type="spellStart"/>
      <w:r w:rsidRPr="00E15604">
        <w:rPr>
          <w:i/>
          <w:iCs/>
        </w:rPr>
        <w:t>on</w:t>
      </w:r>
      <w:proofErr w:type="spellEnd"/>
      <w:r w:rsidRPr="00E15604">
        <w:rPr>
          <w:i/>
          <w:iCs/>
        </w:rPr>
        <w:t xml:space="preserve">” </w:t>
      </w:r>
      <w:proofErr w:type="spellStart"/>
      <w:r w:rsidRPr="00E15604">
        <w:rPr>
          <w:i/>
          <w:iCs/>
        </w:rPr>
        <w:t>fantasy</w:t>
      </w:r>
      <w:proofErr w:type="spellEnd"/>
      <w:r w:rsidRPr="00E15604">
        <w:rPr>
          <w:i/>
          <w:iCs/>
        </w:rPr>
        <w:t xml:space="preserve"> </w:t>
      </w:r>
      <w:proofErr w:type="spellStart"/>
      <w:r w:rsidRPr="00E15604">
        <w:rPr>
          <w:i/>
          <w:iCs/>
        </w:rPr>
        <w:t>fodder</w:t>
      </w:r>
      <w:proofErr w:type="spellEnd"/>
      <w:r w:rsidRPr="00E15604">
        <w:rPr>
          <w:i/>
          <w:iCs/>
        </w:rPr>
        <w:t xml:space="preserve">. </w:t>
      </w:r>
      <w:proofErr w:type="spellStart"/>
      <w:r w:rsidRPr="00E15604">
        <w:rPr>
          <w:i/>
          <w:iCs/>
        </w:rPr>
        <w:t>For</w:t>
      </w:r>
      <w:proofErr w:type="spellEnd"/>
      <w:r w:rsidRPr="00E15604">
        <w:rPr>
          <w:i/>
          <w:iCs/>
        </w:rPr>
        <w:t xml:space="preserve"> fans, </w:t>
      </w:r>
      <w:proofErr w:type="spellStart"/>
      <w:r w:rsidRPr="00E15604">
        <w:rPr>
          <w:i/>
          <w:iCs/>
        </w:rPr>
        <w:t>it</w:t>
      </w:r>
      <w:proofErr w:type="spellEnd"/>
      <w:r w:rsidRPr="00E15604">
        <w:rPr>
          <w:i/>
          <w:iCs/>
        </w:rPr>
        <w:t xml:space="preserve"> </w:t>
      </w:r>
      <w:proofErr w:type="spellStart"/>
      <w:r w:rsidRPr="00E15604">
        <w:rPr>
          <w:i/>
          <w:iCs/>
        </w:rPr>
        <w:t>may</w:t>
      </w:r>
      <w:proofErr w:type="spellEnd"/>
      <w:r w:rsidRPr="00E15604">
        <w:rPr>
          <w:i/>
          <w:iCs/>
        </w:rPr>
        <w:t xml:space="preserve"> </w:t>
      </w:r>
      <w:proofErr w:type="spellStart"/>
      <w:r w:rsidRPr="00E15604">
        <w:rPr>
          <w:i/>
          <w:iCs/>
        </w:rPr>
        <w:t>well</w:t>
      </w:r>
      <w:proofErr w:type="spellEnd"/>
      <w:r w:rsidRPr="00E15604">
        <w:rPr>
          <w:i/>
          <w:iCs/>
        </w:rPr>
        <w:t xml:space="preserve"> </w:t>
      </w:r>
      <w:proofErr w:type="spellStart"/>
      <w:r w:rsidRPr="00E15604">
        <w:rPr>
          <w:i/>
          <w:iCs/>
        </w:rPr>
        <w:t>turn</w:t>
      </w:r>
      <w:proofErr w:type="spellEnd"/>
      <w:r w:rsidRPr="00E15604">
        <w:rPr>
          <w:i/>
          <w:iCs/>
        </w:rPr>
        <w:t xml:space="preserve"> </w:t>
      </w:r>
      <w:proofErr w:type="spellStart"/>
      <w:r w:rsidRPr="00E15604">
        <w:rPr>
          <w:i/>
          <w:iCs/>
        </w:rPr>
        <w:t>out</w:t>
      </w:r>
      <w:proofErr w:type="spellEnd"/>
      <w:r w:rsidRPr="00E15604">
        <w:rPr>
          <w:i/>
          <w:iCs/>
        </w:rPr>
        <w:t xml:space="preserve"> </w:t>
      </w:r>
      <w:proofErr w:type="spellStart"/>
      <w:r w:rsidRPr="00E15604">
        <w:rPr>
          <w:i/>
          <w:iCs/>
        </w:rPr>
        <w:t>to</w:t>
      </w:r>
      <w:proofErr w:type="spellEnd"/>
      <w:r w:rsidRPr="00E15604">
        <w:rPr>
          <w:i/>
          <w:iCs/>
        </w:rPr>
        <w:t xml:space="preserve"> </w:t>
      </w:r>
      <w:proofErr w:type="spellStart"/>
      <w:r w:rsidRPr="00E15604">
        <w:rPr>
          <w:i/>
          <w:iCs/>
        </w:rPr>
        <w:t>have</w:t>
      </w:r>
      <w:proofErr w:type="spellEnd"/>
      <w:r w:rsidRPr="00E15604">
        <w:rPr>
          <w:i/>
          <w:iCs/>
        </w:rPr>
        <w:t xml:space="preserve"> </w:t>
      </w:r>
      <w:proofErr w:type="spellStart"/>
      <w:r w:rsidRPr="00E15604">
        <w:rPr>
          <w:i/>
          <w:iCs/>
        </w:rPr>
        <w:t>been</w:t>
      </w:r>
      <w:proofErr w:type="spellEnd"/>
      <w:r w:rsidRPr="00E15604">
        <w:rPr>
          <w:i/>
          <w:iCs/>
        </w:rPr>
        <w:t xml:space="preserve"> </w:t>
      </w:r>
      <w:proofErr w:type="spellStart"/>
      <w:r w:rsidRPr="00E15604">
        <w:rPr>
          <w:i/>
          <w:iCs/>
        </w:rPr>
        <w:t>worth</w:t>
      </w:r>
      <w:proofErr w:type="spellEnd"/>
      <w:r w:rsidRPr="00E15604">
        <w:rPr>
          <w:i/>
          <w:iCs/>
        </w:rPr>
        <w:t xml:space="preserve"> </w:t>
      </w:r>
      <w:proofErr w:type="spellStart"/>
      <w:r w:rsidRPr="00E15604">
        <w:rPr>
          <w:i/>
          <w:iCs/>
        </w:rPr>
        <w:t>the</w:t>
      </w:r>
      <w:proofErr w:type="spellEnd"/>
      <w:r w:rsidRPr="00E15604">
        <w:rPr>
          <w:i/>
          <w:iCs/>
        </w:rPr>
        <w:t xml:space="preserve"> </w:t>
      </w:r>
      <w:proofErr w:type="spellStart"/>
      <w:r w:rsidRPr="00E15604">
        <w:rPr>
          <w:i/>
          <w:iCs/>
        </w:rPr>
        <w:t>long</w:t>
      </w:r>
      <w:proofErr w:type="spellEnd"/>
      <w:r w:rsidRPr="00E15604">
        <w:rPr>
          <w:i/>
          <w:iCs/>
        </w:rPr>
        <w:t xml:space="preserve"> </w:t>
      </w:r>
      <w:proofErr w:type="spellStart"/>
      <w:r w:rsidRPr="00E15604">
        <w:rPr>
          <w:i/>
          <w:iCs/>
        </w:rPr>
        <w:t>wait</w:t>
      </w:r>
      <w:proofErr w:type="spellEnd"/>
      <w:r w:rsidRPr="00E15604">
        <w:rPr>
          <w:i/>
          <w:iCs/>
        </w:rPr>
        <w:t xml:space="preserve">, </w:t>
      </w:r>
      <w:proofErr w:type="spellStart"/>
      <w:r w:rsidRPr="00E15604">
        <w:rPr>
          <w:i/>
          <w:iCs/>
        </w:rPr>
        <w:t>but</w:t>
      </w:r>
      <w:proofErr w:type="spellEnd"/>
      <w:r w:rsidRPr="00E15604">
        <w:rPr>
          <w:i/>
          <w:iCs/>
        </w:rPr>
        <w:t xml:space="preserve"> </w:t>
      </w:r>
      <w:proofErr w:type="spellStart"/>
      <w:r w:rsidRPr="00E15604">
        <w:rPr>
          <w:i/>
          <w:iCs/>
        </w:rPr>
        <w:t>for</w:t>
      </w:r>
      <w:proofErr w:type="spellEnd"/>
      <w:r w:rsidRPr="00E15604">
        <w:rPr>
          <w:i/>
          <w:iCs/>
        </w:rPr>
        <w:t xml:space="preserve"> </w:t>
      </w:r>
      <w:proofErr w:type="spellStart"/>
      <w:r w:rsidRPr="00E15604">
        <w:rPr>
          <w:i/>
          <w:iCs/>
        </w:rPr>
        <w:t>newcomers</w:t>
      </w:r>
      <w:proofErr w:type="spellEnd"/>
      <w:r w:rsidRPr="00E15604">
        <w:rPr>
          <w:i/>
          <w:iCs/>
        </w:rPr>
        <w:t xml:space="preserve"> </w:t>
      </w:r>
      <w:proofErr w:type="spellStart"/>
      <w:r w:rsidRPr="00E15604">
        <w:rPr>
          <w:i/>
          <w:iCs/>
        </w:rPr>
        <w:t>to</w:t>
      </w:r>
      <w:proofErr w:type="spellEnd"/>
      <w:r w:rsidRPr="00E15604">
        <w:rPr>
          <w:i/>
          <w:iCs/>
        </w:rPr>
        <w:t xml:space="preserve"> </w:t>
      </w:r>
      <w:proofErr w:type="spellStart"/>
      <w:r w:rsidRPr="00E15604">
        <w:rPr>
          <w:i/>
          <w:iCs/>
        </w:rPr>
        <w:t>the</w:t>
      </w:r>
      <w:proofErr w:type="spellEnd"/>
      <w:r w:rsidRPr="00E15604">
        <w:rPr>
          <w:i/>
          <w:iCs/>
        </w:rPr>
        <w:t xml:space="preserve"> </w:t>
      </w:r>
      <w:proofErr w:type="spellStart"/>
      <w:r w:rsidRPr="00E15604">
        <w:rPr>
          <w:i/>
          <w:iCs/>
        </w:rPr>
        <w:t>Sandman’s</w:t>
      </w:r>
      <w:proofErr w:type="spellEnd"/>
      <w:r w:rsidRPr="00E15604">
        <w:rPr>
          <w:i/>
          <w:iCs/>
        </w:rPr>
        <w:t xml:space="preserve"> </w:t>
      </w:r>
      <w:proofErr w:type="spellStart"/>
      <w:r w:rsidRPr="00E15604">
        <w:rPr>
          <w:i/>
          <w:iCs/>
        </w:rPr>
        <w:t>world</w:t>
      </w:r>
      <w:proofErr w:type="spellEnd"/>
      <w:r w:rsidRPr="00E15604">
        <w:rPr>
          <w:i/>
          <w:iCs/>
        </w:rPr>
        <w:t xml:space="preserve">, </w:t>
      </w:r>
      <w:proofErr w:type="spellStart"/>
      <w:r w:rsidRPr="00E15604">
        <w:rPr>
          <w:i/>
          <w:iCs/>
        </w:rPr>
        <w:t>there</w:t>
      </w:r>
      <w:proofErr w:type="spellEnd"/>
      <w:r w:rsidRPr="00E15604">
        <w:rPr>
          <w:i/>
          <w:iCs/>
        </w:rPr>
        <w:t xml:space="preserve"> </w:t>
      </w:r>
      <w:proofErr w:type="spellStart"/>
      <w:r w:rsidRPr="00E15604">
        <w:rPr>
          <w:i/>
          <w:iCs/>
        </w:rPr>
        <w:t>is</w:t>
      </w:r>
      <w:proofErr w:type="spellEnd"/>
      <w:r w:rsidRPr="00E15604">
        <w:rPr>
          <w:i/>
          <w:iCs/>
        </w:rPr>
        <w:t xml:space="preserve"> </w:t>
      </w:r>
      <w:proofErr w:type="spellStart"/>
      <w:r w:rsidRPr="00E15604">
        <w:rPr>
          <w:i/>
          <w:iCs/>
        </w:rPr>
        <w:t>plenty</w:t>
      </w:r>
      <w:proofErr w:type="spellEnd"/>
      <w:r w:rsidRPr="00E15604">
        <w:rPr>
          <w:i/>
          <w:iCs/>
        </w:rPr>
        <w:t xml:space="preserve"> </w:t>
      </w:r>
      <w:proofErr w:type="spellStart"/>
      <w:r w:rsidRPr="00E15604">
        <w:rPr>
          <w:i/>
          <w:iCs/>
        </w:rPr>
        <w:t>to</w:t>
      </w:r>
      <w:proofErr w:type="spellEnd"/>
      <w:r w:rsidRPr="00E15604">
        <w:rPr>
          <w:i/>
          <w:iCs/>
        </w:rPr>
        <w:t xml:space="preserve"> </w:t>
      </w:r>
      <w:proofErr w:type="spellStart"/>
      <w:r w:rsidRPr="00E15604">
        <w:rPr>
          <w:i/>
          <w:iCs/>
        </w:rPr>
        <w:t>discover</w:t>
      </w:r>
      <w:proofErr w:type="spellEnd"/>
      <w:r w:rsidRPr="00E15604">
        <w:rPr>
          <w:i/>
          <w:iCs/>
        </w:rPr>
        <w:t>.</w:t>
      </w:r>
      <w:r w:rsidR="00E15604" w:rsidRPr="00E15604">
        <w:rPr>
          <w:i/>
          <w:iCs/>
        </w:rPr>
        <w:t>”</w:t>
      </w:r>
    </w:p>
    <w:p w14:paraId="5541B016" w14:textId="6FCC8879" w:rsidR="001941C9" w:rsidRPr="00E15604" w:rsidRDefault="00E15604" w:rsidP="0041364E">
      <w:pPr>
        <w:ind w:left="0"/>
        <w:rPr>
          <w:i/>
          <w:iCs/>
        </w:rPr>
      </w:pPr>
      <w:r w:rsidRPr="00E15604">
        <w:rPr>
          <w:i/>
          <w:iCs/>
        </w:rPr>
        <w:t>“</w:t>
      </w:r>
      <w:r w:rsidR="001941C9" w:rsidRPr="00E15604">
        <w:rPr>
          <w:i/>
          <w:iCs/>
        </w:rPr>
        <w:t>Los primeros episodios existen firmemente en el ámbito de la fantasía. Te sumerge en su mundo de inmediato. A lo largo de la serie, el tiempo vuela y se ralentiza... Se siente como si fuese demasiado, pero funciona bien.</w:t>
      </w:r>
      <w:r w:rsidR="0041364E">
        <w:rPr>
          <w:i/>
          <w:iCs/>
        </w:rPr>
        <w:t xml:space="preserve"> </w:t>
      </w:r>
      <w:r w:rsidR="001941C9" w:rsidRPr="00E15604">
        <w:rPr>
          <w:i/>
          <w:iCs/>
        </w:rPr>
        <w:t xml:space="preserve">El gran reparto es excelente, con una capacidad impresionante para darle vida a los personajes... </w:t>
      </w:r>
    </w:p>
    <w:p w14:paraId="4433665C" w14:textId="0FCBCCE8" w:rsidR="001941C9" w:rsidRPr="00E15604" w:rsidRDefault="001941C9" w:rsidP="001941C9">
      <w:pPr>
        <w:ind w:left="0"/>
        <w:rPr>
          <w:i/>
          <w:iCs/>
        </w:rPr>
      </w:pPr>
      <w:r w:rsidRPr="00E15604">
        <w:rPr>
          <w:i/>
          <w:iCs/>
        </w:rPr>
        <w:t xml:space="preserve">Es fascinante desde el principio. Es transportador, divertido a veces y ciertamente grandioso. Pero, sobre todo, es oscuro... Sin embargo, entre sus espectáculos más grotescos hay una </w:t>
      </w:r>
      <w:r w:rsidRPr="00E15604">
        <w:rPr>
          <w:i/>
          <w:iCs/>
        </w:rPr>
        <w:lastRenderedPageBreak/>
        <w:t>profundidad emocional que eleva esto mucho más allá del habitual "veamos en qué podemos gastar el presupuesto CGI" en material de fantasía. Para los fanáticos, puede que la larga espera haya valido la pena, pero para los recién llegados al mundo de Sandman, hay mucho por descubrir.</w:t>
      </w:r>
      <w:r w:rsidR="00E15604" w:rsidRPr="00E15604">
        <w:rPr>
          <w:i/>
          <w:iCs/>
        </w:rPr>
        <w:t>”</w:t>
      </w:r>
    </w:p>
    <w:p w14:paraId="3EE4E135" w14:textId="7CF40439" w:rsidR="00E27C3D" w:rsidRDefault="001941C9">
      <w:pPr>
        <w:ind w:left="0"/>
        <w:rPr>
          <w:b/>
          <w:bCs/>
          <w:i/>
          <w:iCs/>
        </w:rPr>
      </w:pPr>
      <w:r w:rsidRPr="00E15604">
        <w:rPr>
          <w:b/>
          <w:bCs/>
          <w:i/>
          <w:iCs/>
        </w:rPr>
        <w:t>_Rebecca Nicholson (The Guardian).</w:t>
      </w:r>
    </w:p>
    <w:p w14:paraId="171BD1E0" w14:textId="03EF60D5" w:rsidR="00E15604" w:rsidRDefault="00E15604">
      <w:pPr>
        <w:ind w:left="0"/>
      </w:pPr>
      <w:r>
        <w:t>Fuente:</w:t>
      </w:r>
    </w:p>
    <w:p w14:paraId="533CA142" w14:textId="7A9600BD" w:rsidR="00327430" w:rsidRDefault="00000000" w:rsidP="00327430">
      <w:pPr>
        <w:ind w:left="0"/>
      </w:pPr>
      <w:hyperlink r:id="rId19" w:history="1">
        <w:r w:rsidR="00327430" w:rsidRPr="00BF281D">
          <w:rPr>
            <w:rStyle w:val="Hipervnculo"/>
          </w:rPr>
          <w:t>https://www.theguardian.com/tv-and-radio/2022/aug/05/the-sandman-review-neil-gaiman-has-created-2022s-single-greatest-hour-of-tv-drama</w:t>
        </w:r>
      </w:hyperlink>
    </w:p>
    <w:p w14:paraId="2806EF38" w14:textId="77777777" w:rsidR="0055457B" w:rsidRDefault="0055457B" w:rsidP="00327430">
      <w:pPr>
        <w:ind w:left="0"/>
      </w:pPr>
    </w:p>
    <w:p w14:paraId="7368C653" w14:textId="77777777" w:rsidR="0055457B" w:rsidRPr="00E15604" w:rsidRDefault="0055457B" w:rsidP="00CA5169">
      <w:pPr>
        <w:ind w:left="0" w:firstLine="0"/>
      </w:pPr>
    </w:p>
    <w:p w14:paraId="55B1013C" w14:textId="0709B3D0" w:rsidR="00E15604" w:rsidRPr="0041364E" w:rsidRDefault="0041364E" w:rsidP="00E15604">
      <w:pPr>
        <w:ind w:left="0"/>
        <w:rPr>
          <w:i/>
          <w:iCs/>
          <w:color w:val="auto"/>
        </w:rPr>
      </w:pPr>
      <w:r>
        <w:rPr>
          <w:i/>
          <w:iCs/>
          <w:color w:val="auto"/>
        </w:rPr>
        <w:t>“</w:t>
      </w:r>
      <w:proofErr w:type="spellStart"/>
      <w:r w:rsidR="00E15604" w:rsidRPr="0041364E">
        <w:rPr>
          <w:i/>
          <w:iCs/>
          <w:color w:val="auto"/>
        </w:rPr>
        <w:t>Gaiman’s</w:t>
      </w:r>
      <w:proofErr w:type="spellEnd"/>
      <w:r w:rsidR="00E15604" w:rsidRPr="0041364E">
        <w:rPr>
          <w:i/>
          <w:iCs/>
          <w:color w:val="auto"/>
        </w:rPr>
        <w:t xml:space="preserve"> </w:t>
      </w:r>
      <w:proofErr w:type="spellStart"/>
      <w:r w:rsidR="00E15604" w:rsidRPr="0041364E">
        <w:rPr>
          <w:i/>
          <w:iCs/>
          <w:color w:val="auto"/>
        </w:rPr>
        <w:t>hand</w:t>
      </w:r>
      <w:proofErr w:type="spellEnd"/>
      <w:r w:rsidR="00E15604" w:rsidRPr="0041364E">
        <w:rPr>
          <w:i/>
          <w:iCs/>
          <w:color w:val="auto"/>
        </w:rPr>
        <w:t xml:space="preserve"> </w:t>
      </w:r>
      <w:proofErr w:type="spellStart"/>
      <w:r w:rsidR="00E15604" w:rsidRPr="0041364E">
        <w:rPr>
          <w:i/>
          <w:iCs/>
          <w:color w:val="auto"/>
        </w:rPr>
        <w:t>is</w:t>
      </w:r>
      <w:proofErr w:type="spellEnd"/>
      <w:r w:rsidR="00E15604" w:rsidRPr="0041364E">
        <w:rPr>
          <w:i/>
          <w:iCs/>
          <w:color w:val="auto"/>
        </w:rPr>
        <w:t xml:space="preserve"> </w:t>
      </w:r>
      <w:proofErr w:type="spellStart"/>
      <w:r w:rsidR="00E15604" w:rsidRPr="0041364E">
        <w:rPr>
          <w:i/>
          <w:iCs/>
          <w:color w:val="auto"/>
        </w:rPr>
        <w:t>felt</w:t>
      </w:r>
      <w:proofErr w:type="spellEnd"/>
      <w:r w:rsidR="00E15604" w:rsidRPr="0041364E">
        <w:rPr>
          <w:i/>
          <w:iCs/>
          <w:color w:val="auto"/>
        </w:rPr>
        <w:t xml:space="preserve"> </w:t>
      </w:r>
      <w:proofErr w:type="spellStart"/>
      <w:r w:rsidR="00E15604" w:rsidRPr="0041364E">
        <w:rPr>
          <w:i/>
          <w:iCs/>
          <w:color w:val="auto"/>
        </w:rPr>
        <w:t>throughout</w:t>
      </w:r>
      <w:proofErr w:type="spellEnd"/>
      <w:r w:rsidR="00E15604" w:rsidRPr="0041364E">
        <w:rPr>
          <w:i/>
          <w:iCs/>
          <w:color w:val="auto"/>
        </w:rPr>
        <w:t xml:space="preserve"> as </w:t>
      </w:r>
      <w:proofErr w:type="spellStart"/>
      <w:r w:rsidR="00E15604" w:rsidRPr="0041364E">
        <w:rPr>
          <w:i/>
          <w:iCs/>
          <w:color w:val="auto"/>
        </w:rPr>
        <w:t>it</w:t>
      </w:r>
      <w:proofErr w:type="spellEnd"/>
      <w:r w:rsidR="00E15604" w:rsidRPr="0041364E">
        <w:rPr>
          <w:i/>
          <w:iCs/>
          <w:color w:val="auto"/>
        </w:rPr>
        <w:t xml:space="preserve"> </w:t>
      </w:r>
      <w:proofErr w:type="spellStart"/>
      <w:r w:rsidR="00E15604" w:rsidRPr="0041364E">
        <w:rPr>
          <w:i/>
          <w:iCs/>
          <w:color w:val="auto"/>
        </w:rPr>
        <w:t>faithfully</w:t>
      </w:r>
      <w:proofErr w:type="spellEnd"/>
      <w:r w:rsidR="00E15604" w:rsidRPr="0041364E">
        <w:rPr>
          <w:i/>
          <w:iCs/>
          <w:color w:val="auto"/>
        </w:rPr>
        <w:t xml:space="preserve"> </w:t>
      </w:r>
      <w:proofErr w:type="spellStart"/>
      <w:r w:rsidR="00E15604" w:rsidRPr="0041364E">
        <w:rPr>
          <w:i/>
          <w:iCs/>
          <w:color w:val="auto"/>
        </w:rPr>
        <w:t>adapts</w:t>
      </w:r>
      <w:proofErr w:type="spellEnd"/>
      <w:r w:rsidR="00E15604" w:rsidRPr="0041364E">
        <w:rPr>
          <w:i/>
          <w:iCs/>
          <w:color w:val="auto"/>
        </w:rPr>
        <w:t xml:space="preserve"> </w:t>
      </w:r>
      <w:proofErr w:type="spellStart"/>
      <w:r w:rsidR="00E15604" w:rsidRPr="0041364E">
        <w:rPr>
          <w:i/>
          <w:iCs/>
          <w:color w:val="auto"/>
        </w:rPr>
        <w:t>the</w:t>
      </w:r>
      <w:proofErr w:type="spellEnd"/>
      <w:r w:rsidR="00E15604" w:rsidRPr="0041364E">
        <w:rPr>
          <w:i/>
          <w:iCs/>
          <w:color w:val="auto"/>
        </w:rPr>
        <w:t xml:space="preserve"> comic </w:t>
      </w:r>
      <w:proofErr w:type="spellStart"/>
      <w:r w:rsidR="00E15604" w:rsidRPr="0041364E">
        <w:rPr>
          <w:i/>
          <w:iCs/>
          <w:color w:val="auto"/>
        </w:rPr>
        <w:t>nearly</w:t>
      </w:r>
      <w:proofErr w:type="spellEnd"/>
      <w:r w:rsidR="00E15604" w:rsidRPr="0041364E">
        <w:rPr>
          <w:i/>
          <w:iCs/>
          <w:color w:val="auto"/>
        </w:rPr>
        <w:t xml:space="preserve"> </w:t>
      </w:r>
      <w:proofErr w:type="spellStart"/>
      <w:r w:rsidR="00E15604" w:rsidRPr="0041364E">
        <w:rPr>
          <w:i/>
          <w:iCs/>
          <w:color w:val="auto"/>
        </w:rPr>
        <w:t>issue-by-issue</w:t>
      </w:r>
      <w:proofErr w:type="spellEnd"/>
      <w:r w:rsidR="00E15604" w:rsidRPr="0041364E">
        <w:rPr>
          <w:i/>
          <w:iCs/>
          <w:color w:val="auto"/>
        </w:rPr>
        <w:t xml:space="preserve"> </w:t>
      </w:r>
      <w:proofErr w:type="spellStart"/>
      <w:r w:rsidR="00E15604" w:rsidRPr="0041364E">
        <w:rPr>
          <w:i/>
          <w:iCs/>
          <w:color w:val="auto"/>
        </w:rPr>
        <w:t>with</w:t>
      </w:r>
      <w:proofErr w:type="spellEnd"/>
      <w:r w:rsidR="00E15604" w:rsidRPr="0041364E">
        <w:rPr>
          <w:i/>
          <w:iCs/>
          <w:color w:val="auto"/>
        </w:rPr>
        <w:t xml:space="preserve"> </w:t>
      </w:r>
      <w:proofErr w:type="spellStart"/>
      <w:r w:rsidR="00E15604" w:rsidRPr="0041364E">
        <w:rPr>
          <w:i/>
          <w:iCs/>
          <w:color w:val="auto"/>
        </w:rPr>
        <w:t>each</w:t>
      </w:r>
      <w:proofErr w:type="spellEnd"/>
      <w:r w:rsidR="00E15604" w:rsidRPr="0041364E">
        <w:rPr>
          <w:i/>
          <w:iCs/>
          <w:color w:val="auto"/>
        </w:rPr>
        <w:t xml:space="preserve"> </w:t>
      </w:r>
      <w:proofErr w:type="spellStart"/>
      <w:r w:rsidR="00E15604" w:rsidRPr="0041364E">
        <w:rPr>
          <w:i/>
          <w:iCs/>
          <w:color w:val="auto"/>
        </w:rPr>
        <w:t>episode</w:t>
      </w:r>
      <w:proofErr w:type="spellEnd"/>
      <w:r w:rsidR="00E15604" w:rsidRPr="0041364E">
        <w:rPr>
          <w:i/>
          <w:iCs/>
          <w:color w:val="auto"/>
        </w:rPr>
        <w:t xml:space="preserve">. </w:t>
      </w:r>
      <w:proofErr w:type="spellStart"/>
      <w:r w:rsidR="00E15604" w:rsidRPr="0041364E">
        <w:rPr>
          <w:i/>
          <w:iCs/>
          <w:color w:val="auto"/>
        </w:rPr>
        <w:t>There</w:t>
      </w:r>
      <w:proofErr w:type="spellEnd"/>
      <w:r w:rsidR="00E15604" w:rsidRPr="0041364E">
        <w:rPr>
          <w:i/>
          <w:iCs/>
          <w:color w:val="auto"/>
        </w:rPr>
        <w:t xml:space="preserve"> are </w:t>
      </w:r>
      <w:proofErr w:type="spellStart"/>
      <w:r w:rsidR="00E15604" w:rsidRPr="0041364E">
        <w:rPr>
          <w:i/>
          <w:iCs/>
          <w:color w:val="auto"/>
        </w:rPr>
        <w:t>some</w:t>
      </w:r>
      <w:proofErr w:type="spellEnd"/>
      <w:r w:rsidR="00E15604" w:rsidRPr="0041364E">
        <w:rPr>
          <w:i/>
          <w:iCs/>
          <w:color w:val="auto"/>
        </w:rPr>
        <w:t xml:space="preserve"> </w:t>
      </w:r>
      <w:proofErr w:type="spellStart"/>
      <w:r w:rsidR="00E15604" w:rsidRPr="0041364E">
        <w:rPr>
          <w:i/>
          <w:iCs/>
          <w:color w:val="auto"/>
        </w:rPr>
        <w:t>slight</w:t>
      </w:r>
      <w:proofErr w:type="spellEnd"/>
      <w:r w:rsidR="00E15604" w:rsidRPr="0041364E">
        <w:rPr>
          <w:i/>
          <w:iCs/>
          <w:color w:val="auto"/>
        </w:rPr>
        <w:t xml:space="preserve"> </w:t>
      </w:r>
      <w:proofErr w:type="spellStart"/>
      <w:r w:rsidR="00E15604" w:rsidRPr="0041364E">
        <w:rPr>
          <w:i/>
          <w:iCs/>
          <w:color w:val="auto"/>
        </w:rPr>
        <w:t>changes</w:t>
      </w:r>
      <w:proofErr w:type="spellEnd"/>
      <w:r w:rsidR="00E15604" w:rsidRPr="0041364E">
        <w:rPr>
          <w:i/>
          <w:iCs/>
          <w:color w:val="auto"/>
        </w:rPr>
        <w:t xml:space="preserve">, </w:t>
      </w:r>
      <w:proofErr w:type="spellStart"/>
      <w:r w:rsidR="00E15604" w:rsidRPr="0041364E">
        <w:rPr>
          <w:i/>
          <w:iCs/>
          <w:color w:val="auto"/>
        </w:rPr>
        <w:t>particularly</w:t>
      </w:r>
      <w:proofErr w:type="spellEnd"/>
      <w:r w:rsidR="00E15604" w:rsidRPr="0041364E">
        <w:rPr>
          <w:i/>
          <w:iCs/>
          <w:color w:val="auto"/>
        </w:rPr>
        <w:t xml:space="preserve"> </w:t>
      </w:r>
      <w:proofErr w:type="spellStart"/>
      <w:r w:rsidR="00E15604" w:rsidRPr="0041364E">
        <w:rPr>
          <w:i/>
          <w:iCs/>
          <w:color w:val="auto"/>
        </w:rPr>
        <w:t>with</w:t>
      </w:r>
      <w:proofErr w:type="spellEnd"/>
      <w:r w:rsidR="00E15604" w:rsidRPr="0041364E">
        <w:rPr>
          <w:i/>
          <w:iCs/>
          <w:color w:val="auto"/>
        </w:rPr>
        <w:t xml:space="preserve"> </w:t>
      </w:r>
      <w:proofErr w:type="spellStart"/>
      <w:r w:rsidR="00E15604" w:rsidRPr="0041364E">
        <w:rPr>
          <w:i/>
          <w:iCs/>
          <w:color w:val="auto"/>
        </w:rPr>
        <w:t>regard</w:t>
      </w:r>
      <w:proofErr w:type="spellEnd"/>
      <w:r w:rsidR="00E15604" w:rsidRPr="0041364E">
        <w:rPr>
          <w:i/>
          <w:iCs/>
          <w:color w:val="auto"/>
        </w:rPr>
        <w:t xml:space="preserve"> </w:t>
      </w:r>
      <w:proofErr w:type="spellStart"/>
      <w:r w:rsidR="00E15604" w:rsidRPr="0041364E">
        <w:rPr>
          <w:i/>
          <w:iCs/>
          <w:color w:val="auto"/>
        </w:rPr>
        <w:t>to</w:t>
      </w:r>
      <w:proofErr w:type="spellEnd"/>
      <w:r w:rsidR="00E15604" w:rsidRPr="0041364E">
        <w:rPr>
          <w:i/>
          <w:iCs/>
          <w:color w:val="auto"/>
        </w:rPr>
        <w:t xml:space="preserve"> </w:t>
      </w:r>
      <w:proofErr w:type="spellStart"/>
      <w:r w:rsidR="00E15604" w:rsidRPr="0041364E">
        <w:rPr>
          <w:i/>
          <w:iCs/>
          <w:color w:val="auto"/>
        </w:rPr>
        <w:t>representation</w:t>
      </w:r>
      <w:proofErr w:type="spellEnd"/>
      <w:r w:rsidR="00E15604" w:rsidRPr="0041364E">
        <w:rPr>
          <w:i/>
          <w:iCs/>
          <w:color w:val="auto"/>
        </w:rPr>
        <w:t xml:space="preserve"> and </w:t>
      </w:r>
      <w:proofErr w:type="spellStart"/>
      <w:r w:rsidR="00E15604" w:rsidRPr="0041364E">
        <w:rPr>
          <w:i/>
          <w:iCs/>
          <w:color w:val="auto"/>
        </w:rPr>
        <w:t>modernisation</w:t>
      </w:r>
      <w:proofErr w:type="spellEnd"/>
      <w:r w:rsidR="00E15604" w:rsidRPr="0041364E">
        <w:rPr>
          <w:i/>
          <w:iCs/>
          <w:color w:val="auto"/>
        </w:rPr>
        <w:t xml:space="preserve">, as </w:t>
      </w:r>
      <w:proofErr w:type="spellStart"/>
      <w:r w:rsidR="00E15604" w:rsidRPr="0041364E">
        <w:rPr>
          <w:i/>
          <w:iCs/>
          <w:color w:val="auto"/>
        </w:rPr>
        <w:t>one</w:t>
      </w:r>
      <w:proofErr w:type="spellEnd"/>
      <w:r w:rsidR="00E15604" w:rsidRPr="0041364E">
        <w:rPr>
          <w:i/>
          <w:iCs/>
          <w:color w:val="auto"/>
        </w:rPr>
        <w:t xml:space="preserve"> </w:t>
      </w:r>
      <w:proofErr w:type="spellStart"/>
      <w:r w:rsidR="00E15604" w:rsidRPr="0041364E">
        <w:rPr>
          <w:i/>
          <w:iCs/>
          <w:color w:val="auto"/>
        </w:rPr>
        <w:t>would</w:t>
      </w:r>
      <w:proofErr w:type="spellEnd"/>
      <w:r w:rsidR="00E15604" w:rsidRPr="0041364E">
        <w:rPr>
          <w:i/>
          <w:iCs/>
          <w:color w:val="auto"/>
        </w:rPr>
        <w:t xml:space="preserve"> hope </w:t>
      </w:r>
      <w:proofErr w:type="spellStart"/>
      <w:r w:rsidR="00E15604" w:rsidRPr="0041364E">
        <w:rPr>
          <w:i/>
          <w:iCs/>
          <w:color w:val="auto"/>
        </w:rPr>
        <w:t>for</w:t>
      </w:r>
      <w:proofErr w:type="spellEnd"/>
      <w:r w:rsidR="00E15604" w:rsidRPr="0041364E">
        <w:rPr>
          <w:i/>
          <w:iCs/>
          <w:color w:val="auto"/>
        </w:rPr>
        <w:t xml:space="preserve"> in a </w:t>
      </w:r>
      <w:proofErr w:type="spellStart"/>
      <w:r w:rsidR="00E15604" w:rsidRPr="0041364E">
        <w:rPr>
          <w:i/>
          <w:iCs/>
          <w:color w:val="auto"/>
        </w:rPr>
        <w:t>contemporary</w:t>
      </w:r>
      <w:proofErr w:type="spellEnd"/>
      <w:r w:rsidR="00E15604" w:rsidRPr="0041364E">
        <w:rPr>
          <w:i/>
          <w:iCs/>
          <w:color w:val="auto"/>
        </w:rPr>
        <w:t xml:space="preserve"> </w:t>
      </w:r>
      <w:proofErr w:type="spellStart"/>
      <w:r w:rsidR="00E15604" w:rsidRPr="0041364E">
        <w:rPr>
          <w:i/>
          <w:iCs/>
          <w:color w:val="auto"/>
        </w:rPr>
        <w:t>adaptation</w:t>
      </w:r>
      <w:proofErr w:type="spellEnd"/>
      <w:r w:rsidR="00E15604" w:rsidRPr="0041364E">
        <w:rPr>
          <w:i/>
          <w:iCs/>
          <w:color w:val="auto"/>
        </w:rPr>
        <w:t xml:space="preserve">, </w:t>
      </w:r>
      <w:proofErr w:type="spellStart"/>
      <w:r w:rsidR="00E15604" w:rsidRPr="0041364E">
        <w:rPr>
          <w:i/>
          <w:iCs/>
          <w:color w:val="auto"/>
        </w:rPr>
        <w:t>even</w:t>
      </w:r>
      <w:proofErr w:type="spellEnd"/>
      <w:r w:rsidR="00E15604" w:rsidRPr="0041364E">
        <w:rPr>
          <w:i/>
          <w:iCs/>
          <w:color w:val="auto"/>
        </w:rPr>
        <w:t xml:space="preserve"> </w:t>
      </w:r>
      <w:proofErr w:type="spellStart"/>
      <w:r w:rsidR="00E15604" w:rsidRPr="0041364E">
        <w:rPr>
          <w:i/>
          <w:iCs/>
          <w:color w:val="auto"/>
        </w:rPr>
        <w:t>for</w:t>
      </w:r>
      <w:proofErr w:type="spellEnd"/>
      <w:r w:rsidR="00E15604" w:rsidRPr="0041364E">
        <w:rPr>
          <w:i/>
          <w:iCs/>
          <w:color w:val="auto"/>
        </w:rPr>
        <w:t xml:space="preserve"> a comic </w:t>
      </w:r>
      <w:proofErr w:type="spellStart"/>
      <w:r w:rsidR="00E15604" w:rsidRPr="0041364E">
        <w:rPr>
          <w:i/>
          <w:iCs/>
          <w:color w:val="auto"/>
        </w:rPr>
        <w:t>considered</w:t>
      </w:r>
      <w:proofErr w:type="spellEnd"/>
      <w:r w:rsidR="00E15604" w:rsidRPr="0041364E">
        <w:rPr>
          <w:i/>
          <w:iCs/>
          <w:color w:val="auto"/>
        </w:rPr>
        <w:t xml:space="preserve"> </w:t>
      </w:r>
      <w:proofErr w:type="spellStart"/>
      <w:r w:rsidR="00E15604" w:rsidRPr="0041364E">
        <w:rPr>
          <w:i/>
          <w:iCs/>
          <w:color w:val="auto"/>
        </w:rPr>
        <w:t>progressive</w:t>
      </w:r>
      <w:proofErr w:type="spellEnd"/>
      <w:r w:rsidR="00E15604" w:rsidRPr="0041364E">
        <w:rPr>
          <w:i/>
          <w:iCs/>
          <w:color w:val="auto"/>
        </w:rPr>
        <w:t xml:space="preserve"> </w:t>
      </w:r>
      <w:proofErr w:type="spellStart"/>
      <w:r w:rsidR="00E15604" w:rsidRPr="0041364E">
        <w:rPr>
          <w:i/>
          <w:iCs/>
          <w:color w:val="auto"/>
        </w:rPr>
        <w:t>for</w:t>
      </w:r>
      <w:proofErr w:type="spellEnd"/>
      <w:r w:rsidR="00E15604" w:rsidRPr="0041364E">
        <w:rPr>
          <w:i/>
          <w:iCs/>
          <w:color w:val="auto"/>
        </w:rPr>
        <w:t xml:space="preserve"> 1989</w:t>
      </w:r>
      <w:r w:rsidRPr="0041364E">
        <w:rPr>
          <w:i/>
          <w:iCs/>
          <w:color w:val="auto"/>
        </w:rPr>
        <w:t>.</w:t>
      </w:r>
      <w:r>
        <w:rPr>
          <w:i/>
          <w:iCs/>
          <w:color w:val="auto"/>
        </w:rPr>
        <w:t>”</w:t>
      </w:r>
    </w:p>
    <w:p w14:paraId="5EDF0B58" w14:textId="7EA786B3" w:rsidR="0041364E" w:rsidRPr="0041364E" w:rsidRDefault="0041364E" w:rsidP="00E15604">
      <w:pPr>
        <w:ind w:left="0"/>
        <w:rPr>
          <w:i/>
          <w:iCs/>
          <w:color w:val="auto"/>
        </w:rPr>
      </w:pPr>
      <w:r>
        <w:rPr>
          <w:i/>
          <w:iCs/>
          <w:color w:val="auto"/>
        </w:rPr>
        <w:t>“</w:t>
      </w:r>
      <w:r w:rsidRPr="0041364E">
        <w:rPr>
          <w:i/>
          <w:iCs/>
          <w:color w:val="auto"/>
        </w:rPr>
        <w:t xml:space="preserve">La implicación directa de </w:t>
      </w:r>
      <w:proofErr w:type="spellStart"/>
      <w:r w:rsidRPr="0041364E">
        <w:rPr>
          <w:i/>
          <w:iCs/>
          <w:color w:val="auto"/>
        </w:rPr>
        <w:t>Gaiman</w:t>
      </w:r>
      <w:proofErr w:type="spellEnd"/>
      <w:r w:rsidRPr="0041364E">
        <w:rPr>
          <w:i/>
          <w:iCs/>
          <w:color w:val="auto"/>
        </w:rPr>
        <w:t xml:space="preserve"> se siente en todo momento, ya que adapta fielmente el cómic casi al pie de la letra en cada episodio. Hay algunos ligeros cambios, particularmente en lo que respecta a la representación y la modernización, como cabría</w:t>
      </w:r>
      <w:r>
        <w:rPr>
          <w:i/>
          <w:iCs/>
          <w:color w:val="auto"/>
        </w:rPr>
        <w:t xml:space="preserve"> de</w:t>
      </w:r>
      <w:r w:rsidRPr="0041364E">
        <w:rPr>
          <w:i/>
          <w:iCs/>
          <w:color w:val="auto"/>
        </w:rPr>
        <w:t xml:space="preserve"> esperar en una adaptación contemporánea, incluso para un cómic considerado progresista para 1989.</w:t>
      </w:r>
      <w:r>
        <w:rPr>
          <w:i/>
          <w:iCs/>
          <w:color w:val="auto"/>
        </w:rPr>
        <w:t>”</w:t>
      </w:r>
    </w:p>
    <w:p w14:paraId="380602EF" w14:textId="287C6A01" w:rsidR="00E15604" w:rsidRDefault="00E15604" w:rsidP="00E15604">
      <w:pPr>
        <w:ind w:left="0"/>
        <w:rPr>
          <w:b/>
          <w:bCs/>
          <w:i/>
          <w:iCs/>
        </w:rPr>
      </w:pPr>
      <w:r w:rsidRPr="00E15604">
        <w:rPr>
          <w:b/>
          <w:bCs/>
          <w:i/>
          <w:iCs/>
        </w:rPr>
        <w:t xml:space="preserve"> _ Richard </w:t>
      </w:r>
      <w:proofErr w:type="spellStart"/>
      <w:r w:rsidRPr="00E15604">
        <w:rPr>
          <w:b/>
          <w:bCs/>
          <w:i/>
          <w:iCs/>
        </w:rPr>
        <w:t>Newby</w:t>
      </w:r>
      <w:proofErr w:type="spellEnd"/>
      <w:r w:rsidRPr="00E15604">
        <w:rPr>
          <w:b/>
          <w:bCs/>
          <w:i/>
          <w:iCs/>
        </w:rPr>
        <w:t xml:space="preserve"> (</w:t>
      </w:r>
      <w:proofErr w:type="spellStart"/>
      <w:r w:rsidRPr="00E15604">
        <w:rPr>
          <w:b/>
          <w:bCs/>
          <w:i/>
          <w:iCs/>
        </w:rPr>
        <w:t>Empire</w:t>
      </w:r>
      <w:proofErr w:type="spellEnd"/>
      <w:r w:rsidRPr="00E15604">
        <w:rPr>
          <w:b/>
          <w:bCs/>
          <w:i/>
          <w:iCs/>
        </w:rPr>
        <w:t xml:space="preserve"> Magazine)</w:t>
      </w:r>
    </w:p>
    <w:p w14:paraId="3A6F7BB3" w14:textId="51C9D61C" w:rsidR="0041364E" w:rsidRPr="0041364E" w:rsidRDefault="0041364E" w:rsidP="00E15604">
      <w:pPr>
        <w:ind w:left="0"/>
      </w:pPr>
      <w:r>
        <w:t>Fuente:</w:t>
      </w:r>
    </w:p>
    <w:p w14:paraId="59AB6663" w14:textId="740D6B4E" w:rsidR="00E15604" w:rsidRDefault="00000000" w:rsidP="00E15604">
      <w:pPr>
        <w:ind w:left="0"/>
        <w:rPr>
          <w:i/>
          <w:iCs/>
        </w:rPr>
      </w:pPr>
      <w:hyperlink r:id="rId20" w:history="1">
        <w:r w:rsidR="00327430" w:rsidRPr="00BF281D">
          <w:rPr>
            <w:rStyle w:val="Hipervnculo"/>
            <w:i/>
            <w:iCs/>
          </w:rPr>
          <w:t>https://www.empireonline.com/tv/reviews/the-sandman/</w:t>
        </w:r>
      </w:hyperlink>
    </w:p>
    <w:p w14:paraId="69DA0CB4" w14:textId="77777777" w:rsidR="0055457B" w:rsidRDefault="0055457B" w:rsidP="00E15604">
      <w:pPr>
        <w:ind w:left="0"/>
        <w:rPr>
          <w:i/>
          <w:iCs/>
        </w:rPr>
      </w:pPr>
    </w:p>
    <w:p w14:paraId="72389F31" w14:textId="77777777" w:rsidR="0055457B" w:rsidRDefault="0055457B" w:rsidP="00CA5169">
      <w:pPr>
        <w:ind w:left="0" w:firstLine="0"/>
        <w:rPr>
          <w:i/>
          <w:iCs/>
        </w:rPr>
      </w:pPr>
    </w:p>
    <w:p w14:paraId="4E6F1EFC" w14:textId="39F712C9" w:rsidR="00E15604" w:rsidRDefault="0041364E" w:rsidP="00327430">
      <w:pPr>
        <w:ind w:left="0" w:firstLine="0"/>
        <w:rPr>
          <w:i/>
          <w:iCs/>
        </w:rPr>
      </w:pPr>
      <w:r>
        <w:rPr>
          <w:i/>
          <w:iCs/>
        </w:rPr>
        <w:t>“</w:t>
      </w:r>
      <w:proofErr w:type="spellStart"/>
      <w:r w:rsidR="00E15604" w:rsidRPr="00E15604">
        <w:rPr>
          <w:i/>
          <w:iCs/>
        </w:rPr>
        <w:t>From</w:t>
      </w:r>
      <w:proofErr w:type="spellEnd"/>
      <w:r w:rsidR="00E15604" w:rsidRPr="00E15604">
        <w:rPr>
          <w:i/>
          <w:iCs/>
        </w:rPr>
        <w:t xml:space="preserve"> </w:t>
      </w:r>
      <w:proofErr w:type="spellStart"/>
      <w:r w:rsidR="00E15604" w:rsidRPr="00E15604">
        <w:rPr>
          <w:i/>
          <w:iCs/>
        </w:rPr>
        <w:t>smart</w:t>
      </w:r>
      <w:proofErr w:type="spellEnd"/>
      <w:r w:rsidR="00E15604" w:rsidRPr="00E15604">
        <w:rPr>
          <w:i/>
          <w:iCs/>
        </w:rPr>
        <w:t xml:space="preserve"> casting and </w:t>
      </w:r>
      <w:proofErr w:type="spellStart"/>
      <w:r w:rsidR="00E15604" w:rsidRPr="00E15604">
        <w:rPr>
          <w:i/>
          <w:iCs/>
        </w:rPr>
        <w:t>strong</w:t>
      </w:r>
      <w:proofErr w:type="spellEnd"/>
      <w:r w:rsidR="00E15604" w:rsidRPr="00E15604">
        <w:rPr>
          <w:i/>
          <w:iCs/>
        </w:rPr>
        <w:t xml:space="preserve"> </w:t>
      </w:r>
      <w:proofErr w:type="spellStart"/>
      <w:r w:rsidR="00E15604" w:rsidRPr="00E15604">
        <w:rPr>
          <w:i/>
          <w:iCs/>
        </w:rPr>
        <w:t>writing</w:t>
      </w:r>
      <w:proofErr w:type="spellEnd"/>
      <w:r w:rsidR="00E15604" w:rsidRPr="00E15604">
        <w:rPr>
          <w:i/>
          <w:iCs/>
        </w:rPr>
        <w:t xml:space="preserve"> </w:t>
      </w:r>
      <w:proofErr w:type="spellStart"/>
      <w:r w:rsidR="00E15604" w:rsidRPr="00E15604">
        <w:rPr>
          <w:i/>
          <w:iCs/>
        </w:rPr>
        <w:t>to</w:t>
      </w:r>
      <w:proofErr w:type="spellEnd"/>
      <w:r w:rsidR="00E15604" w:rsidRPr="00E15604">
        <w:rPr>
          <w:i/>
          <w:iCs/>
        </w:rPr>
        <w:t xml:space="preserve"> </w:t>
      </w:r>
      <w:proofErr w:type="spellStart"/>
      <w:r w:rsidR="00E15604" w:rsidRPr="00E15604">
        <w:rPr>
          <w:i/>
          <w:iCs/>
        </w:rPr>
        <w:t>exquisitely</w:t>
      </w:r>
      <w:proofErr w:type="spellEnd"/>
      <w:r w:rsidR="00E15604" w:rsidRPr="00E15604">
        <w:rPr>
          <w:i/>
          <w:iCs/>
        </w:rPr>
        <w:t xml:space="preserve"> </w:t>
      </w:r>
      <w:proofErr w:type="spellStart"/>
      <w:r w:rsidR="00E15604" w:rsidRPr="00E15604">
        <w:rPr>
          <w:i/>
          <w:iCs/>
        </w:rPr>
        <w:t>eerie</w:t>
      </w:r>
      <w:proofErr w:type="spellEnd"/>
      <w:r w:rsidR="00E15604" w:rsidRPr="00E15604">
        <w:rPr>
          <w:i/>
          <w:iCs/>
        </w:rPr>
        <w:t xml:space="preserve">, </w:t>
      </w:r>
      <w:proofErr w:type="spellStart"/>
      <w:r w:rsidR="00E15604" w:rsidRPr="00E15604">
        <w:rPr>
          <w:i/>
          <w:iCs/>
        </w:rPr>
        <w:t>noir</w:t>
      </w:r>
      <w:proofErr w:type="spellEnd"/>
      <w:r w:rsidR="00E15604" w:rsidRPr="00E15604">
        <w:rPr>
          <w:i/>
          <w:iCs/>
        </w:rPr>
        <w:t>-</w:t>
      </w:r>
      <w:proofErr w:type="spellStart"/>
      <w:r w:rsidR="00E15604" w:rsidRPr="00E15604">
        <w:rPr>
          <w:i/>
          <w:iCs/>
        </w:rPr>
        <w:t>meets</w:t>
      </w:r>
      <w:proofErr w:type="spellEnd"/>
      <w:r w:rsidR="00E15604" w:rsidRPr="00E15604">
        <w:rPr>
          <w:i/>
          <w:iCs/>
        </w:rPr>
        <w:t xml:space="preserve">-horror </w:t>
      </w:r>
      <w:proofErr w:type="spellStart"/>
      <w:r w:rsidR="00E15604" w:rsidRPr="00E15604">
        <w:rPr>
          <w:i/>
          <w:iCs/>
        </w:rPr>
        <w:t>production</w:t>
      </w:r>
      <w:proofErr w:type="spellEnd"/>
      <w:r w:rsidR="00E15604" w:rsidRPr="00E15604">
        <w:rPr>
          <w:i/>
          <w:iCs/>
        </w:rPr>
        <w:t xml:space="preserve"> </w:t>
      </w:r>
      <w:proofErr w:type="spellStart"/>
      <w:r w:rsidR="00E15604" w:rsidRPr="00E15604">
        <w:rPr>
          <w:i/>
          <w:iCs/>
        </w:rPr>
        <w:t>design</w:t>
      </w:r>
      <w:proofErr w:type="spellEnd"/>
      <w:r w:rsidR="00E15604" w:rsidRPr="00E15604">
        <w:rPr>
          <w:i/>
          <w:iCs/>
        </w:rPr>
        <w:t xml:space="preserve"> </w:t>
      </w:r>
      <w:proofErr w:type="spellStart"/>
      <w:r w:rsidR="00E15604" w:rsidRPr="00E15604">
        <w:rPr>
          <w:i/>
          <w:iCs/>
        </w:rPr>
        <w:t>that</w:t>
      </w:r>
      <w:proofErr w:type="spellEnd"/>
      <w:r w:rsidR="00E15604" w:rsidRPr="00E15604">
        <w:rPr>
          <w:i/>
          <w:iCs/>
        </w:rPr>
        <w:t xml:space="preserve"> </w:t>
      </w:r>
      <w:proofErr w:type="spellStart"/>
      <w:r w:rsidR="00E15604" w:rsidRPr="00E15604">
        <w:rPr>
          <w:i/>
          <w:iCs/>
        </w:rPr>
        <w:t>makes</w:t>
      </w:r>
      <w:proofErr w:type="spellEnd"/>
      <w:r w:rsidR="00E15604" w:rsidRPr="00E15604">
        <w:rPr>
          <w:i/>
          <w:iCs/>
        </w:rPr>
        <w:t xml:space="preserve"> </w:t>
      </w:r>
      <w:proofErr w:type="spellStart"/>
      <w:r w:rsidR="00E15604" w:rsidRPr="00E15604">
        <w:rPr>
          <w:i/>
          <w:iCs/>
        </w:rPr>
        <w:t>thoughtful</w:t>
      </w:r>
      <w:proofErr w:type="spellEnd"/>
      <w:r w:rsidR="00E15604" w:rsidRPr="00E15604">
        <w:rPr>
          <w:i/>
          <w:iCs/>
        </w:rPr>
        <w:t xml:space="preserve"> use </w:t>
      </w:r>
      <w:proofErr w:type="spellStart"/>
      <w:r w:rsidR="00E15604" w:rsidRPr="00E15604">
        <w:rPr>
          <w:i/>
          <w:iCs/>
        </w:rPr>
        <w:t>of</w:t>
      </w:r>
      <w:proofErr w:type="spellEnd"/>
      <w:r w:rsidR="00E15604" w:rsidRPr="00E15604">
        <w:rPr>
          <w:i/>
          <w:iCs/>
        </w:rPr>
        <w:t xml:space="preserve"> digital </w:t>
      </w:r>
      <w:proofErr w:type="spellStart"/>
      <w:r w:rsidR="00E15604" w:rsidRPr="00E15604">
        <w:rPr>
          <w:i/>
          <w:iCs/>
        </w:rPr>
        <w:t>effects</w:t>
      </w:r>
      <w:proofErr w:type="spellEnd"/>
      <w:r w:rsidR="00E15604" w:rsidRPr="00E15604">
        <w:rPr>
          <w:i/>
          <w:iCs/>
        </w:rPr>
        <w:t xml:space="preserve">, </w:t>
      </w:r>
      <w:proofErr w:type="spellStart"/>
      <w:r w:rsidR="00E15604" w:rsidRPr="00E15604">
        <w:rPr>
          <w:i/>
          <w:iCs/>
        </w:rPr>
        <w:t>this</w:t>
      </w:r>
      <w:proofErr w:type="spellEnd"/>
      <w:r w:rsidR="00E15604" w:rsidRPr="00E15604">
        <w:rPr>
          <w:i/>
          <w:iCs/>
        </w:rPr>
        <w:t xml:space="preserve"> </w:t>
      </w:r>
      <w:proofErr w:type="spellStart"/>
      <w:r w:rsidR="00E15604" w:rsidRPr="00E15604">
        <w:rPr>
          <w:i/>
          <w:iCs/>
        </w:rPr>
        <w:t>is</w:t>
      </w:r>
      <w:proofErr w:type="spellEnd"/>
      <w:r w:rsidR="00E15604" w:rsidRPr="00E15604">
        <w:rPr>
          <w:i/>
          <w:iCs/>
        </w:rPr>
        <w:t xml:space="preserve"> </w:t>
      </w:r>
      <w:proofErr w:type="spellStart"/>
      <w:r w:rsidR="00E15604" w:rsidRPr="00E15604">
        <w:rPr>
          <w:i/>
          <w:iCs/>
        </w:rPr>
        <w:t>easily</w:t>
      </w:r>
      <w:proofErr w:type="spellEnd"/>
      <w:r w:rsidR="00E15604" w:rsidRPr="00E15604">
        <w:rPr>
          <w:i/>
          <w:iCs/>
        </w:rPr>
        <w:t xml:space="preserve"> </w:t>
      </w:r>
      <w:proofErr w:type="spellStart"/>
      <w:r w:rsidR="00E15604" w:rsidRPr="00E15604">
        <w:rPr>
          <w:i/>
          <w:iCs/>
        </w:rPr>
        <w:t>one</w:t>
      </w:r>
      <w:proofErr w:type="spellEnd"/>
      <w:r w:rsidR="00E15604" w:rsidRPr="00E15604">
        <w:rPr>
          <w:i/>
          <w:iCs/>
        </w:rPr>
        <w:t xml:space="preserve"> </w:t>
      </w:r>
      <w:proofErr w:type="spellStart"/>
      <w:r w:rsidR="00E15604" w:rsidRPr="00E15604">
        <w:rPr>
          <w:i/>
          <w:iCs/>
        </w:rPr>
        <w:t>of</w:t>
      </w:r>
      <w:proofErr w:type="spellEnd"/>
      <w:r w:rsidR="00E15604" w:rsidRPr="00E15604">
        <w:rPr>
          <w:i/>
          <w:iCs/>
        </w:rPr>
        <w:t xml:space="preserve"> </w:t>
      </w:r>
      <w:proofErr w:type="spellStart"/>
      <w:r w:rsidR="00E15604" w:rsidRPr="00E15604">
        <w:rPr>
          <w:i/>
          <w:iCs/>
        </w:rPr>
        <w:t>the</w:t>
      </w:r>
      <w:proofErr w:type="spellEnd"/>
      <w:r w:rsidR="00E15604" w:rsidRPr="00E15604">
        <w:rPr>
          <w:i/>
          <w:iCs/>
        </w:rPr>
        <w:t xml:space="preserve"> </w:t>
      </w:r>
      <w:proofErr w:type="spellStart"/>
      <w:r w:rsidR="00E15604" w:rsidRPr="00E15604">
        <w:rPr>
          <w:i/>
          <w:iCs/>
        </w:rPr>
        <w:t>best</w:t>
      </w:r>
      <w:proofErr w:type="spellEnd"/>
      <w:r w:rsidR="00E15604" w:rsidRPr="00E15604">
        <w:rPr>
          <w:i/>
          <w:iCs/>
        </w:rPr>
        <w:t xml:space="preserve"> </w:t>
      </w:r>
      <w:proofErr w:type="spellStart"/>
      <w:r w:rsidR="00E15604" w:rsidRPr="00E15604">
        <w:rPr>
          <w:i/>
          <w:iCs/>
        </w:rPr>
        <w:t>small-screen</w:t>
      </w:r>
      <w:proofErr w:type="spellEnd"/>
      <w:r w:rsidR="00E15604" w:rsidRPr="00E15604">
        <w:rPr>
          <w:i/>
          <w:iCs/>
        </w:rPr>
        <w:t xml:space="preserve"> comic </w:t>
      </w:r>
      <w:proofErr w:type="spellStart"/>
      <w:r w:rsidR="00E15604" w:rsidRPr="00E15604">
        <w:rPr>
          <w:i/>
          <w:iCs/>
        </w:rPr>
        <w:t>adaptations</w:t>
      </w:r>
      <w:proofErr w:type="spellEnd"/>
      <w:r w:rsidR="00E15604" w:rsidRPr="00E15604">
        <w:rPr>
          <w:i/>
          <w:iCs/>
        </w:rPr>
        <w:t xml:space="preserve"> </w:t>
      </w:r>
      <w:proofErr w:type="spellStart"/>
      <w:r w:rsidR="00E15604" w:rsidRPr="00E15604">
        <w:rPr>
          <w:i/>
          <w:iCs/>
        </w:rPr>
        <w:t>ever</w:t>
      </w:r>
      <w:proofErr w:type="spellEnd"/>
      <w:r w:rsidR="00E15604" w:rsidRPr="00E15604">
        <w:rPr>
          <w:i/>
          <w:iCs/>
        </w:rPr>
        <w:t xml:space="preserve"> </w:t>
      </w:r>
      <w:proofErr w:type="spellStart"/>
      <w:r w:rsidR="00E15604" w:rsidRPr="00E15604">
        <w:rPr>
          <w:i/>
          <w:iCs/>
        </w:rPr>
        <w:t>made</w:t>
      </w:r>
      <w:proofErr w:type="spellEnd"/>
      <w:r w:rsidR="00E15604" w:rsidRPr="00E15604">
        <w:rPr>
          <w:i/>
          <w:iCs/>
        </w:rPr>
        <w:t>.</w:t>
      </w:r>
      <w:r>
        <w:rPr>
          <w:i/>
          <w:iCs/>
        </w:rPr>
        <w:t>”</w:t>
      </w:r>
      <w:r w:rsidR="00E15604" w:rsidRPr="00E15604">
        <w:rPr>
          <w:i/>
          <w:iCs/>
        </w:rPr>
        <w:t xml:space="preserve"> </w:t>
      </w:r>
    </w:p>
    <w:p w14:paraId="3ADE7F40" w14:textId="3D1210ED" w:rsidR="0041364E" w:rsidRDefault="0041364E" w:rsidP="00E15604">
      <w:pPr>
        <w:ind w:left="0"/>
        <w:rPr>
          <w:i/>
          <w:iCs/>
        </w:rPr>
      </w:pPr>
      <w:r>
        <w:rPr>
          <w:i/>
          <w:iCs/>
        </w:rPr>
        <w:t>“</w:t>
      </w:r>
      <w:r w:rsidRPr="0041364E">
        <w:rPr>
          <w:i/>
          <w:iCs/>
        </w:rPr>
        <w:t xml:space="preserve">Desde un reparto inteligente y una escritura sólida hasta un diseño de producción exquisitamente inquietante, que combina el cine negro con el terror y que hace un uso </w:t>
      </w:r>
      <w:r>
        <w:rPr>
          <w:i/>
          <w:iCs/>
        </w:rPr>
        <w:t>perfecto</w:t>
      </w:r>
      <w:r w:rsidRPr="0041364E">
        <w:rPr>
          <w:i/>
          <w:iCs/>
        </w:rPr>
        <w:t xml:space="preserve"> de los efectos digitales, esta es fácilmente una de las mejores adaptaciones de cómics para la pantalla chica jamás realizadas.</w:t>
      </w:r>
      <w:r>
        <w:rPr>
          <w:i/>
          <w:iCs/>
        </w:rPr>
        <w:t>”</w:t>
      </w:r>
    </w:p>
    <w:p w14:paraId="1F83BC75" w14:textId="6567D046" w:rsidR="00E15604" w:rsidRPr="0041364E" w:rsidRDefault="00E15604" w:rsidP="00E15604">
      <w:pPr>
        <w:ind w:left="0"/>
        <w:rPr>
          <w:b/>
          <w:bCs/>
          <w:i/>
          <w:iCs/>
          <w:color w:val="auto"/>
        </w:rPr>
      </w:pPr>
      <w:r w:rsidRPr="0041364E">
        <w:rPr>
          <w:b/>
          <w:bCs/>
          <w:i/>
          <w:iCs/>
          <w:color w:val="auto"/>
        </w:rPr>
        <w:t>_Judy Berman (TIME Magazine)</w:t>
      </w:r>
    </w:p>
    <w:p w14:paraId="1BE19BD7" w14:textId="6CC86031" w:rsidR="00E15604" w:rsidRDefault="0041364E" w:rsidP="00E15604">
      <w:pPr>
        <w:ind w:left="0"/>
      </w:pPr>
      <w:r>
        <w:t>Fuente:</w:t>
      </w:r>
    </w:p>
    <w:p w14:paraId="133CBA08" w14:textId="7F52580C" w:rsidR="00327430" w:rsidRDefault="00567C8A" w:rsidP="00C06D67">
      <w:pPr>
        <w:ind w:left="0"/>
      </w:pPr>
      <w:r w:rsidRPr="00567C8A">
        <w:lastRenderedPageBreak/>
        <w:t>https://time.com/6202652/the-sandman-netflix-review/</w:t>
      </w:r>
    </w:p>
    <w:p w14:paraId="377D999E" w14:textId="77777777" w:rsidR="00327430" w:rsidRPr="00C06D67" w:rsidRDefault="00327430" w:rsidP="00C06D67">
      <w:pPr>
        <w:ind w:left="0"/>
      </w:pPr>
    </w:p>
    <w:p w14:paraId="50A44477" w14:textId="77777777" w:rsidR="004C3628" w:rsidRDefault="00000000">
      <w:pPr>
        <w:pStyle w:val="Ttulo2"/>
        <w:ind w:left="5"/>
      </w:pPr>
      <w:r>
        <w:t xml:space="preserve">Punto 5  </w:t>
      </w:r>
    </w:p>
    <w:p w14:paraId="48E357FB" w14:textId="77777777" w:rsidR="004C3628" w:rsidRDefault="00000000">
      <w:pPr>
        <w:ind w:left="0"/>
      </w:pPr>
      <w:r>
        <w:t xml:space="preserve">Describir los personajes principales y sus características de personificación en la serie. Adjuntar al menos una imagen de cada personaje.  </w:t>
      </w:r>
    </w:p>
    <w:p w14:paraId="0EF2E3DC" w14:textId="77777777" w:rsidR="00F01D96" w:rsidRDefault="00F01D96">
      <w:pPr>
        <w:ind w:left="0"/>
      </w:pPr>
    </w:p>
    <w:p w14:paraId="32F874FF" w14:textId="65586537" w:rsidR="002D4831" w:rsidRDefault="002D4831" w:rsidP="002D4831">
      <w:pPr>
        <w:ind w:left="0"/>
      </w:pPr>
      <w:r>
        <w:t>•</w:t>
      </w:r>
      <w:r>
        <w:tab/>
        <w:t>Sueño, Morfeo: Es uno de los eternos, gobernante del mundo de los sueños, su misión es encontrar el orden entre el mundo real y su reino luego de que este fue interrumpido gracias a su desaparición. Sumamente poderoso al poseer sus reliquias (Arena, Mascara, y Ruby). Suele vestir de negro, y no mostrar muchas emociones.</w:t>
      </w:r>
    </w:p>
    <w:p w14:paraId="5412AA0B" w14:textId="46F79BD1" w:rsidR="002D4831" w:rsidRDefault="00C62517" w:rsidP="002D4831">
      <w:pPr>
        <w:ind w:left="0"/>
      </w:pPr>
      <w:r>
        <w:rPr>
          <w:noProof/>
        </w:rPr>
        <w:drawing>
          <wp:inline distT="0" distB="0" distL="0" distR="0" wp14:anchorId="242177C5" wp14:editId="1A10F369">
            <wp:extent cx="2686050" cy="1808834"/>
            <wp:effectExtent l="0" t="0" r="0" b="1270"/>
            <wp:docPr id="11358210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21003" name="Imagen 1135821003"/>
                    <pic:cNvPicPr/>
                  </pic:nvPicPr>
                  <pic:blipFill>
                    <a:blip r:embed="rId21">
                      <a:extLst>
                        <a:ext uri="{28A0092B-C50C-407E-A947-70E740481C1C}">
                          <a14:useLocalDpi xmlns:a14="http://schemas.microsoft.com/office/drawing/2010/main" val="0"/>
                        </a:ext>
                      </a:extLst>
                    </a:blip>
                    <a:stretch>
                      <a:fillRect/>
                    </a:stretch>
                  </pic:blipFill>
                  <pic:spPr>
                    <a:xfrm>
                      <a:off x="0" y="0"/>
                      <a:ext cx="2710356" cy="1825202"/>
                    </a:xfrm>
                    <a:prstGeom prst="rect">
                      <a:avLst/>
                    </a:prstGeom>
                  </pic:spPr>
                </pic:pic>
              </a:graphicData>
            </a:graphic>
          </wp:inline>
        </w:drawing>
      </w:r>
    </w:p>
    <w:p w14:paraId="7CBF620B" w14:textId="77777777" w:rsidR="00D66D0C" w:rsidRDefault="00D66D0C" w:rsidP="002D4831">
      <w:pPr>
        <w:ind w:left="0"/>
      </w:pPr>
    </w:p>
    <w:p w14:paraId="00AD27AB" w14:textId="6D38F542" w:rsidR="002D4831" w:rsidRDefault="002D4831" w:rsidP="002D4831">
      <w:pPr>
        <w:ind w:left="0"/>
      </w:pPr>
      <w:r>
        <w:t>•</w:t>
      </w:r>
      <w:r>
        <w:tab/>
        <w:t xml:space="preserve">Lucifer: Reina del Infierno, Aterradora, Astuta, </w:t>
      </w:r>
      <w:r w:rsidR="00273E8E">
        <w:t xml:space="preserve">hará lo que sea para salirse con la suya, aun cuando este perdiendo. Se la muestra con </w:t>
      </w:r>
      <w:r w:rsidR="00C62517">
        <w:t>diferentes trajes que se adaptan a lo que siente, incluso utiliza uno blanco</w:t>
      </w:r>
      <w:r w:rsidR="00273E8E">
        <w:t>, contrario a la personificación común del diablo</w:t>
      </w:r>
      <w:r w:rsidR="00C62517">
        <w:t>, queriendo imitar la “inocencia”</w:t>
      </w:r>
      <w:r w:rsidR="00273E8E">
        <w:t>.</w:t>
      </w:r>
    </w:p>
    <w:p w14:paraId="05490E2D" w14:textId="42763FB1" w:rsidR="00273E8E" w:rsidRDefault="00327430" w:rsidP="002D4831">
      <w:pPr>
        <w:ind w:left="0"/>
      </w:pPr>
      <w:r>
        <w:rPr>
          <w:noProof/>
        </w:rPr>
        <w:drawing>
          <wp:inline distT="0" distB="0" distL="0" distR="0" wp14:anchorId="4D762EE9" wp14:editId="54B118E2">
            <wp:extent cx="2425700" cy="2040308"/>
            <wp:effectExtent l="0" t="0" r="0" b="0"/>
            <wp:docPr id="147028227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82272" name="Imagen 1470282272"/>
                    <pic:cNvPicPr/>
                  </pic:nvPicPr>
                  <pic:blipFill>
                    <a:blip r:embed="rId22">
                      <a:extLst>
                        <a:ext uri="{28A0092B-C50C-407E-A947-70E740481C1C}">
                          <a14:useLocalDpi xmlns:a14="http://schemas.microsoft.com/office/drawing/2010/main" val="0"/>
                        </a:ext>
                      </a:extLst>
                    </a:blip>
                    <a:stretch>
                      <a:fillRect/>
                    </a:stretch>
                  </pic:blipFill>
                  <pic:spPr>
                    <a:xfrm>
                      <a:off x="0" y="0"/>
                      <a:ext cx="2431797" cy="2045436"/>
                    </a:xfrm>
                    <a:prstGeom prst="rect">
                      <a:avLst/>
                    </a:prstGeom>
                  </pic:spPr>
                </pic:pic>
              </a:graphicData>
            </a:graphic>
          </wp:inline>
        </w:drawing>
      </w:r>
    </w:p>
    <w:p w14:paraId="78F06787" w14:textId="77777777" w:rsidR="00D66D0C" w:rsidRDefault="00D66D0C" w:rsidP="002D4831">
      <w:pPr>
        <w:ind w:left="0"/>
      </w:pPr>
    </w:p>
    <w:p w14:paraId="1D9FE172" w14:textId="77777777" w:rsidR="00F01D96" w:rsidRDefault="00F01D96" w:rsidP="0053300C">
      <w:pPr>
        <w:ind w:left="0" w:firstLine="0"/>
      </w:pPr>
    </w:p>
    <w:p w14:paraId="0DD7741C" w14:textId="2653EDFD" w:rsidR="002D4831" w:rsidRDefault="002D4831" w:rsidP="002D4831">
      <w:pPr>
        <w:ind w:left="0"/>
      </w:pPr>
      <w:r>
        <w:lastRenderedPageBreak/>
        <w:t>•</w:t>
      </w:r>
      <w:r>
        <w:tab/>
        <w:t>Lucien</w:t>
      </w:r>
      <w:r w:rsidR="00273E8E">
        <w:t xml:space="preserve">: Bibliotecaria del mundo de los sueños, mano derecha de Morfeo, inteligente, y fiel a su reino. </w:t>
      </w:r>
    </w:p>
    <w:p w14:paraId="4AB284A9" w14:textId="68173216" w:rsidR="00D00C71" w:rsidRDefault="00D00C71" w:rsidP="002D4831">
      <w:pPr>
        <w:ind w:left="0"/>
      </w:pPr>
      <w:r>
        <w:rPr>
          <w:noProof/>
        </w:rPr>
        <w:drawing>
          <wp:inline distT="0" distB="0" distL="0" distR="0" wp14:anchorId="6B46E158" wp14:editId="4A1C8E0B">
            <wp:extent cx="2283424" cy="1371600"/>
            <wp:effectExtent l="0" t="0" r="3175" b="0"/>
            <wp:docPr id="3128272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97727" cy="1380191"/>
                    </a:xfrm>
                    <a:prstGeom prst="rect">
                      <a:avLst/>
                    </a:prstGeom>
                    <a:noFill/>
                  </pic:spPr>
                </pic:pic>
              </a:graphicData>
            </a:graphic>
          </wp:inline>
        </w:drawing>
      </w:r>
    </w:p>
    <w:p w14:paraId="721E7AEC" w14:textId="77777777" w:rsidR="00D66D0C" w:rsidRDefault="00D66D0C" w:rsidP="002D4831">
      <w:pPr>
        <w:ind w:left="0"/>
      </w:pPr>
    </w:p>
    <w:p w14:paraId="1D8E175D" w14:textId="2B45899E" w:rsidR="002D4831" w:rsidRDefault="002D4831" w:rsidP="002D4831">
      <w:pPr>
        <w:ind w:left="0"/>
      </w:pPr>
      <w:r>
        <w:t>•</w:t>
      </w:r>
      <w:r>
        <w:tab/>
        <w:t>Corint</w:t>
      </w:r>
      <w:r w:rsidR="00C06D67">
        <w:t>h</w:t>
      </w:r>
      <w:r>
        <w:t>ian</w:t>
      </w:r>
      <w:r w:rsidR="00273E8E">
        <w:t>: Es la personificación de una pesadilla, hijo de Morfeo, es elegante y posee una característica en su rostro muy perturbadora, sus ojos, son bocas. Siempre lleva lentes de sol puestos. Engreído, traidor a su mundo y creador. Aterra el mundo de los humanos. Quiere destronar a Morfeo.</w:t>
      </w:r>
    </w:p>
    <w:p w14:paraId="66506235" w14:textId="510D7156" w:rsidR="00D00C71" w:rsidRDefault="001409BC" w:rsidP="002D4831">
      <w:pPr>
        <w:ind w:left="0"/>
      </w:pPr>
      <w:r>
        <w:rPr>
          <w:noProof/>
        </w:rPr>
        <w:drawing>
          <wp:inline distT="0" distB="0" distL="0" distR="0" wp14:anchorId="7BF89FE0" wp14:editId="4A16029A">
            <wp:extent cx="1752600" cy="2228112"/>
            <wp:effectExtent l="0" t="0" r="0" b="1270"/>
            <wp:docPr id="17618594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b="19013"/>
                    <a:stretch/>
                  </pic:blipFill>
                  <pic:spPr bwMode="auto">
                    <a:xfrm>
                      <a:off x="0" y="0"/>
                      <a:ext cx="1756985" cy="2233687"/>
                    </a:xfrm>
                    <a:prstGeom prst="rect">
                      <a:avLst/>
                    </a:prstGeom>
                    <a:noFill/>
                    <a:ln>
                      <a:noFill/>
                    </a:ln>
                    <a:extLst>
                      <a:ext uri="{53640926-AAD7-44D8-BBD7-CCE9431645EC}">
                        <a14:shadowObscured xmlns:a14="http://schemas.microsoft.com/office/drawing/2010/main"/>
                      </a:ext>
                    </a:extLst>
                  </pic:spPr>
                </pic:pic>
              </a:graphicData>
            </a:graphic>
          </wp:inline>
        </w:drawing>
      </w:r>
    </w:p>
    <w:p w14:paraId="4509EFFA" w14:textId="77777777" w:rsidR="00D66D0C" w:rsidRDefault="00D66D0C" w:rsidP="002D4831">
      <w:pPr>
        <w:ind w:left="0"/>
      </w:pPr>
    </w:p>
    <w:p w14:paraId="1106FD7E" w14:textId="6F649D87" w:rsidR="00C06D67" w:rsidRDefault="002D4831" w:rsidP="002D4831">
      <w:pPr>
        <w:ind w:left="0"/>
      </w:pPr>
      <w:r>
        <w:t>•</w:t>
      </w:r>
      <w:r>
        <w:tab/>
        <w:t>Roderick Burgess</w:t>
      </w:r>
      <w:r w:rsidR="00273E8E">
        <w:t xml:space="preserve">: </w:t>
      </w:r>
      <w:r w:rsidR="00C06D67">
        <w:t>Fundador de la Orden de Los Antiguos Misterios. Junto a sus seguidores al querer Invocar a Muerte, por error invocaron a su hermano, Morfeo. Lo mantuvo secuestrado en su mansión por casi un siglo, murió amargado luego de una vida de lujos gracias a las reliquias de Sueño, pero sin poder conseguir información del Eterno.</w:t>
      </w:r>
    </w:p>
    <w:p w14:paraId="047CFDAD" w14:textId="66145B8E" w:rsidR="00D00C71" w:rsidRDefault="00C06D67" w:rsidP="00C06D67">
      <w:pPr>
        <w:ind w:left="0"/>
      </w:pPr>
      <w:r>
        <w:t xml:space="preserve"> </w:t>
      </w:r>
      <w:r w:rsidR="001409BC">
        <w:rPr>
          <w:noProof/>
        </w:rPr>
        <w:drawing>
          <wp:inline distT="0" distB="0" distL="0" distR="0" wp14:anchorId="43ABA657" wp14:editId="1AE4138C">
            <wp:extent cx="2540000" cy="1478425"/>
            <wp:effectExtent l="0" t="0" r="0" b="7620"/>
            <wp:docPr id="196597181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196" cy="1485524"/>
                    </a:xfrm>
                    <a:prstGeom prst="rect">
                      <a:avLst/>
                    </a:prstGeom>
                    <a:noFill/>
                  </pic:spPr>
                </pic:pic>
              </a:graphicData>
            </a:graphic>
          </wp:inline>
        </w:drawing>
      </w:r>
    </w:p>
    <w:p w14:paraId="5127E992" w14:textId="77777777" w:rsidR="00D66D0C" w:rsidRDefault="00D66D0C" w:rsidP="00C06D67">
      <w:pPr>
        <w:ind w:left="0"/>
      </w:pPr>
    </w:p>
    <w:p w14:paraId="2E629C5A" w14:textId="2914848C" w:rsidR="002D4831" w:rsidRDefault="002D4831" w:rsidP="002D4831">
      <w:pPr>
        <w:ind w:left="0"/>
      </w:pPr>
      <w:r>
        <w:lastRenderedPageBreak/>
        <w:t>•</w:t>
      </w:r>
      <w:r>
        <w:tab/>
        <w:t>John Dee</w:t>
      </w:r>
      <w:r w:rsidR="00C06D67">
        <w:t>: Hijo de Roderick Burgess y Ethel</w:t>
      </w:r>
      <w:r w:rsidR="0087478E">
        <w:t xml:space="preserve"> </w:t>
      </w:r>
      <w:proofErr w:type="spellStart"/>
      <w:r w:rsidR="0087478E">
        <w:t>Cripps</w:t>
      </w:r>
      <w:proofErr w:type="spellEnd"/>
      <w:r w:rsidR="00D66D0C">
        <w:t>, guiado por la “moral”, con la excusa de no gustarle los mentirosos, y el Ruby robado por su madre a Morfeo, impone sus creencias de forma violenta en el mundo luego de escapar de su reclusión.</w:t>
      </w:r>
    </w:p>
    <w:p w14:paraId="09F30779" w14:textId="0B4DF389" w:rsidR="00D66D0C" w:rsidRDefault="001409BC" w:rsidP="00D66D0C">
      <w:pPr>
        <w:ind w:left="0"/>
      </w:pPr>
      <w:r>
        <w:rPr>
          <w:noProof/>
        </w:rPr>
        <w:drawing>
          <wp:inline distT="0" distB="0" distL="0" distR="0" wp14:anchorId="7F90583D" wp14:editId="0097F40A">
            <wp:extent cx="2438973" cy="1371600"/>
            <wp:effectExtent l="0" t="0" r="0" b="0"/>
            <wp:docPr id="123022966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9677" cy="1377619"/>
                    </a:xfrm>
                    <a:prstGeom prst="rect">
                      <a:avLst/>
                    </a:prstGeom>
                    <a:noFill/>
                  </pic:spPr>
                </pic:pic>
              </a:graphicData>
            </a:graphic>
          </wp:inline>
        </w:drawing>
      </w:r>
    </w:p>
    <w:p w14:paraId="4F194DC8" w14:textId="77777777" w:rsidR="00327430" w:rsidRDefault="00327430" w:rsidP="00D66D0C">
      <w:pPr>
        <w:ind w:left="0"/>
      </w:pPr>
    </w:p>
    <w:p w14:paraId="1814EF35" w14:textId="2D965651" w:rsidR="002D4831" w:rsidRDefault="002D4831" w:rsidP="002D4831">
      <w:pPr>
        <w:ind w:left="0"/>
      </w:pPr>
      <w:r>
        <w:t>•</w:t>
      </w:r>
      <w:r>
        <w:tab/>
        <w:t>Muerte</w:t>
      </w:r>
      <w:r w:rsidR="00C06D67">
        <w:t>:</w:t>
      </w:r>
      <w:r w:rsidR="00D66D0C">
        <w:t xml:space="preserve"> Una Eterna, hermana de Morfeo, era ella a quien Roderick quería atrapar. Compasiva, les tiene cariño a los humanos, disfruta de su trabajo, y de hacer la transición pacíficamente. </w:t>
      </w:r>
    </w:p>
    <w:p w14:paraId="476727DA" w14:textId="1D869D61" w:rsidR="00D66D0C" w:rsidRDefault="001409BC" w:rsidP="002D4831">
      <w:pPr>
        <w:ind w:left="0"/>
      </w:pPr>
      <w:r>
        <w:rPr>
          <w:noProof/>
        </w:rPr>
        <w:drawing>
          <wp:inline distT="0" distB="0" distL="0" distR="0" wp14:anchorId="26436C63" wp14:editId="504E2D50">
            <wp:extent cx="3155950" cy="1764403"/>
            <wp:effectExtent l="0" t="0" r="6350" b="7620"/>
            <wp:docPr id="4436414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5570" cy="1769781"/>
                    </a:xfrm>
                    <a:prstGeom prst="rect">
                      <a:avLst/>
                    </a:prstGeom>
                    <a:noFill/>
                  </pic:spPr>
                </pic:pic>
              </a:graphicData>
            </a:graphic>
          </wp:inline>
        </w:drawing>
      </w:r>
    </w:p>
    <w:p w14:paraId="1E8B5B70" w14:textId="77777777" w:rsidR="00D66D0C" w:rsidRDefault="00D66D0C" w:rsidP="002D4831">
      <w:pPr>
        <w:ind w:left="0"/>
      </w:pPr>
    </w:p>
    <w:p w14:paraId="762974CE" w14:textId="5CF81E07" w:rsidR="002D4831" w:rsidRDefault="002D4831" w:rsidP="002D4831">
      <w:pPr>
        <w:ind w:left="0"/>
      </w:pPr>
      <w:r>
        <w:t>•</w:t>
      </w:r>
      <w:r>
        <w:tab/>
        <w:t>Rose Walker</w:t>
      </w:r>
      <w:r w:rsidR="00C06D67">
        <w:t>:</w:t>
      </w:r>
      <w:r w:rsidR="001409BC">
        <w:t xml:space="preserve"> </w:t>
      </w:r>
      <w:r w:rsidR="00327430">
        <w:t>Huérfana</w:t>
      </w:r>
      <w:r w:rsidR="001409BC">
        <w:t xml:space="preserve"> en busca de su hermano Jed. Sin saberlo, es un vortex, es decir, una conexión entre el mundo de los humanos y el reino de los sueños. Puede viajar dentro de los sueños de otras personas y los dos mundos.</w:t>
      </w:r>
    </w:p>
    <w:p w14:paraId="7F907AFE" w14:textId="107503EE" w:rsidR="001409BC" w:rsidRDefault="00327430" w:rsidP="002D4831">
      <w:pPr>
        <w:ind w:left="0"/>
      </w:pPr>
      <w:r>
        <w:rPr>
          <w:noProof/>
        </w:rPr>
        <w:drawing>
          <wp:inline distT="0" distB="0" distL="0" distR="0" wp14:anchorId="74247263" wp14:editId="34A31E59">
            <wp:extent cx="2616200" cy="1825256"/>
            <wp:effectExtent l="0" t="0" r="0" b="3810"/>
            <wp:docPr id="87199688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96881" name="Imagen 871996881"/>
                    <pic:cNvPicPr/>
                  </pic:nvPicPr>
                  <pic:blipFill>
                    <a:blip r:embed="rId28">
                      <a:extLst>
                        <a:ext uri="{28A0092B-C50C-407E-A947-70E740481C1C}">
                          <a14:useLocalDpi xmlns:a14="http://schemas.microsoft.com/office/drawing/2010/main" val="0"/>
                        </a:ext>
                      </a:extLst>
                    </a:blip>
                    <a:stretch>
                      <a:fillRect/>
                    </a:stretch>
                  </pic:blipFill>
                  <pic:spPr>
                    <a:xfrm>
                      <a:off x="0" y="0"/>
                      <a:ext cx="2622939" cy="1829958"/>
                    </a:xfrm>
                    <a:prstGeom prst="rect">
                      <a:avLst/>
                    </a:prstGeom>
                  </pic:spPr>
                </pic:pic>
              </a:graphicData>
            </a:graphic>
          </wp:inline>
        </w:drawing>
      </w:r>
    </w:p>
    <w:p w14:paraId="2FAADA58" w14:textId="77777777" w:rsidR="00F01D96" w:rsidRDefault="00F01D96" w:rsidP="002D4831">
      <w:pPr>
        <w:ind w:left="0"/>
      </w:pPr>
    </w:p>
    <w:p w14:paraId="077B80F6" w14:textId="77777777" w:rsidR="00F01D96" w:rsidRDefault="00F01D96" w:rsidP="002D4831">
      <w:pPr>
        <w:ind w:left="0"/>
      </w:pPr>
    </w:p>
    <w:p w14:paraId="7D0A5236" w14:textId="27A2A565" w:rsidR="002D4831" w:rsidRDefault="002D4831" w:rsidP="002D4831">
      <w:pPr>
        <w:ind w:left="0"/>
      </w:pPr>
      <w:r>
        <w:lastRenderedPageBreak/>
        <w:t>•</w:t>
      </w:r>
      <w:r>
        <w:tab/>
        <w:t>Joanna Constantine</w:t>
      </w:r>
      <w:r w:rsidR="00C06D67">
        <w:t>:</w:t>
      </w:r>
      <w:r w:rsidR="00F01D96">
        <w:t xml:space="preserve"> Mujer aventurera, atormentada por sus pesadillas, se dedica a realizar tareas del ocultismo como exorcismos. Audaz cazarrecompensas.</w:t>
      </w:r>
    </w:p>
    <w:p w14:paraId="22FFB599" w14:textId="16F2AA87" w:rsidR="00327430" w:rsidRDefault="00327430" w:rsidP="00B947FA">
      <w:pPr>
        <w:ind w:left="0"/>
      </w:pPr>
      <w:r>
        <w:rPr>
          <w:noProof/>
        </w:rPr>
        <w:drawing>
          <wp:inline distT="0" distB="0" distL="0" distR="0" wp14:anchorId="03554ADA" wp14:editId="6B6CBF35">
            <wp:extent cx="1968500" cy="1925077"/>
            <wp:effectExtent l="0" t="0" r="0" b="0"/>
            <wp:docPr id="185430909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09095" name="Imagen 1854309095"/>
                    <pic:cNvPicPr/>
                  </pic:nvPicPr>
                  <pic:blipFill>
                    <a:blip r:embed="rId29">
                      <a:extLst>
                        <a:ext uri="{28A0092B-C50C-407E-A947-70E740481C1C}">
                          <a14:useLocalDpi xmlns:a14="http://schemas.microsoft.com/office/drawing/2010/main" val="0"/>
                        </a:ext>
                      </a:extLst>
                    </a:blip>
                    <a:stretch>
                      <a:fillRect/>
                    </a:stretch>
                  </pic:blipFill>
                  <pic:spPr>
                    <a:xfrm>
                      <a:off x="0" y="0"/>
                      <a:ext cx="1972517" cy="1929006"/>
                    </a:xfrm>
                    <a:prstGeom prst="rect">
                      <a:avLst/>
                    </a:prstGeom>
                  </pic:spPr>
                </pic:pic>
              </a:graphicData>
            </a:graphic>
          </wp:inline>
        </w:drawing>
      </w:r>
    </w:p>
    <w:p w14:paraId="19CA86E8" w14:textId="77777777" w:rsidR="00BB6731" w:rsidRDefault="00BB6731">
      <w:pPr>
        <w:spacing w:after="7" w:line="252" w:lineRule="auto"/>
        <w:ind w:hanging="10"/>
        <w:rPr>
          <w:b/>
        </w:rPr>
      </w:pPr>
    </w:p>
    <w:p w14:paraId="475965C2" w14:textId="77777777" w:rsidR="00BB6731" w:rsidRDefault="00BB6731">
      <w:pPr>
        <w:spacing w:after="7" w:line="252" w:lineRule="auto"/>
        <w:ind w:hanging="10"/>
        <w:rPr>
          <w:b/>
        </w:rPr>
      </w:pPr>
    </w:p>
    <w:p w14:paraId="134AD085" w14:textId="77777777" w:rsidR="00BB6731" w:rsidRDefault="00BB6731">
      <w:pPr>
        <w:spacing w:after="7" w:line="252" w:lineRule="auto"/>
        <w:ind w:hanging="10"/>
        <w:rPr>
          <w:b/>
        </w:rPr>
      </w:pPr>
    </w:p>
    <w:p w14:paraId="54B30E5A" w14:textId="4BA1A52F" w:rsidR="004C3628" w:rsidRDefault="00000000">
      <w:pPr>
        <w:spacing w:after="7" w:line="252" w:lineRule="auto"/>
        <w:ind w:hanging="10"/>
      </w:pPr>
      <w:r>
        <w:rPr>
          <w:b/>
        </w:rPr>
        <w:t xml:space="preserve">Punto 6  </w:t>
      </w:r>
    </w:p>
    <w:p w14:paraId="743A6830" w14:textId="77777777" w:rsidR="004C3628" w:rsidRDefault="00000000">
      <w:pPr>
        <w:ind w:left="0"/>
      </w:pPr>
      <w:r>
        <w:t xml:space="preserve">Describir el argumento de la serie.  </w:t>
      </w:r>
    </w:p>
    <w:p w14:paraId="5EDBA8CD" w14:textId="0A934127" w:rsidR="00B947FA" w:rsidRDefault="00B947FA">
      <w:pPr>
        <w:ind w:left="0"/>
      </w:pPr>
      <w:r>
        <w:t>Gracias a la desaparición de Morfeo, rey de los sueños y Eterno, el mundo de los humanos se ve atormentado por las anomalías d</w:t>
      </w:r>
      <w:r w:rsidR="0055457B">
        <w:t>el sueño</w:t>
      </w:r>
      <w:r>
        <w:t>, mientras el reino de Morfeo se desintegra. La misión del rey de los sueños comienza al buscar sus reliquias, robadas por la familia Burgess, mientras intenta regresar todo a su orden.</w:t>
      </w:r>
    </w:p>
    <w:p w14:paraId="7FBBDCF0" w14:textId="77777777" w:rsidR="004C3628" w:rsidRDefault="00000000">
      <w:pPr>
        <w:spacing w:after="7" w:line="252" w:lineRule="auto"/>
        <w:ind w:hanging="10"/>
      </w:pPr>
      <w:r>
        <w:rPr>
          <w:b/>
        </w:rPr>
        <w:t xml:space="preserve">Punto 7  </w:t>
      </w:r>
    </w:p>
    <w:p w14:paraId="6517EBC8" w14:textId="3D15D283" w:rsidR="004C3628" w:rsidRDefault="00000000">
      <w:pPr>
        <w:ind w:left="0"/>
      </w:pPr>
      <w:r>
        <w:t xml:space="preserve">Definir el perfil del público para el cual se diseñará el sitio.  </w:t>
      </w:r>
    </w:p>
    <w:p w14:paraId="6EB0E315" w14:textId="23B13E2F" w:rsidR="00B947FA" w:rsidRDefault="00B947FA">
      <w:pPr>
        <w:ind w:left="0"/>
      </w:pPr>
      <w:r>
        <w:t>El sitio esta dirigido a todo aquel interesado en conocer más a fondo el mundo de The Sandman, específicamente curiosidades sobre su adaptación de Netflix.</w:t>
      </w:r>
    </w:p>
    <w:p w14:paraId="61BD3697" w14:textId="77777777" w:rsidR="004C3628" w:rsidRDefault="00000000">
      <w:pPr>
        <w:pStyle w:val="Ttulo2"/>
        <w:ind w:left="5"/>
      </w:pPr>
      <w:r>
        <w:t xml:space="preserve">Punto 8  </w:t>
      </w:r>
    </w:p>
    <w:p w14:paraId="32E41E04" w14:textId="67BF231C" w:rsidR="004C3628" w:rsidRDefault="00000000">
      <w:pPr>
        <w:spacing w:after="590"/>
        <w:ind w:left="0"/>
      </w:pPr>
      <w:r>
        <w:t xml:space="preserve">Diagramar el mapa del sitio para ver las secciones y subsecciones (obligatoriamente </w:t>
      </w:r>
      <w:r w:rsidR="0055457B">
        <w:t>deberán pensarse</w:t>
      </w:r>
      <w:r>
        <w:t xml:space="preserve"> páginas en un segundo nivel de jerarquía, por </w:t>
      </w:r>
      <w:r w:rsidR="0055457B">
        <w:t>ejemplo,</w:t>
      </w:r>
      <w:r>
        <w:t xml:space="preserve"> una para cada </w:t>
      </w:r>
      <w:r w:rsidR="0055457B">
        <w:t>personaje principal</w:t>
      </w:r>
      <w:r>
        <w:t xml:space="preserve">) que habrá en el sitio con sus contenidos, y definir también cómo será la </w:t>
      </w:r>
      <w:r w:rsidR="0055457B">
        <w:t>navegación que</w:t>
      </w:r>
      <w:r>
        <w:t xml:space="preserve"> podrá realizar el usuario.  </w:t>
      </w:r>
    </w:p>
    <w:p w14:paraId="634C7B79" w14:textId="2D4FB7F0" w:rsidR="00BB6731" w:rsidRDefault="00BB6731">
      <w:pPr>
        <w:spacing w:after="590"/>
        <w:ind w:left="0"/>
      </w:pPr>
      <w:r>
        <w:rPr>
          <w:noProof/>
        </w:rPr>
        <w:lastRenderedPageBreak/>
        <w:drawing>
          <wp:inline distT="0" distB="0" distL="0" distR="0" wp14:anchorId="665043A2" wp14:editId="3C2C490F">
            <wp:extent cx="6102091" cy="3045350"/>
            <wp:effectExtent l="0" t="0" r="0" b="3175"/>
            <wp:docPr id="109247359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73592" name="Imagen 109247359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5021" cy="3051803"/>
                    </a:xfrm>
                    <a:prstGeom prst="rect">
                      <a:avLst/>
                    </a:prstGeom>
                  </pic:spPr>
                </pic:pic>
              </a:graphicData>
            </a:graphic>
          </wp:inline>
        </w:drawing>
      </w:r>
    </w:p>
    <w:p w14:paraId="74604D27" w14:textId="77777777" w:rsidR="004C3628" w:rsidRDefault="00000000">
      <w:pPr>
        <w:spacing w:after="279" w:line="259" w:lineRule="auto"/>
        <w:ind w:left="10" w:firstLine="0"/>
      </w:pPr>
      <w:r>
        <w:rPr>
          <w:b/>
          <w:u w:val="single" w:color="000000"/>
        </w:rPr>
        <w:t>Forma de Presentación:</w:t>
      </w:r>
      <w:r>
        <w:rPr>
          <w:b/>
        </w:rPr>
        <w:t xml:space="preserve">  </w:t>
      </w:r>
    </w:p>
    <w:p w14:paraId="2D7CB8DF" w14:textId="77777777" w:rsidR="004C3628" w:rsidRDefault="00000000">
      <w:pPr>
        <w:numPr>
          <w:ilvl w:val="0"/>
          <w:numId w:val="1"/>
        </w:numPr>
        <w:spacing w:after="0" w:line="265" w:lineRule="auto"/>
        <w:ind w:hanging="200"/>
      </w:pPr>
      <w:r>
        <w:t xml:space="preserve">Trabajo práctico de presentación individual.  </w:t>
      </w:r>
    </w:p>
    <w:p w14:paraId="24CD057A" w14:textId="77777777" w:rsidR="004C3628" w:rsidRDefault="00000000">
      <w:pPr>
        <w:numPr>
          <w:ilvl w:val="0"/>
          <w:numId w:val="1"/>
        </w:numPr>
        <w:spacing w:after="0" w:line="265" w:lineRule="auto"/>
        <w:ind w:hanging="200"/>
      </w:pPr>
      <w:r>
        <w:t xml:space="preserve">Digital formato </w:t>
      </w:r>
      <w:proofErr w:type="spellStart"/>
      <w:r>
        <w:t>doc</w:t>
      </w:r>
      <w:proofErr w:type="spellEnd"/>
      <w:r>
        <w:t xml:space="preserve"> o </w:t>
      </w:r>
      <w:proofErr w:type="spellStart"/>
      <w:r>
        <w:t>pdf</w:t>
      </w:r>
      <w:proofErr w:type="spellEnd"/>
      <w:r>
        <w:t xml:space="preserve">.  </w:t>
      </w:r>
    </w:p>
    <w:p w14:paraId="6857D137" w14:textId="77777777" w:rsidR="004C3628" w:rsidRDefault="00000000">
      <w:pPr>
        <w:numPr>
          <w:ilvl w:val="0"/>
          <w:numId w:val="1"/>
        </w:numPr>
        <w:spacing w:after="933" w:line="265" w:lineRule="auto"/>
        <w:ind w:hanging="200"/>
      </w:pPr>
      <w:r>
        <w:t xml:space="preserve">Subir la actividad a </w:t>
      </w:r>
      <w:proofErr w:type="spellStart"/>
      <w:r>
        <w:t>Teams</w:t>
      </w:r>
      <w:proofErr w:type="spellEnd"/>
      <w:r>
        <w:t xml:space="preserve">. </w:t>
      </w:r>
    </w:p>
    <w:p w14:paraId="76D8222B" w14:textId="77777777" w:rsidR="00EB010B" w:rsidRDefault="00EB010B" w:rsidP="00EB010B">
      <w:pPr>
        <w:spacing w:after="933" w:line="265" w:lineRule="auto"/>
      </w:pPr>
    </w:p>
    <w:p w14:paraId="122E36A5" w14:textId="77777777" w:rsidR="00EB010B" w:rsidRDefault="00EB010B" w:rsidP="00EB010B">
      <w:pPr>
        <w:spacing w:after="933" w:line="265" w:lineRule="auto"/>
      </w:pPr>
    </w:p>
    <w:p w14:paraId="0C021828" w14:textId="75183168" w:rsidR="004C3628" w:rsidRDefault="00000000">
      <w:pPr>
        <w:spacing w:after="470" w:line="259" w:lineRule="auto"/>
        <w:ind w:left="58" w:hanging="10"/>
        <w:jc w:val="center"/>
      </w:pPr>
      <w:r>
        <w:rPr>
          <w:rFonts w:ascii="Arial" w:eastAsia="Arial" w:hAnsi="Arial" w:cs="Arial"/>
          <w:sz w:val="20"/>
        </w:rPr>
        <w:t xml:space="preserve"> </w:t>
      </w:r>
    </w:p>
    <w:sectPr w:rsidR="004C3628">
      <w:pgSz w:w="11900" w:h="16840"/>
      <w:pgMar w:top="1044" w:right="1427" w:bottom="1173" w:left="136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E3967"/>
    <w:multiLevelType w:val="hybridMultilevel"/>
    <w:tmpl w:val="EA36D922"/>
    <w:lvl w:ilvl="0" w:tplc="2C0A0001">
      <w:start w:val="1"/>
      <w:numFmt w:val="bullet"/>
      <w:lvlText w:val=""/>
      <w:lvlJc w:val="left"/>
      <w:pPr>
        <w:ind w:left="725" w:hanging="360"/>
      </w:pPr>
      <w:rPr>
        <w:rFonts w:ascii="Symbol" w:hAnsi="Symbol" w:hint="default"/>
      </w:rPr>
    </w:lvl>
    <w:lvl w:ilvl="1" w:tplc="2C0A0003" w:tentative="1">
      <w:start w:val="1"/>
      <w:numFmt w:val="bullet"/>
      <w:lvlText w:val="o"/>
      <w:lvlJc w:val="left"/>
      <w:pPr>
        <w:ind w:left="1445" w:hanging="360"/>
      </w:pPr>
      <w:rPr>
        <w:rFonts w:ascii="Courier New" w:hAnsi="Courier New" w:cs="Courier New" w:hint="default"/>
      </w:rPr>
    </w:lvl>
    <w:lvl w:ilvl="2" w:tplc="2C0A0005" w:tentative="1">
      <w:start w:val="1"/>
      <w:numFmt w:val="bullet"/>
      <w:lvlText w:val=""/>
      <w:lvlJc w:val="left"/>
      <w:pPr>
        <w:ind w:left="2165" w:hanging="360"/>
      </w:pPr>
      <w:rPr>
        <w:rFonts w:ascii="Wingdings" w:hAnsi="Wingdings" w:hint="default"/>
      </w:rPr>
    </w:lvl>
    <w:lvl w:ilvl="3" w:tplc="2C0A0001" w:tentative="1">
      <w:start w:val="1"/>
      <w:numFmt w:val="bullet"/>
      <w:lvlText w:val=""/>
      <w:lvlJc w:val="left"/>
      <w:pPr>
        <w:ind w:left="2885" w:hanging="360"/>
      </w:pPr>
      <w:rPr>
        <w:rFonts w:ascii="Symbol" w:hAnsi="Symbol" w:hint="default"/>
      </w:rPr>
    </w:lvl>
    <w:lvl w:ilvl="4" w:tplc="2C0A0003" w:tentative="1">
      <w:start w:val="1"/>
      <w:numFmt w:val="bullet"/>
      <w:lvlText w:val="o"/>
      <w:lvlJc w:val="left"/>
      <w:pPr>
        <w:ind w:left="3605" w:hanging="360"/>
      </w:pPr>
      <w:rPr>
        <w:rFonts w:ascii="Courier New" w:hAnsi="Courier New" w:cs="Courier New" w:hint="default"/>
      </w:rPr>
    </w:lvl>
    <w:lvl w:ilvl="5" w:tplc="2C0A0005" w:tentative="1">
      <w:start w:val="1"/>
      <w:numFmt w:val="bullet"/>
      <w:lvlText w:val=""/>
      <w:lvlJc w:val="left"/>
      <w:pPr>
        <w:ind w:left="4325" w:hanging="360"/>
      </w:pPr>
      <w:rPr>
        <w:rFonts w:ascii="Wingdings" w:hAnsi="Wingdings" w:hint="default"/>
      </w:rPr>
    </w:lvl>
    <w:lvl w:ilvl="6" w:tplc="2C0A0001" w:tentative="1">
      <w:start w:val="1"/>
      <w:numFmt w:val="bullet"/>
      <w:lvlText w:val=""/>
      <w:lvlJc w:val="left"/>
      <w:pPr>
        <w:ind w:left="5045" w:hanging="360"/>
      </w:pPr>
      <w:rPr>
        <w:rFonts w:ascii="Symbol" w:hAnsi="Symbol" w:hint="default"/>
      </w:rPr>
    </w:lvl>
    <w:lvl w:ilvl="7" w:tplc="2C0A0003" w:tentative="1">
      <w:start w:val="1"/>
      <w:numFmt w:val="bullet"/>
      <w:lvlText w:val="o"/>
      <w:lvlJc w:val="left"/>
      <w:pPr>
        <w:ind w:left="5765" w:hanging="360"/>
      </w:pPr>
      <w:rPr>
        <w:rFonts w:ascii="Courier New" w:hAnsi="Courier New" w:cs="Courier New" w:hint="default"/>
      </w:rPr>
    </w:lvl>
    <w:lvl w:ilvl="8" w:tplc="2C0A0005" w:tentative="1">
      <w:start w:val="1"/>
      <w:numFmt w:val="bullet"/>
      <w:lvlText w:val=""/>
      <w:lvlJc w:val="left"/>
      <w:pPr>
        <w:ind w:left="6485" w:hanging="360"/>
      </w:pPr>
      <w:rPr>
        <w:rFonts w:ascii="Wingdings" w:hAnsi="Wingdings" w:hint="default"/>
      </w:rPr>
    </w:lvl>
  </w:abstractNum>
  <w:abstractNum w:abstractNumId="1" w15:restartNumberingAfterBreak="0">
    <w:nsid w:val="56BF1406"/>
    <w:multiLevelType w:val="hybridMultilevel"/>
    <w:tmpl w:val="C7885FF0"/>
    <w:lvl w:ilvl="0" w:tplc="0B425942">
      <w:start w:val="1"/>
      <w:numFmt w:val="bullet"/>
      <w:lvlText w:val="●"/>
      <w:lvlJc w:val="left"/>
      <w:pPr>
        <w:ind w:left="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6649042">
      <w:start w:val="1"/>
      <w:numFmt w:val="bullet"/>
      <w:lvlText w:val="o"/>
      <w:lvlJc w:val="left"/>
      <w:pPr>
        <w:ind w:left="10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D2A772E">
      <w:start w:val="1"/>
      <w:numFmt w:val="bullet"/>
      <w:lvlText w:val="▪"/>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FD45DC6">
      <w:start w:val="1"/>
      <w:numFmt w:val="bullet"/>
      <w:lvlText w:val="•"/>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35ABD8C">
      <w:start w:val="1"/>
      <w:numFmt w:val="bullet"/>
      <w:lvlText w:val="o"/>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AA47F0E">
      <w:start w:val="1"/>
      <w:numFmt w:val="bullet"/>
      <w:lvlText w:val="▪"/>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ED4C102">
      <w:start w:val="1"/>
      <w:numFmt w:val="bullet"/>
      <w:lvlText w:val="•"/>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272E1FE">
      <w:start w:val="1"/>
      <w:numFmt w:val="bullet"/>
      <w:lvlText w:val="o"/>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9AAE2E0">
      <w:start w:val="1"/>
      <w:numFmt w:val="bullet"/>
      <w:lvlText w:val="▪"/>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910798059">
    <w:abstractNumId w:val="1"/>
  </w:num>
  <w:num w:numId="2" w16cid:durableId="18307077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628"/>
    <w:rsid w:val="00033D92"/>
    <w:rsid w:val="001409BC"/>
    <w:rsid w:val="001941C9"/>
    <w:rsid w:val="00197C89"/>
    <w:rsid w:val="00273E8E"/>
    <w:rsid w:val="002D29E2"/>
    <w:rsid w:val="002D4831"/>
    <w:rsid w:val="00327430"/>
    <w:rsid w:val="003B7DDC"/>
    <w:rsid w:val="0041364E"/>
    <w:rsid w:val="0048302A"/>
    <w:rsid w:val="004C3628"/>
    <w:rsid w:val="0053300C"/>
    <w:rsid w:val="0055457B"/>
    <w:rsid w:val="00567C8A"/>
    <w:rsid w:val="006C5FCE"/>
    <w:rsid w:val="006D0A44"/>
    <w:rsid w:val="008557D2"/>
    <w:rsid w:val="0087478E"/>
    <w:rsid w:val="00A458BE"/>
    <w:rsid w:val="00B302D0"/>
    <w:rsid w:val="00B947FA"/>
    <w:rsid w:val="00BB6731"/>
    <w:rsid w:val="00C06D67"/>
    <w:rsid w:val="00C62517"/>
    <w:rsid w:val="00CA5169"/>
    <w:rsid w:val="00D00C71"/>
    <w:rsid w:val="00D66D0C"/>
    <w:rsid w:val="00DE673F"/>
    <w:rsid w:val="00E15604"/>
    <w:rsid w:val="00E27C3D"/>
    <w:rsid w:val="00EB010B"/>
    <w:rsid w:val="00F01D9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01149"/>
  <w15:docId w15:val="{8FB7547D-D6E0-4DCE-AF29-01ED156B4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AR" w:eastAsia="es-A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0" w:line="251" w:lineRule="auto"/>
      <w:ind w:left="5" w:firstLine="5"/>
    </w:pPr>
    <w:rPr>
      <w:rFonts w:ascii="Calibri" w:eastAsia="Calibri" w:hAnsi="Calibri" w:cs="Calibri"/>
      <w:color w:val="000000"/>
      <w:sz w:val="24"/>
    </w:rPr>
  </w:style>
  <w:style w:type="paragraph" w:styleId="Ttulo1">
    <w:name w:val="heading 1"/>
    <w:next w:val="Normal"/>
    <w:link w:val="Ttulo1Car"/>
    <w:uiPriority w:val="9"/>
    <w:qFormat/>
    <w:pPr>
      <w:keepNext/>
      <w:keepLines/>
      <w:spacing w:after="476"/>
      <w:ind w:left="15"/>
      <w:outlineLvl w:val="0"/>
    </w:pPr>
    <w:rPr>
      <w:rFonts w:ascii="Calibri" w:eastAsia="Calibri" w:hAnsi="Calibri" w:cs="Calibri"/>
      <w:b/>
      <w:color w:val="000000"/>
      <w:sz w:val="28"/>
      <w:u w:val="single" w:color="000000"/>
    </w:rPr>
  </w:style>
  <w:style w:type="paragraph" w:styleId="Ttulo2">
    <w:name w:val="heading 2"/>
    <w:next w:val="Normal"/>
    <w:link w:val="Ttulo2Car"/>
    <w:uiPriority w:val="9"/>
    <w:unhideWhenUsed/>
    <w:qFormat/>
    <w:pPr>
      <w:keepNext/>
      <w:keepLines/>
      <w:spacing w:after="7" w:line="252" w:lineRule="auto"/>
      <w:ind w:left="15" w:hanging="10"/>
      <w:outlineLvl w:val="1"/>
    </w:pPr>
    <w:rPr>
      <w:rFonts w:ascii="Calibri" w:eastAsia="Calibri" w:hAnsi="Calibri" w:cs="Calibri"/>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24"/>
    </w:rPr>
  </w:style>
  <w:style w:type="character" w:customStyle="1" w:styleId="Ttulo1Car">
    <w:name w:val="Título 1 Car"/>
    <w:link w:val="Ttulo1"/>
    <w:rPr>
      <w:rFonts w:ascii="Calibri" w:eastAsia="Calibri" w:hAnsi="Calibri" w:cs="Calibri"/>
      <w:b/>
      <w:color w:val="000000"/>
      <w:sz w:val="28"/>
      <w:u w:val="single" w:color="000000"/>
    </w:rPr>
  </w:style>
  <w:style w:type="paragraph" w:styleId="Prrafodelista">
    <w:name w:val="List Paragraph"/>
    <w:basedOn w:val="Normal"/>
    <w:uiPriority w:val="34"/>
    <w:qFormat/>
    <w:rsid w:val="00197C89"/>
    <w:pPr>
      <w:ind w:left="720"/>
      <w:contextualSpacing/>
    </w:pPr>
  </w:style>
  <w:style w:type="character" w:styleId="Hipervnculo">
    <w:name w:val="Hyperlink"/>
    <w:basedOn w:val="Fuentedeprrafopredeter"/>
    <w:uiPriority w:val="99"/>
    <w:unhideWhenUsed/>
    <w:rsid w:val="00327430"/>
    <w:rPr>
      <w:color w:val="0563C1" w:themeColor="hyperlink"/>
      <w:u w:val="single"/>
    </w:rPr>
  </w:style>
  <w:style w:type="character" w:styleId="Mencinsinresolver">
    <w:name w:val="Unresolved Mention"/>
    <w:basedOn w:val="Fuentedeprrafopredeter"/>
    <w:uiPriority w:val="99"/>
    <w:semiHidden/>
    <w:unhideWhenUsed/>
    <w:rsid w:val="003274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4024024">
      <w:bodyDiv w:val="1"/>
      <w:marLeft w:val="0"/>
      <w:marRight w:val="0"/>
      <w:marTop w:val="0"/>
      <w:marBottom w:val="0"/>
      <w:divBdr>
        <w:top w:val="none" w:sz="0" w:space="0" w:color="auto"/>
        <w:left w:val="none" w:sz="0" w:space="0" w:color="auto"/>
        <w:bottom w:val="none" w:sz="0" w:space="0" w:color="auto"/>
        <w:right w:val="none" w:sz="0" w:space="0" w:color="auto"/>
      </w:divBdr>
    </w:div>
    <w:div w:id="1854345086">
      <w:bodyDiv w:val="1"/>
      <w:marLeft w:val="0"/>
      <w:marRight w:val="0"/>
      <w:marTop w:val="0"/>
      <w:marBottom w:val="0"/>
      <w:divBdr>
        <w:top w:val="none" w:sz="0" w:space="0" w:color="auto"/>
        <w:left w:val="none" w:sz="0" w:space="0" w:color="auto"/>
        <w:bottom w:val="none" w:sz="0" w:space="0" w:color="auto"/>
        <w:right w:val="none" w:sz="0" w:space="0" w:color="auto"/>
      </w:divBdr>
      <w:divsChild>
        <w:div w:id="417675207">
          <w:blockQuote w:val="1"/>
          <w:marLeft w:val="0"/>
          <w:marRight w:val="0"/>
          <w:marTop w:val="300"/>
          <w:marBottom w:val="300"/>
          <w:divBdr>
            <w:top w:val="none" w:sz="0" w:space="0" w:color="auto"/>
            <w:left w:val="single" w:sz="12" w:space="19" w:color="808080"/>
            <w:bottom w:val="none" w:sz="0" w:space="0" w:color="auto"/>
            <w:right w:val="none" w:sz="0" w:space="0" w:color="auto"/>
          </w:divBdr>
        </w:div>
        <w:div w:id="1703895200">
          <w:blockQuote w:val="1"/>
          <w:marLeft w:val="0"/>
          <w:marRight w:val="0"/>
          <w:marTop w:val="300"/>
          <w:marBottom w:val="300"/>
          <w:divBdr>
            <w:top w:val="none" w:sz="0" w:space="0" w:color="auto"/>
            <w:left w:val="single" w:sz="12" w:space="19" w:color="808080"/>
            <w:bottom w:val="none" w:sz="0" w:space="0" w:color="auto"/>
            <w:right w:val="none" w:sz="0" w:space="0" w:color="auto"/>
          </w:divBdr>
        </w:div>
        <w:div w:id="2075859423">
          <w:blockQuote w:val="1"/>
          <w:marLeft w:val="0"/>
          <w:marRight w:val="0"/>
          <w:marTop w:val="300"/>
          <w:marBottom w:val="300"/>
          <w:divBdr>
            <w:top w:val="none" w:sz="0" w:space="0" w:color="auto"/>
            <w:left w:val="single" w:sz="12" w:space="19" w:color="808080"/>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hyperlink" Target="https://www.empireonline.com/tv/reviews/the-sandman/" TargetMode="External"/><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5.jpg"/><Relationship Id="rId19" Type="http://schemas.openxmlformats.org/officeDocument/2006/relationships/hyperlink" Target="https://www.theguardian.com/tv-and-radio/2022/aug/05/the-sandman-review-neil-gaiman-has-created-2022s-single-greatest-hour-of-tv-drama"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0DCD3-760D-41F4-93F5-134CC9550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1280</TotalTime>
  <Pages>1</Pages>
  <Words>1481</Words>
  <Characters>8148</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ZAGMAN</dc:creator>
  <cp:keywords/>
  <dc:description/>
  <cp:lastModifiedBy>valentina zagman</cp:lastModifiedBy>
  <cp:revision>7</cp:revision>
  <dcterms:created xsi:type="dcterms:W3CDTF">2024-05-02T01:22:00Z</dcterms:created>
  <dcterms:modified xsi:type="dcterms:W3CDTF">2024-06-13T01:10:00Z</dcterms:modified>
</cp:coreProperties>
</file>