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123A5" w14:textId="77777777" w:rsidR="00B33975" w:rsidRDefault="009265E5">
      <w:bookmarkStart w:id="0" w:name="_GoBack"/>
      <w:bookmarkEnd w:id="0"/>
      <w:r>
        <w:t>Bonito bambú</w:t>
      </w:r>
    </w:p>
    <w:p w14:paraId="7C315A5D" w14:textId="77777777" w:rsidR="009265E5" w:rsidRDefault="009265E5"/>
    <w:p w14:paraId="0C64916F" w14:textId="77777777" w:rsidR="005D4C5D" w:rsidRDefault="005D4C5D">
      <w:r>
        <w:t xml:space="preserve">El bambú, presente en tantas culturas a lo largo de la historia, se ha </w:t>
      </w:r>
      <w:r w:rsidR="00140116">
        <w:t xml:space="preserve">venido </w:t>
      </w:r>
      <w:r>
        <w:t>utiliza</w:t>
      </w:r>
      <w:r w:rsidR="00140116">
        <w:t>n</w:t>
      </w:r>
      <w:r>
        <w:t xml:space="preserve">do </w:t>
      </w:r>
      <w:r w:rsidR="00140116">
        <w:t xml:space="preserve">para casi todo, desde la alimentación hasta la construcción, pasando por la creación de instrumentos musicales. </w:t>
      </w:r>
      <w:r>
        <w:t>Durante siglos, millones de person</w:t>
      </w:r>
      <w:r w:rsidR="00011DBE">
        <w:t>as han dependido de esta planta</w:t>
      </w:r>
      <w:r>
        <w:t xml:space="preserve"> </w:t>
      </w:r>
      <w:r w:rsidR="00140116">
        <w:t>llamada “el amigo de la gente” en China o “la madera de los pobres”</w:t>
      </w:r>
      <w:r w:rsidR="00140116" w:rsidRPr="00140116">
        <w:t xml:space="preserve"> </w:t>
      </w:r>
      <w:r w:rsidR="00140116">
        <w:t xml:space="preserve">en </w:t>
      </w:r>
      <w:smartTag w:uri="urn:schemas-microsoft-com:office:smarttags" w:element="PersonName">
        <w:smartTagPr>
          <w:attr w:name="ProductID" w:val="la India. Sin"/>
        </w:smartTagPr>
        <w:smartTag w:uri="urn:schemas-microsoft-com:office:smarttags" w:element="PersonName">
          <w:smartTagPr>
            <w:attr w:name="ProductID" w:val="la India."/>
          </w:smartTagPr>
          <w:r w:rsidR="00140116">
            <w:t>la India.</w:t>
          </w:r>
        </w:smartTag>
        <w:r w:rsidR="00140116">
          <w:t xml:space="preserve"> Sin</w:t>
        </w:r>
      </w:smartTag>
      <w:r w:rsidR="00140116">
        <w:t xml:space="preserve"> embargo, en los últimos años, la demanda de bambú ha empezado a incrementarse en otras partes del mundo, sobre todo </w:t>
      </w:r>
      <w:r w:rsidR="00011DBE">
        <w:t xml:space="preserve">en relación a su aspecto decorativo, que </w:t>
      </w:r>
      <w:r w:rsidR="00140116">
        <w:t xml:space="preserve">permite obtener espacios modernos con un </w:t>
      </w:r>
      <w:r w:rsidR="00011DBE">
        <w:t xml:space="preserve">ligero </w:t>
      </w:r>
      <w:r w:rsidR="00140116">
        <w:t xml:space="preserve">toque </w:t>
      </w:r>
      <w:r w:rsidR="00011DBE">
        <w:t xml:space="preserve">étnico. </w:t>
      </w:r>
      <w:r w:rsidR="00140116">
        <w:t xml:space="preserve">Wide </w:t>
      </w:r>
      <w:proofErr w:type="spellStart"/>
      <w:r w:rsidR="00140116">
        <w:t>World</w:t>
      </w:r>
      <w:proofErr w:type="spellEnd"/>
      <w:r w:rsidR="00140116">
        <w:t xml:space="preserve"> </w:t>
      </w:r>
      <w:proofErr w:type="spellStart"/>
      <w:r w:rsidR="00140116">
        <w:t>Importers</w:t>
      </w:r>
      <w:proofErr w:type="spellEnd"/>
      <w:r w:rsidR="00140116">
        <w:t xml:space="preserve"> ofrece </w:t>
      </w:r>
      <w:r w:rsidR="00011DBE">
        <w:t xml:space="preserve">a sus clientes </w:t>
      </w:r>
      <w:r w:rsidR="00140116">
        <w:t xml:space="preserve">un amplio catálogo de muebles y elementos </w:t>
      </w:r>
      <w:r w:rsidR="00011DBE">
        <w:t>ornamentales</w:t>
      </w:r>
      <w:r w:rsidR="00140116">
        <w:t xml:space="preserve"> realizados en bambú, así como plantas </w:t>
      </w:r>
      <w:r w:rsidR="00011DBE">
        <w:t xml:space="preserve">de bambú </w:t>
      </w:r>
      <w:r w:rsidR="00140116">
        <w:t xml:space="preserve">para </w:t>
      </w:r>
      <w:r w:rsidR="00011DBE">
        <w:t xml:space="preserve">decorar </w:t>
      </w:r>
      <w:r w:rsidR="002D35A0">
        <w:t>jardines o terrazas.</w:t>
      </w:r>
    </w:p>
    <w:p w14:paraId="092BF52B" w14:textId="77777777" w:rsidR="005D4C5D" w:rsidRDefault="005D4C5D"/>
    <w:p w14:paraId="76691BAE" w14:textId="77777777" w:rsidR="00011DBE" w:rsidRDefault="009265E5">
      <w:r>
        <w:t>Tipos de bambú</w:t>
      </w:r>
    </w:p>
    <w:p w14:paraId="3957D0BB" w14:textId="77777777" w:rsidR="00011DBE" w:rsidRDefault="00634D61">
      <w:r>
        <w:t>Existen</w:t>
      </w:r>
      <w:r w:rsidR="00011DBE">
        <w:t xml:space="preserve"> muchos tamaños y variedades de bambú. Es una planta tropical o subtropical</w:t>
      </w:r>
      <w:r w:rsidR="0072105D">
        <w:t xml:space="preserve">, </w:t>
      </w:r>
      <w:r w:rsidR="00011DBE">
        <w:t xml:space="preserve">que crece en medios tan diversos como la selva o las laderas de las montañas. Aunque todavía no se conoce esta planta en profundidad, se piensa que existen entre 1100 y 1500 especies diferentes, de hoja caduca o perenne. Los tonos </w:t>
      </w:r>
      <w:r>
        <w:t>varían</w:t>
      </w:r>
      <w:r w:rsidR="00011DBE">
        <w:t xml:space="preserve"> del verde </w:t>
      </w:r>
      <w:r w:rsidR="00471EDB">
        <w:t>claro</w:t>
      </w:r>
      <w:r w:rsidR="00011DBE">
        <w:t xml:space="preserve"> a un</w:t>
      </w:r>
      <w:r w:rsidR="0072105D">
        <w:t xml:space="preserve"> verde oscuro e intenso</w:t>
      </w:r>
      <w:r w:rsidR="002D35A0">
        <w:t>.</w:t>
      </w:r>
    </w:p>
    <w:p w14:paraId="78EF6CC6" w14:textId="77777777" w:rsidR="009265E5" w:rsidRDefault="009265E5"/>
    <w:p w14:paraId="142CD5C7" w14:textId="77777777" w:rsidR="0072105D" w:rsidRDefault="0072105D">
      <w:r>
        <w:t xml:space="preserve">Al ser una planta tan adaptable y fácil de cultivar, podemos </w:t>
      </w:r>
      <w:r w:rsidR="00634D61">
        <w:t>asegurar</w:t>
      </w:r>
      <w:r>
        <w:t xml:space="preserve"> que existe una planta perfecta para cada persona. Hay especies enanas</w:t>
      </w:r>
      <w:r w:rsidR="00634D61">
        <w:t xml:space="preserve"> ideales para terrazas</w:t>
      </w:r>
      <w:r>
        <w:t xml:space="preserve">, como </w:t>
      </w:r>
      <w:r w:rsidR="009265E5">
        <w:t xml:space="preserve">la </w:t>
      </w:r>
      <w:proofErr w:type="spellStart"/>
      <w:r w:rsidR="009265E5">
        <w:t>chimonobambusa</w:t>
      </w:r>
      <w:proofErr w:type="spellEnd"/>
      <w:r w:rsidR="009265E5">
        <w:t xml:space="preserve"> </w:t>
      </w:r>
      <w:proofErr w:type="spellStart"/>
      <w:r w:rsidR="009265E5">
        <w:t>marmorea</w:t>
      </w:r>
      <w:proofErr w:type="spellEnd"/>
      <w:r w:rsidR="009265E5">
        <w:t xml:space="preserve">, </w:t>
      </w:r>
      <w:r>
        <w:t xml:space="preserve">el </w:t>
      </w:r>
      <w:proofErr w:type="spellStart"/>
      <w:r>
        <w:t>indocalamus</w:t>
      </w:r>
      <w:proofErr w:type="spellEnd"/>
      <w:r>
        <w:t xml:space="preserve"> </w:t>
      </w:r>
      <w:proofErr w:type="spellStart"/>
      <w:r>
        <w:t>tessellatus</w:t>
      </w:r>
      <w:proofErr w:type="spellEnd"/>
      <w:r>
        <w:t xml:space="preserve"> o el</w:t>
      </w:r>
      <w:r w:rsidR="009265E5">
        <w:t xml:space="preserve"> </w:t>
      </w:r>
      <w:proofErr w:type="spellStart"/>
      <w:r w:rsidR="009265E5">
        <w:t>pleioblastus</w:t>
      </w:r>
      <w:proofErr w:type="spellEnd"/>
      <w:r w:rsidR="009265E5">
        <w:t xml:space="preserve"> chino </w:t>
      </w:r>
      <w:proofErr w:type="spellStart"/>
      <w:r w:rsidR="009265E5">
        <w:t>vaginatus</w:t>
      </w:r>
      <w:proofErr w:type="spellEnd"/>
      <w:r w:rsidR="009265E5">
        <w:t xml:space="preserve">. </w:t>
      </w:r>
      <w:r>
        <w:t xml:space="preserve">Para jardines también son </w:t>
      </w:r>
      <w:r w:rsidR="00634D61">
        <w:t>apropiadas</w:t>
      </w:r>
      <w:r>
        <w:t xml:space="preserve"> las especies de tamaño medio, como </w:t>
      </w:r>
      <w:r w:rsidR="009265E5">
        <w:t xml:space="preserve">la </w:t>
      </w:r>
      <w:proofErr w:type="spellStart"/>
      <w:r w:rsidR="009265E5">
        <w:t>bambusa</w:t>
      </w:r>
      <w:proofErr w:type="spellEnd"/>
      <w:r w:rsidR="009265E5">
        <w:t xml:space="preserve"> </w:t>
      </w:r>
      <w:proofErr w:type="spellStart"/>
      <w:r w:rsidR="009265E5">
        <w:t>glaucophylla</w:t>
      </w:r>
      <w:proofErr w:type="spellEnd"/>
      <w:r w:rsidR="009265E5">
        <w:t xml:space="preserve"> o la </w:t>
      </w:r>
      <w:proofErr w:type="spellStart"/>
      <w:r w:rsidR="009265E5">
        <w:t>otatea</w:t>
      </w:r>
      <w:proofErr w:type="spellEnd"/>
      <w:r w:rsidR="009265E5">
        <w:t xml:space="preserve"> </w:t>
      </w:r>
      <w:proofErr w:type="spellStart"/>
      <w:r w:rsidR="009265E5">
        <w:t>acuminata</w:t>
      </w:r>
      <w:proofErr w:type="spellEnd"/>
      <w:r w:rsidR="009265E5">
        <w:t xml:space="preserve"> </w:t>
      </w:r>
      <w:proofErr w:type="spellStart"/>
      <w:r w:rsidR="009265E5">
        <w:t>aztectorum</w:t>
      </w:r>
      <w:proofErr w:type="spellEnd"/>
      <w:r w:rsidR="009265E5">
        <w:t xml:space="preserve">. </w:t>
      </w:r>
      <w:r>
        <w:t xml:space="preserve">Las plantas y semillas de bambú son </w:t>
      </w:r>
      <w:r w:rsidR="00634D61">
        <w:t>hoy en día</w:t>
      </w:r>
      <w:r>
        <w:t xml:space="preserve"> </w:t>
      </w:r>
      <w:r w:rsidR="00634D61">
        <w:t>relativamente</w:t>
      </w:r>
      <w:r>
        <w:t xml:space="preserve"> fáciles de</w:t>
      </w:r>
      <w:r w:rsidR="002D35A0">
        <w:t xml:space="preserve"> encontrar en cualquier vivero.</w:t>
      </w:r>
    </w:p>
    <w:p w14:paraId="1711F1B6" w14:textId="77777777" w:rsidR="0072105D" w:rsidRDefault="0072105D"/>
    <w:p w14:paraId="2672925C" w14:textId="77777777" w:rsidR="00634D61" w:rsidRDefault="0072105D">
      <w:r>
        <w:t xml:space="preserve">A causa de </w:t>
      </w:r>
      <w:r w:rsidR="00634D61">
        <w:t>la</w:t>
      </w:r>
      <w:r>
        <w:t xml:space="preserve"> creciente demanda, el bambú está empezando a convertirse en un importante factor económico para el desarrollo de muchos países. Reemplazar un árbol talado de </w:t>
      </w:r>
      <w:smartTag w:uri="urn:schemas-microsoft-com:office:smarttags" w:element="metricconverter">
        <w:smartTagPr>
          <w:attr w:name="ProductID" w:val="20 metros"/>
        </w:smartTagPr>
        <w:r>
          <w:t>20 metros</w:t>
        </w:r>
      </w:smartTag>
      <w:r>
        <w:t xml:space="preserve"> puede llevar hasta 60 años, </w:t>
      </w:r>
      <w:r w:rsidR="00634D61">
        <w:t xml:space="preserve">mientras que reemplazar </w:t>
      </w:r>
      <w:r>
        <w:t xml:space="preserve">una planta de bambú del mismo tamaño </w:t>
      </w:r>
      <w:r w:rsidR="00634D61">
        <w:t>sólo supondrá 60 días</w:t>
      </w:r>
      <w:r>
        <w:t xml:space="preserve">. </w:t>
      </w:r>
      <w:r w:rsidR="00634D61">
        <w:t xml:space="preserve">La mayoría del bambú </w:t>
      </w:r>
      <w:r w:rsidR="009265E5">
        <w:t xml:space="preserve">destinado al comercio mundial es recolectado por mujeres y niños de países pobres, que viven por debajo de los niveles mínimos de subsistencia. </w:t>
      </w:r>
      <w:r w:rsidR="00634D61">
        <w:t>Por tanto, a medida que aumenta la producción, también lo hacen las ayudas económica</w:t>
      </w:r>
      <w:r w:rsidR="002D35A0">
        <w:t>s a los países que lo cultivan.</w:t>
      </w:r>
    </w:p>
    <w:p w14:paraId="14659297" w14:textId="77777777" w:rsidR="00634D61" w:rsidRDefault="00634D61"/>
    <w:p w14:paraId="17B5630E" w14:textId="77777777" w:rsidR="009265E5" w:rsidRDefault="00634D61">
      <w:r>
        <w:t>Utilizar el bambú para decorar interiores o jardines es beneficioso a varios niveles: no sólo tiene un aspecto atractivo, sino que además contribuye a conservar el medio ambiente y a sostene</w:t>
      </w:r>
      <w:r w:rsidR="002D35A0">
        <w:t>r a los países que lo producen.</w:t>
      </w:r>
      <w:r w:rsidR="001B3498">
        <w:t xml:space="preserve"> En concreto, </w:t>
      </w:r>
      <w:r w:rsidR="006F5E8C">
        <w:t xml:space="preserve">Wide </w:t>
      </w:r>
      <w:proofErr w:type="spellStart"/>
      <w:r w:rsidR="006F5E8C">
        <w:t>World</w:t>
      </w:r>
      <w:proofErr w:type="spellEnd"/>
      <w:r w:rsidR="006F5E8C">
        <w:t xml:space="preserve"> </w:t>
      </w:r>
      <w:proofErr w:type="spellStart"/>
      <w:r w:rsidR="006F5E8C">
        <w:t>Importers</w:t>
      </w:r>
      <w:proofErr w:type="spellEnd"/>
      <w:r w:rsidR="006F5E8C">
        <w:t xml:space="preserve"> recomienda la </w:t>
      </w:r>
      <w:proofErr w:type="spellStart"/>
      <w:r w:rsidR="006F5E8C">
        <w:t>chimonobambusa</w:t>
      </w:r>
      <w:proofErr w:type="spellEnd"/>
      <w:r w:rsidR="006F5E8C">
        <w:t xml:space="preserve"> </w:t>
      </w:r>
      <w:proofErr w:type="spellStart"/>
      <w:r w:rsidR="006F5E8C">
        <w:t>marmorea</w:t>
      </w:r>
      <w:proofErr w:type="spellEnd"/>
      <w:r w:rsidR="006F5E8C">
        <w:t>.</w:t>
      </w:r>
    </w:p>
    <w:sectPr w:rsidR="009265E5" w:rsidSect="00E16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E5"/>
    <w:rsid w:val="00011DBE"/>
    <w:rsid w:val="00062031"/>
    <w:rsid w:val="00140116"/>
    <w:rsid w:val="001B3498"/>
    <w:rsid w:val="002271DB"/>
    <w:rsid w:val="002D35A0"/>
    <w:rsid w:val="00471EDB"/>
    <w:rsid w:val="005D4C5D"/>
    <w:rsid w:val="00634D61"/>
    <w:rsid w:val="00694949"/>
    <w:rsid w:val="006F5E8C"/>
    <w:rsid w:val="0072105D"/>
    <w:rsid w:val="009265E5"/>
    <w:rsid w:val="00B33975"/>
    <w:rsid w:val="00C111EE"/>
    <w:rsid w:val="00D62A08"/>
    <w:rsid w:val="00E16AB4"/>
    <w:rsid w:val="00E65F67"/>
    <w:rsid w:val="00FE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79F6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AB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6AB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Bonito bambú</vt:lpstr>
    </vt:vector>
  </TitlesOfParts>
  <Company>Caja España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Bonito bambú</dc:title>
  <dc:creator>71419392</dc:creator>
  <cp:lastModifiedBy>Handz</cp:lastModifiedBy>
  <cp:revision>4</cp:revision>
  <dcterms:created xsi:type="dcterms:W3CDTF">2006-12-12T20:57:00Z</dcterms:created>
  <dcterms:modified xsi:type="dcterms:W3CDTF">2010-03-01T08:22:00Z</dcterms:modified>
</cp:coreProperties>
</file>