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02_Background" recolor="t" type="frame"/>
    </v:background>
  </w:background>
  <w:body>
    <w:p w14:paraId="43CE98C5" w14:textId="77777777" w:rsidR="005519EA" w:rsidRPr="005D77FD" w:rsidRDefault="005D77FD">
      <w:pPr>
        <w:pStyle w:val="Ttulo"/>
        <w:rPr>
          <w:lang w:val="es-ES"/>
        </w:rPr>
      </w:pPr>
      <w:bookmarkStart w:id="0" w:name="_GoBack"/>
      <w:bookmarkEnd w:id="0"/>
      <w:r w:rsidRPr="005D77FD">
        <w:rPr>
          <w:lang w:val="es-ES"/>
        </w:rPr>
        <w:t>El ciclo Taguien</w:t>
      </w:r>
    </w:p>
    <w:p w14:paraId="67C799E0" w14:textId="77777777" w:rsidR="005519EA" w:rsidRPr="005D77FD" w:rsidRDefault="005D77FD">
      <w:pPr>
        <w:pStyle w:val="Subttulo"/>
        <w:rPr>
          <w:lang w:val="es-ES"/>
        </w:rPr>
      </w:pPr>
      <w:r>
        <w:rPr>
          <w:lang w:val="es-ES"/>
        </w:rPr>
        <w:t xml:space="preserve">Una serie de libros </w:t>
      </w:r>
      <w:r w:rsidR="00EF3CBF">
        <w:rPr>
          <w:lang w:val="es-ES"/>
        </w:rPr>
        <w:t>de temática fantástica</w:t>
      </w:r>
      <w:r>
        <w:rPr>
          <w:lang w:val="es-ES"/>
        </w:rPr>
        <w:t xml:space="preserve"> para </w:t>
      </w:r>
      <w:r w:rsidR="003D0E51">
        <w:rPr>
          <w:lang w:val="es-ES"/>
        </w:rPr>
        <w:t>el público juvenil</w:t>
      </w:r>
    </w:p>
    <w:p w14:paraId="6F671E2F" w14:textId="77777777" w:rsidR="005519EA" w:rsidRPr="005D77FD" w:rsidRDefault="005519EA">
      <w:pPr>
        <w:rPr>
          <w:lang w:val="es-ES"/>
        </w:rPr>
      </w:pPr>
    </w:p>
    <w:p w14:paraId="61FDDBEC" w14:textId="77777777" w:rsidR="000D372C" w:rsidRDefault="005D77FD">
      <w:pPr>
        <w:rPr>
          <w:lang w:val="es-ES"/>
        </w:rPr>
      </w:pPr>
      <w:r w:rsidRPr="005D77FD">
        <w:rPr>
          <w:lang w:val="es-ES"/>
        </w:rPr>
        <w:t xml:space="preserve">El ciclo Taguien es el proyecto más prometedor que ha llegado a manos del comité en </w:t>
      </w:r>
      <w:r w:rsidR="00B7226A">
        <w:rPr>
          <w:lang w:val="es-ES"/>
        </w:rPr>
        <w:t>los</w:t>
      </w:r>
      <w:r w:rsidRPr="005D77FD">
        <w:rPr>
          <w:lang w:val="es-ES"/>
        </w:rPr>
        <w:t xml:space="preserve"> </w:t>
      </w:r>
      <w:r>
        <w:rPr>
          <w:lang w:val="es-ES"/>
        </w:rPr>
        <w:t xml:space="preserve">últimos años. </w:t>
      </w:r>
      <w:r w:rsidRPr="005D77FD">
        <w:rPr>
          <w:lang w:val="es-ES"/>
        </w:rPr>
        <w:t>Cumple</w:t>
      </w:r>
      <w:r w:rsidR="00B7226A">
        <w:rPr>
          <w:lang w:val="es-ES"/>
        </w:rPr>
        <w:t xml:space="preserve"> con</w:t>
      </w:r>
      <w:r w:rsidRPr="005D77FD">
        <w:rPr>
          <w:lang w:val="es-ES"/>
        </w:rPr>
        <w:t xml:space="preserve"> nuestros dos objetivos </w:t>
      </w:r>
      <w:r w:rsidR="000D372C">
        <w:rPr>
          <w:lang w:val="es-ES"/>
        </w:rPr>
        <w:t>fundamentales</w:t>
      </w:r>
      <w:r w:rsidRPr="005D77FD">
        <w:rPr>
          <w:lang w:val="es-ES"/>
        </w:rPr>
        <w:t>:</w:t>
      </w:r>
      <w:r w:rsidR="00EF3CBF">
        <w:rPr>
          <w:lang w:val="es-ES"/>
        </w:rPr>
        <w:t xml:space="preserve"> </w:t>
      </w:r>
      <w:r w:rsidR="00B7226A">
        <w:rPr>
          <w:lang w:val="es-ES"/>
        </w:rPr>
        <w:t xml:space="preserve">sacar </w:t>
      </w:r>
      <w:r w:rsidR="000D372C">
        <w:rPr>
          <w:lang w:val="es-ES"/>
        </w:rPr>
        <w:t>al mercado</w:t>
      </w:r>
      <w:r w:rsidR="00B7226A">
        <w:rPr>
          <w:lang w:val="es-ES"/>
        </w:rPr>
        <w:t xml:space="preserve"> </w:t>
      </w:r>
      <w:r w:rsidRPr="005D77FD">
        <w:rPr>
          <w:lang w:val="es-ES"/>
        </w:rPr>
        <w:t xml:space="preserve">una línea de libros que </w:t>
      </w:r>
      <w:r>
        <w:rPr>
          <w:lang w:val="es-ES"/>
        </w:rPr>
        <w:t xml:space="preserve">resulte </w:t>
      </w:r>
      <w:r w:rsidR="00B7226A">
        <w:rPr>
          <w:lang w:val="es-ES"/>
        </w:rPr>
        <w:t>atractiva</w:t>
      </w:r>
      <w:r w:rsidR="000D372C">
        <w:rPr>
          <w:lang w:val="es-ES"/>
        </w:rPr>
        <w:t xml:space="preserve"> para los jóvenes lectores de entre doce y quince años, y que tenga el potencial suficiente para inspirar proyectos en otros campos, como el cine, propiciando beneficios indirectos y un éxito económico continuado.</w:t>
      </w:r>
    </w:p>
    <w:p w14:paraId="62EAC752" w14:textId="77777777" w:rsidR="000D372C" w:rsidRDefault="000D372C">
      <w:pPr>
        <w:rPr>
          <w:lang w:val="es-ES"/>
        </w:rPr>
      </w:pPr>
    </w:p>
    <w:p w14:paraId="63ED85C7" w14:textId="77777777" w:rsidR="00D85D67" w:rsidRDefault="00EF3CBF">
      <w:pPr>
        <w:rPr>
          <w:lang w:val="es-ES"/>
        </w:rPr>
      </w:pPr>
      <w:r w:rsidRPr="00EF3CBF">
        <w:rPr>
          <w:lang w:val="es-ES"/>
        </w:rPr>
        <w:t>El interés por el género fant</w:t>
      </w:r>
      <w:r>
        <w:rPr>
          <w:lang w:val="es-ES"/>
        </w:rPr>
        <w:t xml:space="preserve">ástico ha crecido de forma constante en los últimos diez años, una tendencia que no </w:t>
      </w:r>
      <w:r w:rsidR="000D372C">
        <w:rPr>
          <w:lang w:val="es-ES"/>
        </w:rPr>
        <w:t>tiene visos de</w:t>
      </w:r>
      <w:r w:rsidR="00CB7A3D">
        <w:rPr>
          <w:lang w:val="es-ES"/>
        </w:rPr>
        <w:t xml:space="preserve"> cambiar a corto plazo</w:t>
      </w:r>
      <w:r>
        <w:rPr>
          <w:lang w:val="es-ES"/>
        </w:rPr>
        <w:t xml:space="preserve">. </w:t>
      </w:r>
      <w:r w:rsidR="003D0E51">
        <w:rPr>
          <w:lang w:val="es-ES"/>
        </w:rPr>
        <w:t xml:space="preserve">Los estudios de </w:t>
      </w:r>
      <w:r w:rsidR="00AC2476">
        <w:rPr>
          <w:lang w:val="es-ES"/>
        </w:rPr>
        <w:t>ventas señalan que ha habido un</w:t>
      </w:r>
      <w:r w:rsidR="003D0E51">
        <w:rPr>
          <w:lang w:val="es-ES"/>
        </w:rPr>
        <w:t xml:space="preserve"> incremento del 2 al 3 por ciento anual en las ventas de literatura fantástica para adultos, y un incremento del 5 al 6 por ciento en las ventas d</w:t>
      </w:r>
      <w:r w:rsidR="003A5055">
        <w:rPr>
          <w:lang w:val="es-ES"/>
        </w:rPr>
        <w:t xml:space="preserve">e </w:t>
      </w:r>
      <w:r w:rsidR="00D85D67">
        <w:rPr>
          <w:lang w:val="es-ES"/>
        </w:rPr>
        <w:t>literatura</w:t>
      </w:r>
      <w:r w:rsidR="003A5055">
        <w:rPr>
          <w:lang w:val="es-ES"/>
        </w:rPr>
        <w:t xml:space="preserve"> fantástica para el</w:t>
      </w:r>
      <w:r w:rsidR="003D0E51">
        <w:rPr>
          <w:lang w:val="es-ES"/>
        </w:rPr>
        <w:t xml:space="preserve"> público juvenil.</w:t>
      </w:r>
      <w:r>
        <w:rPr>
          <w:lang w:val="es-ES"/>
        </w:rPr>
        <w:t xml:space="preserve"> </w:t>
      </w:r>
      <w:r w:rsidR="00AC2476">
        <w:rPr>
          <w:lang w:val="es-ES"/>
        </w:rPr>
        <w:t xml:space="preserve">Lucerne ha publicado en </w:t>
      </w:r>
      <w:r w:rsidR="003D0E51">
        <w:rPr>
          <w:lang w:val="es-ES"/>
        </w:rPr>
        <w:t xml:space="preserve">estos últimos años varios libros </w:t>
      </w:r>
      <w:r w:rsidR="00D85D67">
        <w:rPr>
          <w:lang w:val="es-ES"/>
        </w:rPr>
        <w:t xml:space="preserve">para niños </w:t>
      </w:r>
      <w:r w:rsidR="00AC2476">
        <w:rPr>
          <w:lang w:val="es-ES"/>
        </w:rPr>
        <w:t>relacionados con la</w:t>
      </w:r>
      <w:r w:rsidR="003D0E51">
        <w:rPr>
          <w:lang w:val="es-ES"/>
        </w:rPr>
        <w:t xml:space="preserve"> magia y </w:t>
      </w:r>
      <w:r w:rsidR="00AC2476">
        <w:rPr>
          <w:lang w:val="es-ES"/>
        </w:rPr>
        <w:t xml:space="preserve">los </w:t>
      </w:r>
      <w:r w:rsidR="003D0E51">
        <w:rPr>
          <w:lang w:val="es-ES"/>
        </w:rPr>
        <w:t xml:space="preserve">cuentos de hadas, pero en la actualidad no ofrece ningún producto lo </w:t>
      </w:r>
      <w:r w:rsidR="00AC2476">
        <w:rPr>
          <w:lang w:val="es-ES"/>
        </w:rPr>
        <w:t>bastante</w:t>
      </w:r>
      <w:r w:rsidR="003D0E51">
        <w:rPr>
          <w:lang w:val="es-ES"/>
        </w:rPr>
        <w:t xml:space="preserve"> </w:t>
      </w:r>
      <w:r w:rsidR="00D85D67">
        <w:rPr>
          <w:lang w:val="es-ES"/>
        </w:rPr>
        <w:t>sugestivo</w:t>
      </w:r>
      <w:r w:rsidR="003D0E51">
        <w:rPr>
          <w:lang w:val="es-ES"/>
        </w:rPr>
        <w:t xml:space="preserve"> como para atraer al público juvenil. Aunque </w:t>
      </w:r>
      <w:r w:rsidR="00D85D67">
        <w:rPr>
          <w:lang w:val="es-ES"/>
        </w:rPr>
        <w:t>es sabido</w:t>
      </w:r>
      <w:r w:rsidR="003D0E51">
        <w:rPr>
          <w:lang w:val="es-ES"/>
        </w:rPr>
        <w:t xml:space="preserve"> </w:t>
      </w:r>
      <w:r w:rsidR="00AC2476">
        <w:rPr>
          <w:lang w:val="es-ES"/>
        </w:rPr>
        <w:t>esta clase de público</w:t>
      </w:r>
      <w:r w:rsidR="003D0E51">
        <w:rPr>
          <w:lang w:val="es-ES"/>
        </w:rPr>
        <w:t xml:space="preserve"> es reacio a comprar </w:t>
      </w:r>
      <w:r w:rsidR="00D85D67">
        <w:rPr>
          <w:lang w:val="es-ES"/>
        </w:rPr>
        <w:t>cualquier otro</w:t>
      </w:r>
      <w:r w:rsidR="003D0E51">
        <w:rPr>
          <w:lang w:val="es-ES"/>
        </w:rPr>
        <w:t xml:space="preserve"> tipo de género literario, </w:t>
      </w:r>
      <w:r w:rsidR="00AC2476">
        <w:rPr>
          <w:lang w:val="es-ES"/>
        </w:rPr>
        <w:t>existen</w:t>
      </w:r>
      <w:r w:rsidR="003D0E51">
        <w:rPr>
          <w:lang w:val="es-ES"/>
        </w:rPr>
        <w:t xml:space="preserve"> indicadores suficientes </w:t>
      </w:r>
      <w:r w:rsidR="00AC2476">
        <w:rPr>
          <w:lang w:val="es-ES"/>
        </w:rPr>
        <w:t xml:space="preserve">como </w:t>
      </w:r>
      <w:r w:rsidR="003D0E51">
        <w:rPr>
          <w:lang w:val="es-ES"/>
        </w:rPr>
        <w:t xml:space="preserve">para </w:t>
      </w:r>
      <w:r w:rsidR="00AC2476">
        <w:rPr>
          <w:lang w:val="es-ES"/>
        </w:rPr>
        <w:t>asegurar</w:t>
      </w:r>
      <w:r w:rsidR="00D85D67">
        <w:rPr>
          <w:lang w:val="es-ES"/>
        </w:rPr>
        <w:t xml:space="preserve"> que las series de </w:t>
      </w:r>
      <w:r w:rsidR="00AC2476">
        <w:rPr>
          <w:lang w:val="es-ES"/>
        </w:rPr>
        <w:t>tema fantástico</w:t>
      </w:r>
      <w:r w:rsidR="00D85D67">
        <w:rPr>
          <w:lang w:val="es-ES"/>
        </w:rPr>
        <w:t xml:space="preserve"> son en estos momentos un éxito seguro.</w:t>
      </w:r>
    </w:p>
    <w:p w14:paraId="2A322033" w14:textId="77777777" w:rsidR="00D85D67" w:rsidRDefault="00D85D67">
      <w:pPr>
        <w:rPr>
          <w:lang w:val="es-ES"/>
        </w:rPr>
      </w:pPr>
    </w:p>
    <w:p w14:paraId="600A167F" w14:textId="77777777" w:rsidR="005519EA" w:rsidRPr="00EF3CBF" w:rsidRDefault="00EF3CBF">
      <w:pPr>
        <w:rPr>
          <w:lang w:val="es-ES"/>
        </w:rPr>
      </w:pPr>
      <w:r>
        <w:rPr>
          <w:lang w:val="es-ES"/>
        </w:rPr>
        <w:t xml:space="preserve">Las series </w:t>
      </w:r>
      <w:r w:rsidR="00AC2476">
        <w:rPr>
          <w:lang w:val="es-ES"/>
        </w:rPr>
        <w:t>fantásticas</w:t>
      </w:r>
      <w:r>
        <w:rPr>
          <w:lang w:val="es-ES"/>
        </w:rPr>
        <w:t xml:space="preserve"> más exitosas están </w:t>
      </w:r>
      <w:r w:rsidR="00AC2476">
        <w:rPr>
          <w:lang w:val="es-ES"/>
        </w:rPr>
        <w:t xml:space="preserve">sobre todo </w:t>
      </w:r>
      <w:r w:rsidR="003D0E51">
        <w:rPr>
          <w:lang w:val="es-ES"/>
        </w:rPr>
        <w:t>orientadas al público juvenil</w:t>
      </w:r>
      <w:r>
        <w:rPr>
          <w:lang w:val="es-ES"/>
        </w:rPr>
        <w:t xml:space="preserve">, </w:t>
      </w:r>
      <w:r w:rsidR="003D0E51">
        <w:rPr>
          <w:lang w:val="es-ES"/>
        </w:rPr>
        <w:t xml:space="preserve">aunque también </w:t>
      </w:r>
      <w:r>
        <w:rPr>
          <w:lang w:val="es-ES"/>
        </w:rPr>
        <w:t xml:space="preserve">atraen a </w:t>
      </w:r>
      <w:r w:rsidR="006607B0">
        <w:rPr>
          <w:lang w:val="es-ES"/>
        </w:rPr>
        <w:t xml:space="preserve">público </w:t>
      </w:r>
      <w:r>
        <w:rPr>
          <w:lang w:val="es-ES"/>
        </w:rPr>
        <w:t>universitario y adulto</w:t>
      </w:r>
      <w:r w:rsidR="007145D5" w:rsidRPr="00EF3CBF">
        <w:rPr>
          <w:lang w:val="es-ES"/>
        </w:rPr>
        <w:t>.</w:t>
      </w:r>
      <w:r>
        <w:rPr>
          <w:lang w:val="es-ES"/>
        </w:rPr>
        <w:t xml:space="preserve"> </w:t>
      </w:r>
      <w:r w:rsidR="003D0E51">
        <w:rPr>
          <w:lang w:val="es-ES"/>
        </w:rPr>
        <w:t xml:space="preserve">Algunas </w:t>
      </w:r>
      <w:r>
        <w:rPr>
          <w:lang w:val="es-ES"/>
        </w:rPr>
        <w:t xml:space="preserve">editoriales han conseguido </w:t>
      </w:r>
      <w:r w:rsidR="003D0E51">
        <w:rPr>
          <w:lang w:val="es-ES"/>
        </w:rPr>
        <w:t>grandes éxitos</w:t>
      </w:r>
      <w:r>
        <w:rPr>
          <w:lang w:val="es-ES"/>
        </w:rPr>
        <w:t xml:space="preserve"> en este campo con</w:t>
      </w:r>
      <w:r w:rsidR="003D0E51">
        <w:rPr>
          <w:lang w:val="es-ES"/>
        </w:rPr>
        <w:t xml:space="preserve"> series </w:t>
      </w:r>
      <w:r w:rsidR="00AC2476">
        <w:rPr>
          <w:lang w:val="es-ES"/>
        </w:rPr>
        <w:t xml:space="preserve">de </w:t>
      </w:r>
      <w:r>
        <w:rPr>
          <w:lang w:val="es-ES"/>
        </w:rPr>
        <w:t>diferentes autores</w:t>
      </w:r>
      <w:r w:rsidR="003D0E51">
        <w:rPr>
          <w:lang w:val="es-ES"/>
        </w:rPr>
        <w:t>:</w:t>
      </w:r>
    </w:p>
    <w:p w14:paraId="7E0DFB65" w14:textId="77777777" w:rsidR="005519EA" w:rsidRPr="00EF3CBF" w:rsidRDefault="005519EA">
      <w:pPr>
        <w:rPr>
          <w:lang w:val="es-ES"/>
        </w:rPr>
      </w:pPr>
    </w:p>
    <w:p w14:paraId="79725C28" w14:textId="77777777" w:rsidR="005519EA" w:rsidRPr="00EF3CBF" w:rsidRDefault="00EF3C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serie de Harry Potter</w:t>
      </w:r>
      <w:r w:rsidR="005B7ACF">
        <w:rPr>
          <w:lang w:val="es-ES"/>
        </w:rPr>
        <w:t>,</w:t>
      </w:r>
      <w:r w:rsidRPr="00EF3CBF">
        <w:rPr>
          <w:lang w:val="es-ES"/>
        </w:rPr>
        <w:t xml:space="preserve"> de </w:t>
      </w:r>
      <w:r w:rsidR="0067352C" w:rsidRPr="00EF3CBF">
        <w:rPr>
          <w:lang w:val="es-ES"/>
        </w:rPr>
        <w:t>J. K. Rowling.</w:t>
      </w:r>
    </w:p>
    <w:p w14:paraId="33465E26" w14:textId="77777777" w:rsidR="005519EA" w:rsidRPr="00EF3CBF" w:rsidRDefault="00EF3CBF">
      <w:pPr>
        <w:pStyle w:val="Prrafodelista"/>
        <w:numPr>
          <w:ilvl w:val="0"/>
          <w:numId w:val="1"/>
        </w:numPr>
        <w:rPr>
          <w:lang w:val="es-ES"/>
        </w:rPr>
      </w:pPr>
      <w:r w:rsidRPr="00EF3CBF">
        <w:rPr>
          <w:lang w:val="es-ES"/>
        </w:rPr>
        <w:t xml:space="preserve">La trilogía </w:t>
      </w:r>
      <w:r w:rsidR="00D343E3" w:rsidRPr="00EF3CBF">
        <w:rPr>
          <w:lang w:val="es-ES"/>
        </w:rPr>
        <w:t>Bartimae</w:t>
      </w:r>
      <w:r w:rsidRPr="00EF3CBF">
        <w:rPr>
          <w:lang w:val="es-ES"/>
        </w:rPr>
        <w:t>us</w:t>
      </w:r>
      <w:r w:rsidR="005B7ACF">
        <w:rPr>
          <w:lang w:val="es-ES"/>
        </w:rPr>
        <w:t>,</w:t>
      </w:r>
      <w:r w:rsidRPr="00EF3CBF">
        <w:rPr>
          <w:lang w:val="es-ES"/>
        </w:rPr>
        <w:t xml:space="preserve"> de</w:t>
      </w:r>
      <w:r w:rsidR="00D343E3" w:rsidRPr="00EF3CBF">
        <w:rPr>
          <w:lang w:val="es-ES"/>
        </w:rPr>
        <w:t xml:space="preserve"> Jonathan Stroud.</w:t>
      </w:r>
    </w:p>
    <w:p w14:paraId="2D9695C6" w14:textId="77777777" w:rsidR="005519EA" w:rsidRPr="00EF3CBF" w:rsidRDefault="00EF3CBF">
      <w:pPr>
        <w:pStyle w:val="Prrafodelista"/>
        <w:numPr>
          <w:ilvl w:val="0"/>
          <w:numId w:val="1"/>
        </w:numPr>
        <w:rPr>
          <w:lang w:val="es-ES"/>
        </w:rPr>
      </w:pPr>
      <w:r w:rsidRPr="00EF3CBF">
        <w:rPr>
          <w:lang w:val="es-ES"/>
        </w:rPr>
        <w:t xml:space="preserve">La serie </w:t>
      </w:r>
      <w:r w:rsidR="00730788">
        <w:rPr>
          <w:lang w:val="es-ES"/>
        </w:rPr>
        <w:t xml:space="preserve">de </w:t>
      </w:r>
      <w:r w:rsidR="00D343E3" w:rsidRPr="00EF3CBF">
        <w:rPr>
          <w:lang w:val="es-ES"/>
        </w:rPr>
        <w:t>Artemis Fo</w:t>
      </w:r>
      <w:r w:rsidR="0067352C" w:rsidRPr="00EF3CBF">
        <w:rPr>
          <w:lang w:val="es-ES"/>
        </w:rPr>
        <w:t>wl</w:t>
      </w:r>
      <w:r w:rsidR="005B7ACF">
        <w:rPr>
          <w:lang w:val="es-ES"/>
        </w:rPr>
        <w:t>,</w:t>
      </w:r>
      <w:r w:rsidR="0067352C" w:rsidRPr="00EF3CBF">
        <w:rPr>
          <w:lang w:val="es-ES"/>
        </w:rPr>
        <w:t xml:space="preserve"> </w:t>
      </w:r>
      <w:r w:rsidRPr="00EF3CBF">
        <w:rPr>
          <w:lang w:val="es-ES"/>
        </w:rPr>
        <w:t>de</w:t>
      </w:r>
      <w:r w:rsidR="00D343E3" w:rsidRPr="00EF3CBF">
        <w:rPr>
          <w:lang w:val="es-ES"/>
        </w:rPr>
        <w:t xml:space="preserve"> Eoin Colfer. </w:t>
      </w:r>
    </w:p>
    <w:p w14:paraId="04FC88BA" w14:textId="77777777" w:rsidR="005519EA" w:rsidRPr="003A5055" w:rsidRDefault="00EF3CBF">
      <w:pPr>
        <w:pStyle w:val="Prrafodelista"/>
        <w:numPr>
          <w:ilvl w:val="0"/>
          <w:numId w:val="1"/>
        </w:numPr>
        <w:rPr>
          <w:lang w:val="es-ES"/>
        </w:rPr>
      </w:pPr>
      <w:r w:rsidRPr="003A5055">
        <w:rPr>
          <w:lang w:val="es-ES"/>
        </w:rPr>
        <w:t xml:space="preserve">La trilogía </w:t>
      </w:r>
      <w:r w:rsidR="003A5055" w:rsidRPr="003A5055">
        <w:rPr>
          <w:lang w:val="es-ES"/>
        </w:rPr>
        <w:t>del Reino Antiguo</w:t>
      </w:r>
      <w:r w:rsidR="005B7ACF">
        <w:rPr>
          <w:lang w:val="es-ES"/>
        </w:rPr>
        <w:t>,</w:t>
      </w:r>
      <w:r w:rsidR="00D343E3" w:rsidRPr="003A5055">
        <w:rPr>
          <w:lang w:val="es-ES"/>
        </w:rPr>
        <w:t xml:space="preserve"> </w:t>
      </w:r>
      <w:r w:rsidRPr="003A5055">
        <w:rPr>
          <w:lang w:val="es-ES"/>
        </w:rPr>
        <w:t>de</w:t>
      </w:r>
      <w:r w:rsidR="00D343E3" w:rsidRPr="003A5055">
        <w:rPr>
          <w:lang w:val="es-ES"/>
        </w:rPr>
        <w:t xml:space="preserve"> Garth Nix.</w:t>
      </w:r>
    </w:p>
    <w:p w14:paraId="6715F919" w14:textId="77777777" w:rsidR="005519EA" w:rsidRPr="003A5055" w:rsidRDefault="00EF3CBF">
      <w:pPr>
        <w:pStyle w:val="Prrafodelista"/>
        <w:numPr>
          <w:ilvl w:val="0"/>
          <w:numId w:val="1"/>
        </w:numPr>
        <w:rPr>
          <w:lang w:val="es-ES"/>
        </w:rPr>
      </w:pPr>
      <w:r w:rsidRPr="003A5055">
        <w:rPr>
          <w:lang w:val="es-ES"/>
        </w:rPr>
        <w:t xml:space="preserve">La serie </w:t>
      </w:r>
      <w:r w:rsidR="003A5055" w:rsidRPr="003A5055">
        <w:rPr>
          <w:lang w:val="es-ES"/>
        </w:rPr>
        <w:t>El legado</w:t>
      </w:r>
      <w:r w:rsidR="005B7ACF">
        <w:rPr>
          <w:lang w:val="es-ES"/>
        </w:rPr>
        <w:t>,</w:t>
      </w:r>
      <w:r w:rsidR="0067352C" w:rsidRPr="003A5055">
        <w:rPr>
          <w:lang w:val="es-ES"/>
        </w:rPr>
        <w:t xml:space="preserve"> </w:t>
      </w:r>
      <w:r w:rsidRPr="003A5055">
        <w:rPr>
          <w:lang w:val="es-ES"/>
        </w:rPr>
        <w:t>de</w:t>
      </w:r>
      <w:r w:rsidR="0067352C" w:rsidRPr="003A5055">
        <w:rPr>
          <w:lang w:val="es-ES"/>
        </w:rPr>
        <w:t xml:space="preserve"> Christopher Paolini</w:t>
      </w:r>
      <w:r w:rsidR="003A5055" w:rsidRPr="003A5055">
        <w:rPr>
          <w:lang w:val="es-ES"/>
        </w:rPr>
        <w:t>.</w:t>
      </w:r>
    </w:p>
    <w:p w14:paraId="51021065" w14:textId="77777777" w:rsidR="005519EA" w:rsidRPr="003A5055" w:rsidRDefault="005519EA">
      <w:pPr>
        <w:rPr>
          <w:lang w:val="es-ES"/>
        </w:rPr>
      </w:pPr>
    </w:p>
    <w:p w14:paraId="573BC423" w14:textId="77777777" w:rsidR="009D1706" w:rsidRPr="009D1706" w:rsidRDefault="003A5055">
      <w:pPr>
        <w:rPr>
          <w:lang w:val="es-ES"/>
        </w:rPr>
      </w:pPr>
      <w:r>
        <w:rPr>
          <w:lang w:val="es-ES"/>
        </w:rPr>
        <w:t xml:space="preserve">De entre todas ellas, </w:t>
      </w:r>
      <w:r w:rsidR="00AC2476">
        <w:rPr>
          <w:lang w:val="es-ES"/>
        </w:rPr>
        <w:t>tenemos</w:t>
      </w:r>
      <w:r w:rsidR="005B7ACF">
        <w:rPr>
          <w:lang w:val="es-ES"/>
        </w:rPr>
        <w:t xml:space="preserve"> que destacar</w:t>
      </w:r>
      <w:r w:rsidRPr="003A5055">
        <w:rPr>
          <w:lang w:val="es-ES"/>
        </w:rPr>
        <w:t xml:space="preserve"> las series de Harry Potter y El Legado</w:t>
      </w:r>
      <w:r w:rsidR="009D1706" w:rsidRPr="003A5055">
        <w:rPr>
          <w:lang w:val="es-ES"/>
        </w:rPr>
        <w:t xml:space="preserve">. </w:t>
      </w:r>
      <w:r w:rsidR="00AC2476">
        <w:rPr>
          <w:lang w:val="es-ES"/>
        </w:rPr>
        <w:t>La serie de</w:t>
      </w:r>
      <w:r w:rsidR="005B7ACF">
        <w:rPr>
          <w:lang w:val="es-ES"/>
        </w:rPr>
        <w:t xml:space="preserve"> Harry Potter cuenta e</w:t>
      </w:r>
      <w:r w:rsidR="00AC2476">
        <w:rPr>
          <w:lang w:val="es-ES"/>
        </w:rPr>
        <w:t>n la actualidad con seis volúmenes, que han tenido una impresionante acogida a nivel mundial. Posiblemente sea la segunda saga fantástica más exitosa de la historia de la literatura, por detrás de la clásica trilogía de J.R.R. Tolkien, El Señor de los Anillos</w:t>
      </w:r>
      <w:r w:rsidR="005B7ACF">
        <w:rPr>
          <w:lang w:val="es-ES"/>
        </w:rPr>
        <w:t>. La serie El legado</w:t>
      </w:r>
      <w:r w:rsidR="009D1706" w:rsidRPr="009D1706">
        <w:rPr>
          <w:lang w:val="es-ES"/>
        </w:rPr>
        <w:t xml:space="preserve"> fu</w:t>
      </w:r>
      <w:r w:rsidR="005B7ACF">
        <w:rPr>
          <w:lang w:val="es-ES"/>
        </w:rPr>
        <w:t xml:space="preserve">e </w:t>
      </w:r>
      <w:r w:rsidR="00AC2476">
        <w:rPr>
          <w:lang w:val="es-ES"/>
        </w:rPr>
        <w:t>escrita</w:t>
      </w:r>
      <w:r w:rsidR="005B7ACF">
        <w:rPr>
          <w:lang w:val="es-ES"/>
        </w:rPr>
        <w:t xml:space="preserve"> por un joven de 19 año</w:t>
      </w:r>
      <w:r w:rsidR="009D1706" w:rsidRPr="009D1706">
        <w:rPr>
          <w:lang w:val="es-ES"/>
        </w:rPr>
        <w:t xml:space="preserve">s, que tras </w:t>
      </w:r>
      <w:r w:rsidR="006607B0">
        <w:rPr>
          <w:lang w:val="es-ES"/>
        </w:rPr>
        <w:t xml:space="preserve">publicar </w:t>
      </w:r>
      <w:r w:rsidR="009D1706">
        <w:rPr>
          <w:lang w:val="es-ES"/>
        </w:rPr>
        <w:t>dos libros de gran éxito se cansó</w:t>
      </w:r>
      <w:r w:rsidR="005B7ACF">
        <w:rPr>
          <w:lang w:val="es-ES"/>
        </w:rPr>
        <w:t xml:space="preserve"> de </w:t>
      </w:r>
      <w:r w:rsidR="006607B0">
        <w:rPr>
          <w:lang w:val="es-ES"/>
        </w:rPr>
        <w:t>su</w:t>
      </w:r>
      <w:r w:rsidR="005B7ACF">
        <w:rPr>
          <w:lang w:val="es-ES"/>
        </w:rPr>
        <w:t xml:space="preserve"> vida</w:t>
      </w:r>
      <w:r w:rsidR="009D1706">
        <w:rPr>
          <w:lang w:val="es-ES"/>
        </w:rPr>
        <w:t xml:space="preserve"> de escritor y dejó a sus fans sedientos de más entregas. </w:t>
      </w:r>
    </w:p>
    <w:p w14:paraId="2AE05D90" w14:textId="77777777" w:rsidR="009D1706" w:rsidRDefault="009D1706">
      <w:pPr>
        <w:rPr>
          <w:lang w:val="es-ES"/>
        </w:rPr>
      </w:pPr>
    </w:p>
    <w:p w14:paraId="7C7237E6" w14:textId="77777777" w:rsidR="006607B0" w:rsidRDefault="006607B0">
      <w:pPr>
        <w:rPr>
          <w:lang w:val="es-ES"/>
        </w:rPr>
      </w:pPr>
      <w:r>
        <w:rPr>
          <w:lang w:val="es-ES"/>
        </w:rPr>
        <w:t xml:space="preserve">Las series fantásticas de éxito generan comunidades de fans, que pueden </w:t>
      </w:r>
      <w:r w:rsidR="004A2FE0">
        <w:rPr>
          <w:lang w:val="es-ES"/>
        </w:rPr>
        <w:t xml:space="preserve">sustentarse en </w:t>
      </w:r>
      <w:r>
        <w:rPr>
          <w:lang w:val="es-ES"/>
        </w:rPr>
        <w:t>u</w:t>
      </w:r>
      <w:r w:rsidR="004A2FE0">
        <w:rPr>
          <w:lang w:val="es-ES"/>
        </w:rPr>
        <w:t xml:space="preserve">n sitio Web interactivo </w:t>
      </w:r>
      <w:r>
        <w:rPr>
          <w:lang w:val="es-ES"/>
        </w:rPr>
        <w:t xml:space="preserve">que incorpore datos sobre el autor, información detallada sobre los personajes y sus circunstancias, puzles, juegos, descargas de gráficos, boletines periódicos, etc. Una buena campaña de marketing debería incluir el desarrollo de un sitio Web de este tipo. El libro puede llevar a los fans al sitio Web, y el sitio Web ir </w:t>
      </w:r>
      <w:r w:rsidR="004A2FE0">
        <w:rPr>
          <w:lang w:val="es-ES"/>
        </w:rPr>
        <w:t>pavimentando</w:t>
      </w:r>
      <w:r>
        <w:rPr>
          <w:lang w:val="es-ES"/>
        </w:rPr>
        <w:t xml:space="preserve"> el terreno para las sucesivas entregas de la serie, siendo además un reclamo para </w:t>
      </w:r>
      <w:r w:rsidR="004A2FE0">
        <w:rPr>
          <w:lang w:val="es-ES"/>
        </w:rPr>
        <w:t>favorecer la aparición de</w:t>
      </w:r>
      <w:r>
        <w:rPr>
          <w:lang w:val="es-ES"/>
        </w:rPr>
        <w:t xml:space="preserve"> productos derivados, como derechos para el cine o contratos de merchandising. Consideramos que la publicación de esta serie puede contribuir a la modernización de la editorial, beneficiando a la misma en todos sus </w:t>
      </w:r>
      <w:r w:rsidR="004A2FE0">
        <w:rPr>
          <w:lang w:val="es-ES"/>
        </w:rPr>
        <w:t>campos de actuación</w:t>
      </w:r>
      <w:r>
        <w:rPr>
          <w:lang w:val="es-ES"/>
        </w:rPr>
        <w:t>.</w:t>
      </w:r>
    </w:p>
    <w:p w14:paraId="44D7638C" w14:textId="77777777" w:rsidR="006607B0" w:rsidRDefault="006607B0">
      <w:pPr>
        <w:rPr>
          <w:lang w:val="es-ES"/>
        </w:rPr>
      </w:pPr>
    </w:p>
    <w:p w14:paraId="1612C868" w14:textId="77777777" w:rsidR="006607B0" w:rsidRDefault="006607B0">
      <w:pPr>
        <w:rPr>
          <w:lang w:val="es-ES"/>
        </w:rPr>
      </w:pPr>
    </w:p>
    <w:p w14:paraId="699EE963" w14:textId="77777777" w:rsidR="0078077B" w:rsidRDefault="0078077B">
      <w:pPr>
        <w:rPr>
          <w:lang w:val="es-ES"/>
        </w:rPr>
      </w:pPr>
    </w:p>
    <w:p w14:paraId="106C703B" w14:textId="77777777" w:rsidR="005519EA" w:rsidRPr="004A2FE0" w:rsidRDefault="00235365">
      <w:pPr>
        <w:spacing w:after="200" w:line="276" w:lineRule="auto"/>
        <w:rPr>
          <w:lang w:val="es-ES"/>
        </w:rPr>
      </w:pPr>
      <w:r w:rsidRPr="004A2FE0">
        <w:rPr>
          <w:lang w:val="es-ES"/>
        </w:rPr>
        <w:br w:type="page"/>
      </w:r>
    </w:p>
    <w:p w14:paraId="2B1A452D" w14:textId="77777777" w:rsidR="005519EA" w:rsidRPr="0078077B" w:rsidRDefault="0078077B">
      <w:pPr>
        <w:pStyle w:val="Subttulo"/>
        <w:rPr>
          <w:lang w:val="es-ES"/>
        </w:rPr>
      </w:pPr>
      <w:r>
        <w:rPr>
          <w:lang w:val="es-ES"/>
        </w:rPr>
        <w:lastRenderedPageBreak/>
        <w:t>Presentación</w:t>
      </w:r>
      <w:r w:rsidRPr="0078077B">
        <w:rPr>
          <w:lang w:val="es-ES"/>
        </w:rPr>
        <w:t xml:space="preserve"> del ciclo Taguien</w:t>
      </w:r>
    </w:p>
    <w:p w14:paraId="29DC9C9A" w14:textId="77777777" w:rsidR="005519EA" w:rsidRPr="0078077B" w:rsidRDefault="005519EA">
      <w:pPr>
        <w:rPr>
          <w:i/>
          <w:lang w:val="es-ES"/>
        </w:rPr>
      </w:pPr>
    </w:p>
    <w:p w14:paraId="0F707DD7" w14:textId="77777777" w:rsidR="0078077B" w:rsidRPr="0078077B" w:rsidRDefault="0078077B">
      <w:pPr>
        <w:rPr>
          <w:lang w:val="es-ES"/>
        </w:rPr>
      </w:pPr>
      <w:r w:rsidRPr="0078077B">
        <w:rPr>
          <w:lang w:val="es-ES"/>
        </w:rPr>
        <w:t xml:space="preserve">La editorial </w:t>
      </w:r>
      <w:r w:rsidR="008074CA" w:rsidRPr="0078077B">
        <w:rPr>
          <w:lang w:val="es-ES"/>
        </w:rPr>
        <w:t xml:space="preserve">Lucerne </w:t>
      </w:r>
      <w:r w:rsidRPr="0078077B">
        <w:rPr>
          <w:lang w:val="es-ES"/>
        </w:rPr>
        <w:t>se complace en presentar</w:t>
      </w:r>
      <w:r>
        <w:rPr>
          <w:lang w:val="es-ES"/>
        </w:rPr>
        <w:t xml:space="preserve"> su primera </w:t>
      </w:r>
      <w:r w:rsidR="004A2FE0">
        <w:rPr>
          <w:lang w:val="es-ES"/>
        </w:rPr>
        <w:t>saga</w:t>
      </w:r>
      <w:r>
        <w:rPr>
          <w:lang w:val="es-ES"/>
        </w:rPr>
        <w:t xml:space="preserve"> de </w:t>
      </w:r>
      <w:r w:rsidR="004A2FE0">
        <w:rPr>
          <w:lang w:val="es-ES"/>
        </w:rPr>
        <w:t>literatura fantástica</w:t>
      </w:r>
      <w:r>
        <w:rPr>
          <w:lang w:val="es-ES"/>
        </w:rPr>
        <w:t xml:space="preserve"> para el públic</w:t>
      </w:r>
      <w:r w:rsidR="004A2FE0">
        <w:rPr>
          <w:lang w:val="es-ES"/>
        </w:rPr>
        <w:t>o juvenil: El Ciclo Taguien,</w:t>
      </w:r>
      <w:r>
        <w:rPr>
          <w:lang w:val="es-ES"/>
        </w:rPr>
        <w:t xml:space="preserve"> de Esther Valle. La serie estará </w:t>
      </w:r>
      <w:r w:rsidR="004A2FE0">
        <w:rPr>
          <w:lang w:val="es-ES"/>
        </w:rPr>
        <w:t>compuesta por</w:t>
      </w:r>
      <w:r>
        <w:rPr>
          <w:lang w:val="es-ES"/>
        </w:rPr>
        <w:t xml:space="preserve"> tres libros, </w:t>
      </w:r>
      <w:r w:rsidR="004A2FE0">
        <w:rPr>
          <w:lang w:val="es-ES"/>
        </w:rPr>
        <w:t xml:space="preserve">con la posibilidad de aumentar el número dependiendo del volumen de ventas. Se publicará </w:t>
      </w:r>
      <w:r>
        <w:rPr>
          <w:lang w:val="es-ES"/>
        </w:rPr>
        <w:t xml:space="preserve">un libro por año, comenzando </w:t>
      </w:r>
      <w:r w:rsidR="004A2FE0">
        <w:rPr>
          <w:lang w:val="es-ES"/>
        </w:rPr>
        <w:t xml:space="preserve">en el </w:t>
      </w:r>
      <w:r>
        <w:rPr>
          <w:lang w:val="es-ES"/>
        </w:rPr>
        <w:t xml:space="preserve">invierno </w:t>
      </w:r>
      <w:r w:rsidR="004A2FE0">
        <w:rPr>
          <w:lang w:val="es-ES"/>
        </w:rPr>
        <w:t>de</w:t>
      </w:r>
      <w:r>
        <w:rPr>
          <w:lang w:val="es-ES"/>
        </w:rPr>
        <w:t xml:space="preserve"> 2008.</w:t>
      </w:r>
    </w:p>
    <w:p w14:paraId="699855ED" w14:textId="77777777" w:rsidR="005519EA" w:rsidRPr="004A2FE0" w:rsidRDefault="005519EA">
      <w:pPr>
        <w:rPr>
          <w:lang w:val="es-ES"/>
        </w:rPr>
      </w:pPr>
    </w:p>
    <w:p w14:paraId="1425677A" w14:textId="77777777" w:rsidR="00623628" w:rsidRDefault="0078077B">
      <w:pPr>
        <w:rPr>
          <w:lang w:val="es-ES"/>
        </w:rPr>
      </w:pPr>
      <w:r w:rsidRPr="0078077B">
        <w:rPr>
          <w:lang w:val="es-ES"/>
        </w:rPr>
        <w:t>La</w:t>
      </w:r>
      <w:r>
        <w:rPr>
          <w:lang w:val="es-ES"/>
        </w:rPr>
        <w:t xml:space="preserve"> primera entrega de la serie, llamada también El ciclo Taguien</w:t>
      </w:r>
      <w:r w:rsidR="004A2FE0">
        <w:rPr>
          <w:lang w:val="es-ES"/>
        </w:rPr>
        <w:t>,</w:t>
      </w:r>
      <w:r>
        <w:rPr>
          <w:lang w:val="es-ES"/>
        </w:rPr>
        <w:t xml:space="preserve"> </w:t>
      </w:r>
      <w:r w:rsidR="004A2FE0">
        <w:rPr>
          <w:lang w:val="es-ES"/>
        </w:rPr>
        <w:t>posee</w:t>
      </w:r>
      <w:r>
        <w:rPr>
          <w:lang w:val="es-ES"/>
        </w:rPr>
        <w:t xml:space="preserve"> los elementos </w:t>
      </w:r>
      <w:r w:rsidR="004A2FE0">
        <w:rPr>
          <w:lang w:val="es-ES"/>
        </w:rPr>
        <w:t xml:space="preserve">típicos de una novela de aventuras, garantizando mantener el interés de los lectores desde la primera hasta la última página. Los personajes son los habituales de este tipo de literatura: el abusón, el mago, </w:t>
      </w:r>
      <w:r w:rsidR="00623628">
        <w:rPr>
          <w:lang w:val="es-ES"/>
        </w:rPr>
        <w:t>la gente</w:t>
      </w:r>
      <w:r w:rsidR="004A2FE0">
        <w:rPr>
          <w:lang w:val="es-ES"/>
        </w:rPr>
        <w:t xml:space="preserve"> inocente atrapada en un extraño sueño que amenaza con convertirse en realidad… La primera entrega </w:t>
      </w:r>
      <w:r w:rsidR="00623628">
        <w:rPr>
          <w:lang w:val="es-ES"/>
        </w:rPr>
        <w:t>de la saga comienza cuando</w:t>
      </w:r>
      <w:r w:rsidR="004A2FE0">
        <w:rPr>
          <w:lang w:val="es-ES"/>
        </w:rPr>
        <w:t xml:space="preserve"> un grupo de personajes inadaptados </w:t>
      </w:r>
      <w:r w:rsidR="00623628">
        <w:rPr>
          <w:lang w:val="es-ES"/>
        </w:rPr>
        <w:t>encuentra</w:t>
      </w:r>
      <w:r w:rsidR="004A2FE0">
        <w:rPr>
          <w:lang w:val="es-ES"/>
        </w:rPr>
        <w:t xml:space="preserve"> una misteriosa bola de cristal escondida </w:t>
      </w:r>
      <w:r w:rsidR="00623628">
        <w:rPr>
          <w:lang w:val="es-ES"/>
        </w:rPr>
        <w:t>en el seto de</w:t>
      </w:r>
      <w:r w:rsidR="004A2FE0">
        <w:rPr>
          <w:lang w:val="es-ES"/>
        </w:rPr>
        <w:t xml:space="preserve"> un campo abandonado a las afueras </w:t>
      </w:r>
      <w:r w:rsidR="00623628">
        <w:rPr>
          <w:lang w:val="es-ES"/>
        </w:rPr>
        <w:t>de un</w:t>
      </w:r>
      <w:r w:rsidR="004A2FE0">
        <w:rPr>
          <w:lang w:val="es-ES"/>
        </w:rPr>
        <w:t xml:space="preserve"> pueblo. Tras liberar los </w:t>
      </w:r>
      <w:r w:rsidR="00623628">
        <w:rPr>
          <w:lang w:val="es-ES"/>
        </w:rPr>
        <w:t xml:space="preserve">temibles </w:t>
      </w:r>
      <w:r w:rsidR="004A2FE0">
        <w:rPr>
          <w:lang w:val="es-ES"/>
        </w:rPr>
        <w:t xml:space="preserve">poderes del cristal, sus vidas cambiarán para siempre, perdiéndose en un mundo dominado </w:t>
      </w:r>
      <w:r w:rsidR="00180803">
        <w:rPr>
          <w:lang w:val="es-ES"/>
        </w:rPr>
        <w:t xml:space="preserve">por la </w:t>
      </w:r>
      <w:r w:rsidR="00623628">
        <w:rPr>
          <w:lang w:val="es-ES"/>
        </w:rPr>
        <w:t xml:space="preserve">terrible </w:t>
      </w:r>
      <w:r w:rsidR="00180803">
        <w:rPr>
          <w:lang w:val="es-ES"/>
        </w:rPr>
        <w:t xml:space="preserve">lucha </w:t>
      </w:r>
      <w:r w:rsidR="00623628">
        <w:rPr>
          <w:lang w:val="es-ES"/>
        </w:rPr>
        <w:t>entre las fuerzas de bien y del mal.</w:t>
      </w:r>
      <w:r w:rsidR="004A2FE0">
        <w:rPr>
          <w:lang w:val="es-ES"/>
        </w:rPr>
        <w:t xml:space="preserve"> </w:t>
      </w:r>
    </w:p>
    <w:p w14:paraId="79FF68E4" w14:textId="77777777" w:rsidR="00623628" w:rsidRDefault="00623628">
      <w:pPr>
        <w:rPr>
          <w:lang w:val="es-ES"/>
        </w:rPr>
      </w:pPr>
    </w:p>
    <w:p w14:paraId="5667EE29" w14:textId="77777777" w:rsidR="005519EA" w:rsidRPr="006529DD" w:rsidRDefault="006529DD">
      <w:pPr>
        <w:rPr>
          <w:lang w:val="es-ES"/>
        </w:rPr>
      </w:pPr>
      <w:r w:rsidRPr="006529DD">
        <w:rPr>
          <w:lang w:val="es-ES"/>
        </w:rPr>
        <w:t>Nivel de lectura</w:t>
      </w:r>
      <w:r w:rsidR="00775C0D" w:rsidRPr="006529DD">
        <w:rPr>
          <w:lang w:val="es-ES"/>
        </w:rPr>
        <w:t xml:space="preserve">: </w:t>
      </w:r>
      <w:r w:rsidRPr="006529DD">
        <w:rPr>
          <w:lang w:val="es-ES"/>
        </w:rPr>
        <w:t>a partir de 12 años</w:t>
      </w:r>
    </w:p>
    <w:p w14:paraId="6C2873FB" w14:textId="77777777" w:rsidR="005519EA" w:rsidRPr="006529DD" w:rsidRDefault="006529DD">
      <w:pPr>
        <w:rPr>
          <w:lang w:val="es-ES"/>
        </w:rPr>
      </w:pPr>
      <w:r w:rsidRPr="006529DD">
        <w:rPr>
          <w:lang w:val="es-ES"/>
        </w:rPr>
        <w:t>Aut</w:t>
      </w:r>
      <w:r w:rsidR="00706F40" w:rsidRPr="006529DD">
        <w:rPr>
          <w:lang w:val="es-ES"/>
        </w:rPr>
        <w:t>or</w:t>
      </w:r>
      <w:r w:rsidRPr="006529DD">
        <w:rPr>
          <w:lang w:val="es-ES"/>
        </w:rPr>
        <w:t>a</w:t>
      </w:r>
      <w:r w:rsidR="00706F40" w:rsidRPr="006529DD">
        <w:rPr>
          <w:lang w:val="es-ES"/>
        </w:rPr>
        <w:t>:</w:t>
      </w:r>
      <w:r w:rsidR="008E3B27" w:rsidRPr="006529DD">
        <w:rPr>
          <w:lang w:val="es-ES"/>
        </w:rPr>
        <w:t xml:space="preserve">  </w:t>
      </w:r>
      <w:r w:rsidR="00CE1881" w:rsidRPr="006529DD">
        <w:rPr>
          <w:lang w:val="es-ES"/>
        </w:rPr>
        <w:t>Esther Valle</w:t>
      </w:r>
    </w:p>
    <w:p w14:paraId="66F66343" w14:textId="77777777" w:rsidR="005519EA" w:rsidRPr="006529DD" w:rsidRDefault="006529DD">
      <w:pPr>
        <w:rPr>
          <w:lang w:val="es-ES"/>
        </w:rPr>
      </w:pPr>
      <w:r w:rsidRPr="006529DD">
        <w:rPr>
          <w:lang w:val="es-ES"/>
        </w:rPr>
        <w:t>Precio</w:t>
      </w:r>
      <w:r>
        <w:rPr>
          <w:lang w:val="es-ES"/>
        </w:rPr>
        <w:t xml:space="preserve">: </w:t>
      </w:r>
      <w:r w:rsidR="008E3B27" w:rsidRPr="006529DD">
        <w:rPr>
          <w:lang w:val="es-ES"/>
        </w:rPr>
        <w:t>24.99</w:t>
      </w:r>
      <w:r>
        <w:rPr>
          <w:lang w:val="es-ES"/>
        </w:rPr>
        <w:t xml:space="preserve"> €</w:t>
      </w:r>
    </w:p>
    <w:p w14:paraId="154ADD94" w14:textId="77777777" w:rsidR="005519EA" w:rsidRPr="006529DD" w:rsidRDefault="006529DD">
      <w:pPr>
        <w:rPr>
          <w:lang w:val="es-ES"/>
        </w:rPr>
      </w:pPr>
      <w:r w:rsidRPr="006529DD">
        <w:rPr>
          <w:lang w:val="es-ES"/>
        </w:rPr>
        <w:t>Disponibilidad</w:t>
      </w:r>
      <w:r w:rsidR="008E3B27" w:rsidRPr="006529DD">
        <w:rPr>
          <w:lang w:val="es-ES"/>
        </w:rPr>
        <w:t xml:space="preserve">: </w:t>
      </w:r>
      <w:r>
        <w:rPr>
          <w:lang w:val="es-ES"/>
        </w:rPr>
        <w:t>Octubre</w:t>
      </w:r>
      <w:r w:rsidR="008E3B27" w:rsidRPr="006529DD">
        <w:rPr>
          <w:lang w:val="es-ES"/>
        </w:rPr>
        <w:t xml:space="preserve"> 2008</w:t>
      </w:r>
    </w:p>
    <w:p w14:paraId="7423413E" w14:textId="77777777" w:rsidR="005519EA" w:rsidRPr="006529DD" w:rsidRDefault="005519EA">
      <w:pPr>
        <w:rPr>
          <w:lang w:val="es-ES"/>
        </w:rPr>
      </w:pPr>
    </w:p>
    <w:p w14:paraId="078AD67F" w14:textId="77777777" w:rsidR="005519EA" w:rsidRPr="006529DD" w:rsidRDefault="005519EA">
      <w:pPr>
        <w:rPr>
          <w:lang w:val="es-ES"/>
        </w:rPr>
      </w:pPr>
    </w:p>
    <w:p w14:paraId="74537A0F" w14:textId="77777777" w:rsidR="005519EA" w:rsidRPr="006529DD" w:rsidRDefault="005519EA">
      <w:pPr>
        <w:rPr>
          <w:lang w:val="es-ES"/>
        </w:rPr>
      </w:pPr>
    </w:p>
    <w:p w14:paraId="417E8CEE" w14:textId="77777777" w:rsidR="005519EA" w:rsidRPr="006529DD" w:rsidRDefault="005519EA">
      <w:pPr>
        <w:rPr>
          <w:lang w:val="es-ES"/>
        </w:rPr>
      </w:pPr>
    </w:p>
    <w:p w14:paraId="2EF16D7D" w14:textId="77777777" w:rsidR="005519EA" w:rsidRPr="006529DD" w:rsidRDefault="005519EA">
      <w:pPr>
        <w:rPr>
          <w:lang w:val="es-ES"/>
        </w:rPr>
      </w:pPr>
    </w:p>
    <w:sectPr w:rsidR="005519EA" w:rsidRPr="006529DD" w:rsidSect="005505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58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CEBF1" w14:textId="77777777" w:rsidR="00852EA0" w:rsidRDefault="00852EA0">
      <w:r>
        <w:separator/>
      </w:r>
    </w:p>
  </w:endnote>
  <w:endnote w:type="continuationSeparator" w:id="0">
    <w:p w14:paraId="2FAE3A9D" w14:textId="77777777" w:rsidR="00852EA0" w:rsidRDefault="0085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8A0B7" w14:textId="77777777" w:rsidR="005519EA" w:rsidRDefault="005519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86E1" w14:textId="77777777" w:rsidR="005519EA" w:rsidRDefault="005519E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EA917" w14:textId="77777777" w:rsidR="005519EA" w:rsidRDefault="005519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B3D59" w14:textId="77777777" w:rsidR="00852EA0" w:rsidRDefault="00852EA0">
      <w:r>
        <w:separator/>
      </w:r>
    </w:p>
  </w:footnote>
  <w:footnote w:type="continuationSeparator" w:id="0">
    <w:p w14:paraId="0717D070" w14:textId="77777777" w:rsidR="00852EA0" w:rsidRDefault="00852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8661A" w14:textId="77777777" w:rsidR="005519EA" w:rsidRDefault="005519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2FD" w14:textId="77777777" w:rsidR="005519EA" w:rsidRDefault="005519E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AB6F" w14:textId="77777777" w:rsidR="005519EA" w:rsidRDefault="005519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0464"/>
    <w:multiLevelType w:val="hybridMultilevel"/>
    <w:tmpl w:val="72BE5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6E"/>
    <w:rsid w:val="000C65A3"/>
    <w:rsid w:val="000D372C"/>
    <w:rsid w:val="001179DD"/>
    <w:rsid w:val="00180803"/>
    <w:rsid w:val="00181231"/>
    <w:rsid w:val="00191BBA"/>
    <w:rsid w:val="00194234"/>
    <w:rsid w:val="001B530A"/>
    <w:rsid w:val="00235365"/>
    <w:rsid w:val="0027612C"/>
    <w:rsid w:val="00282E00"/>
    <w:rsid w:val="00297909"/>
    <w:rsid w:val="002E78FD"/>
    <w:rsid w:val="002F7B92"/>
    <w:rsid w:val="003200CE"/>
    <w:rsid w:val="003360DC"/>
    <w:rsid w:val="00365BE2"/>
    <w:rsid w:val="00386D1B"/>
    <w:rsid w:val="003A5055"/>
    <w:rsid w:val="003B23AB"/>
    <w:rsid w:val="003D0E51"/>
    <w:rsid w:val="0041437A"/>
    <w:rsid w:val="00493BD1"/>
    <w:rsid w:val="004A2FE0"/>
    <w:rsid w:val="004B6EEA"/>
    <w:rsid w:val="0053766E"/>
    <w:rsid w:val="0054208F"/>
    <w:rsid w:val="00550526"/>
    <w:rsid w:val="005519EA"/>
    <w:rsid w:val="00556A44"/>
    <w:rsid w:val="00583D1A"/>
    <w:rsid w:val="00593DB0"/>
    <w:rsid w:val="005B7ACF"/>
    <w:rsid w:val="005D77FD"/>
    <w:rsid w:val="00623628"/>
    <w:rsid w:val="006529DD"/>
    <w:rsid w:val="006607B0"/>
    <w:rsid w:val="0067352C"/>
    <w:rsid w:val="006927E0"/>
    <w:rsid w:val="00694AD7"/>
    <w:rsid w:val="00696395"/>
    <w:rsid w:val="00706A41"/>
    <w:rsid w:val="00706F40"/>
    <w:rsid w:val="007145D5"/>
    <w:rsid w:val="00730788"/>
    <w:rsid w:val="00760B79"/>
    <w:rsid w:val="00775C0D"/>
    <w:rsid w:val="0078077B"/>
    <w:rsid w:val="00797138"/>
    <w:rsid w:val="007C2B69"/>
    <w:rsid w:val="008026F4"/>
    <w:rsid w:val="008074CA"/>
    <w:rsid w:val="008152CA"/>
    <w:rsid w:val="00852EA0"/>
    <w:rsid w:val="008D3AA6"/>
    <w:rsid w:val="008D3FF1"/>
    <w:rsid w:val="008E3B27"/>
    <w:rsid w:val="00912D3A"/>
    <w:rsid w:val="009B2EF9"/>
    <w:rsid w:val="009D1706"/>
    <w:rsid w:val="00A20832"/>
    <w:rsid w:val="00A4484F"/>
    <w:rsid w:val="00A552E8"/>
    <w:rsid w:val="00AC2476"/>
    <w:rsid w:val="00B04CED"/>
    <w:rsid w:val="00B7226A"/>
    <w:rsid w:val="00B82CE6"/>
    <w:rsid w:val="00BC1C11"/>
    <w:rsid w:val="00BD2069"/>
    <w:rsid w:val="00C66B42"/>
    <w:rsid w:val="00C9041F"/>
    <w:rsid w:val="00CB7A3D"/>
    <w:rsid w:val="00CE1881"/>
    <w:rsid w:val="00D03F0D"/>
    <w:rsid w:val="00D343E3"/>
    <w:rsid w:val="00D45C6A"/>
    <w:rsid w:val="00D85D67"/>
    <w:rsid w:val="00DC2C84"/>
    <w:rsid w:val="00DC4151"/>
    <w:rsid w:val="00E33508"/>
    <w:rsid w:val="00E374D6"/>
    <w:rsid w:val="00E4702C"/>
    <w:rsid w:val="00E74E52"/>
    <w:rsid w:val="00EF3CBF"/>
    <w:rsid w:val="00F10F88"/>
    <w:rsid w:val="00F45E76"/>
    <w:rsid w:val="00F9530D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34"/>
    <w:rPr>
      <w:rFonts w:eastAsia="Times New Roman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376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rsid w:val="005376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43E3"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6927E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27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234"/>
    <w:pPr>
      <w:numPr>
        <w:ilvl w:val="1"/>
      </w:numPr>
    </w:pPr>
    <w:rPr>
      <w:rFonts w:ascii="Cambria" w:hAnsi="Cambria"/>
      <w:b/>
      <w:i/>
      <w:iCs/>
      <w:color w:val="4F81BD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4234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7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7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34"/>
    <w:rPr>
      <w:rFonts w:eastAsia="Times New Roman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376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rsid w:val="005376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43E3"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6927E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27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234"/>
    <w:pPr>
      <w:numPr>
        <w:ilvl w:val="1"/>
      </w:numPr>
    </w:pPr>
    <w:rPr>
      <w:rFonts w:ascii="Cambria" w:hAnsi="Cambria"/>
      <w:b/>
      <w:i/>
      <w:iCs/>
      <w:color w:val="4F81BD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4234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7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7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Taguien Cycle</vt:lpstr>
      <vt:lpstr>The Latest Shipment Has Just Arrived</vt:lpstr>
    </vt:vector>
  </TitlesOfParts>
  <Company>Online Training Solutions, Inc.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Taguien Cycle</dc:title>
  <dc:creator>Joyce Cox</dc:creator>
  <dc:description>Copyright © 2006 Online Training Solutions, Inc.</dc:description>
  <cp:lastModifiedBy>Handz</cp:lastModifiedBy>
  <cp:revision>2</cp:revision>
  <dcterms:created xsi:type="dcterms:W3CDTF">2010-02-27T06:18:00Z</dcterms:created>
  <dcterms:modified xsi:type="dcterms:W3CDTF">2010-02-27T06:18:00Z</dcterms:modified>
</cp:coreProperties>
</file>