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496CD5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328" type="#_x0000_t61" style="position:absolute;left:0;text-align:left;margin-left:586.35pt;margin-top:230.1pt;width:69.7pt;height:41.9pt;z-index:251949056;mso-width-relative:margin;mso-height-relative:margin" o:regroupid="19" adj="23831,26291" fillcolor="white [3212]">
            <v:textbox style="mso-next-textbox:#_x0000_s1328">
              <w:txbxContent>
                <w:p w:rsidR="00544F40" w:rsidRPr="003B0158" w:rsidRDefault="00544F40" w:rsidP="00425840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544F40" w:rsidRPr="00C30B2E" w:rsidRDefault="00544F40" w:rsidP="00425840">
                  <w:pPr>
                    <w:spacing w:after="0" w:line="240" w:lineRule="auto"/>
                  </w:pPr>
                  <w:r w:rsidRPr="003B0158">
                    <w:t>Edina</w:t>
                  </w:r>
                  <w:r w:rsidR="00292DEC">
                    <w:t xml:space="preserve"> </w:t>
                  </w:r>
                  <w:r w:rsidR="00B7127F">
                    <w:t>+1?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1" type="#_x0000_t61" style="position:absolute;left:0;text-align:left;margin-left:110.1pt;margin-top:388.65pt;width:57.85pt;height:37.15pt;z-index:251969536;mso-width-relative:margin;mso-height-relative:margin" o:regroupid="21" adj="29348,-5465">
            <v:textbox style="mso-next-textbox:#_x0000_s1061">
              <w:txbxContent>
                <w:p w:rsidR="008D1785" w:rsidRPr="00803D28" w:rsidRDefault="002C56F9" w:rsidP="009409A9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>odnár</w:t>
                  </w:r>
                </w:p>
                <w:p w:rsidR="002F707A" w:rsidRPr="00D80810" w:rsidRDefault="002F707A" w:rsidP="009409A9">
                  <w:pPr>
                    <w:spacing w:after="0" w:line="240" w:lineRule="auto"/>
                  </w:pPr>
                  <w:r w:rsidRPr="00803D28">
                    <w:t>Robi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39pt;z-index:251961344;mso-width-relative:margin;mso-height-relative:margin" o:regroupid="20" adj="27201,12157">
            <v:textbox style="mso-next-textbox:#_x0000_s1238">
              <w:txbxContent>
                <w:p w:rsidR="00544F40" w:rsidRPr="005E336C" w:rsidRDefault="00131910" w:rsidP="009409A9">
                  <w:pPr>
                    <w:spacing w:line="240" w:lineRule="auto"/>
                  </w:pPr>
                  <w:r w:rsidRPr="00803D28">
                    <w:t>Lovász Ágnes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3" type="#_x0000_t61" style="position:absolute;left:0;text-align:left;margin-left:892.8pt;margin-top:206.65pt;width:74.7pt;height:41.9pt;z-index:251941888;mso-width-relative:margin;mso-height-relative:margin" o:regroupid="18" adj="12694,-16600">
            <v:textbox style="mso-next-textbox:#_x0000_s1373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Szekeres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Barnabás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91" type="#_x0000_t61" style="position:absolute;left:0;text-align:left;margin-left:750.3pt;margin-top:16.25pt;width:60.4pt;height:41.9pt;z-index:251999232;mso-width-relative:margin;mso-height-relative:margin" adj="24175,26291">
            <v:textbox style="mso-next-textbox:#_x0000_s1391">
              <w:txbxContent>
                <w:p w:rsidR="00954133" w:rsidRDefault="00954133" w:rsidP="00954133">
                  <w:pPr>
                    <w:spacing w:after="0" w:line="240" w:lineRule="auto"/>
                  </w:pPr>
                  <w:r>
                    <w:t>Fábián</w:t>
                  </w:r>
                </w:p>
                <w:p w:rsidR="00954133" w:rsidRPr="00C30B2E" w:rsidRDefault="00954133" w:rsidP="00954133">
                  <w:pPr>
                    <w:spacing w:after="0" w:line="240" w:lineRule="auto"/>
                  </w:pPr>
                  <w:r>
                    <w:t>Rita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0" type="#_x0000_t61" style="position:absolute;left:0;text-align:left;margin-left:321.7pt;margin-top:363.95pt;width:69.75pt;height:41.9pt;z-index:251968512;mso-width-relative:margin;mso-height-relative:margin" o:regroupid="21" adj="-10049,9640">
            <v:textbox style="mso-next-textbox:#_x0000_s1060">
              <w:txbxContent>
                <w:p w:rsidR="00275FB9" w:rsidRPr="00D80810" w:rsidRDefault="00275FB9" w:rsidP="00275FB9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5" type="#_x0000_t61" style="position:absolute;left:0;text-align:left;margin-left:181.65pt;margin-top:425.8pt;width:72.6pt;height:39.7pt;z-index:251973632;mso-width-relative:margin;mso-height-relative:margin" o:regroupid="21" adj="12332,-14826">
            <v:textbox style="mso-next-textbox:#_x0000_s1065">
              <w:txbxContent>
                <w:p w:rsidR="00544F40" w:rsidRPr="00803D28" w:rsidRDefault="002C56F9" w:rsidP="002F707A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 xml:space="preserve">odnárné </w:t>
                  </w:r>
                </w:p>
                <w:p w:rsidR="002F707A" w:rsidRPr="00D80810" w:rsidRDefault="002F707A" w:rsidP="002F707A">
                  <w:pPr>
                    <w:spacing w:after="0" w:line="240" w:lineRule="auto"/>
                  </w:pPr>
                  <w:r w:rsidRPr="00803D28">
                    <w:t>Zsuzsanna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9" type="#_x0000_t202" style="position:absolute;left:0;text-align:left;margin-left:944.75pt;margin-top:590.9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8" type="#_x0000_t202" style="position:absolute;left:0;text-align:left;margin-left:654.85pt;margin-top:590.9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7" type="#_x0000_t202" style="position:absolute;left:0;text-align:left;margin-left:933.6pt;margin-top:119.4pt;width:43.5pt;height:24.25pt;z-index:2519961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431300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6" type="#_x0000_t202" style="position:absolute;left:0;text-align:left;margin-left:690.65pt;margin-top:307.25pt;width:43.5pt;height:24.25pt;z-index:2519951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B7127F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3" type="#_x0000_t202" style="position:absolute;left:0;text-align:left;margin-left:221.35pt;margin-top:339.7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9A080F" w:rsidRDefault="009A080F" w:rsidP="003C3D3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82" type="#_x0000_t202" style="position:absolute;left:0;text-align:left;margin-left:410.45pt;margin-top:121.7pt;width:43.5pt;height:24.25pt;z-index:25199104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091C25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9" type="#_x0000_t61" style="position:absolute;left:0;text-align:left;margin-left:561.1pt;margin-top:292.15pt;width:74pt;height:41.9pt;z-index:251950080;mso-width-relative:margin;mso-height-relative:margin" o:regroupid="19" adj="25978,11316" fillcolor="white [3212]">
            <v:textbox style="mso-next-textbox:#_x0000_s1329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/>
                  </w:pPr>
                  <w:r>
                    <w:t>Andrea</w:t>
                  </w:r>
                  <w:r w:rsidR="00620867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9" type="#_x0000_t61" style="position:absolute;left:0;text-align:left;margin-left:15.7pt;margin-top:686.55pt;width:57.85pt;height:41.9pt;z-index:251987968;mso-width-relative:margin;mso-height-relative:margin" adj="16858,-17244">
            <v:textbox style="mso-next-textbox:#_x0000_s1379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Attila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Ilona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544F40" w:rsidRPr="00D80810" w:rsidRDefault="00544F40" w:rsidP="00A55775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Alex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Adrián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Laura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Amanda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Richárd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Zoltán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Default="00544F40" w:rsidP="00811400">
                  <w:pPr>
                    <w:spacing w:after="0" w:line="240" w:lineRule="auto"/>
                  </w:pPr>
                  <w:r>
                    <w:t>Futó</w:t>
                  </w:r>
                </w:p>
                <w:p w:rsidR="00544F40" w:rsidRPr="00C30B2E" w:rsidRDefault="00544F40" w:rsidP="00811400">
                  <w:pPr>
                    <w:spacing w:after="0" w:line="240" w:lineRule="auto"/>
                  </w:pPr>
                  <w:r>
                    <w:t>Szandra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Varga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Márton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Szakács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Norbert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Megyeri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Viktória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2" type="#_x0000_t61" style="position:absolute;left:0;text-align:left;margin-left:826.3pt;margin-top:152.55pt;width:57.85pt;height:41.9pt;z-index:251940864;mso-width-relative:margin;mso-height-relative:margin" o:regroupid="18" adj="27593,2990">
            <v:textbox style="mso-next-textbox:#_x0000_s1372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Hegyi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Nikolett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Csordás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Roland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553C2D" w:rsidRDefault="00FC122B" w:rsidP="00FC122B">
                  <w:pPr>
                    <w:spacing w:after="0" w:line="240" w:lineRule="auto"/>
                  </w:pPr>
                  <w:r w:rsidRPr="00553C2D">
                    <w:t>Faragó</w:t>
                  </w:r>
                </w:p>
                <w:p w:rsidR="00FC122B" w:rsidRPr="00C30B2E" w:rsidRDefault="00FC122B" w:rsidP="00FC122B">
                  <w:pPr>
                    <w:spacing w:after="0" w:line="240" w:lineRule="auto"/>
                  </w:pPr>
                  <w:r w:rsidRPr="00553C2D">
                    <w:t xml:space="preserve">Dávid 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Kispál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Szilvia</w:t>
                  </w:r>
                </w:p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>
        <w:rPr>
          <w:noProof/>
          <w:lang w:eastAsia="hu-HU"/>
        </w:rPr>
        <w:pict>
          <v:group id="_x0000_s1375" style="position:absolute;left:0;text-align:left;margin-left:-55.1pt;margin-top:16.25pt;width:285.9pt;height:232.3pt;z-index:251930624" coordorigin="315,325" coordsize="5718,4646">
            <v:group id="_x0000_s1200" style="position:absolute;left:1539;top:1331;width:2978;height:2634" coordorigin="9351,8378" coordsize="2978,2634" o:regroupid="17">
              <v:oval id="_x0000_s1201" style="position:absolute;left:9351;top:8378;width:2978;height:2634"/>
              <v:oval id="_x0000_s120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0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0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0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0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0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0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0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1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11" type="#_x0000_t61" style="position:absolute;left:2241;top:325;width:1157;height:838;mso-width-relative:margin;mso-height-relative:margin" o:regroupid="17" adj="13610,29616">
              <v:textbox style="mso-next-textbox:#_x0000_s1211">
                <w:txbxContent>
                  <w:p w:rsidR="00544F40" w:rsidRPr="003E6BD9" w:rsidRDefault="00544F40" w:rsidP="002A5C80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3E6BD9">
                      <w:rPr>
                        <w:highlight w:val="yellow"/>
                      </w:rPr>
                      <w:t>Seregné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Erzsébet</w:t>
                    </w:r>
                  </w:p>
                </w:txbxContent>
              </v:textbox>
            </v:shape>
            <v:shape id="_x0000_s1212" type="#_x0000_t61" style="position:absolute;left:3552;top:493;width:1157;height:838;mso-width-relative:margin;mso-height-relative:margin" o:regroupid="17" adj="4761,32374">
              <v:textbox style="mso-next-textbox:#_x0000_s1212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János</w:t>
                    </w:r>
                  </w:p>
                </w:txbxContent>
              </v:textbox>
            </v:shape>
            <v:shape id="_x0000_s1213" type="#_x0000_t61" style="position:absolute;left:4517;top:1436;width:1282;height:838;mso-width-relative:margin;mso-height-relative:margin" o:regroupid="17" adj="-5476,27967">
              <v:textbox style="mso-next-textbox:#_x0000_s1213">
                <w:txbxContent>
                  <w:p w:rsidR="00544F40" w:rsidRDefault="00A83B29" w:rsidP="00A83B29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A83B29" w:rsidRPr="00806D64" w:rsidRDefault="00A83B29" w:rsidP="00A83B29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14" type="#_x0000_t61" style="position:absolute;left:4709;top:2873;width:1324;height:838;mso-width-relative:margin;mso-height-relative:margin" o:regroupid="17" adj="-10588,9640">
              <v:textbox style="mso-next-textbox:#_x0000_s1214">
                <w:txbxContent>
                  <w:p w:rsidR="00544F40" w:rsidRPr="00743810" w:rsidRDefault="00544F40" w:rsidP="008D6144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743810">
                      <w:rPr>
                        <w:highlight w:val="yellow"/>
                      </w:rPr>
                      <w:t>Jászkainé</w:t>
                    </w:r>
                    <w:proofErr w:type="spellEnd"/>
                  </w:p>
                  <w:p w:rsidR="00544F40" w:rsidRPr="00806D64" w:rsidRDefault="00544F40" w:rsidP="008D6144">
                    <w:pPr>
                      <w:spacing w:after="0" w:line="240" w:lineRule="auto"/>
                    </w:pPr>
                    <w:r w:rsidRPr="00743810">
                      <w:rPr>
                        <w:highlight w:val="yellow"/>
                      </w:rPr>
                      <w:t>Tünde</w:t>
                    </w:r>
                  </w:p>
                </w:txbxContent>
              </v:textbox>
            </v:shape>
            <v:shape id="_x0000_s1215" type="#_x0000_t61" style="position:absolute;left:3773;top:3843;width:1157;height:838;mso-width-relative:margin;mso-height-relative:margin" o:regroupid="17" adj="-4499,-4201">
              <v:textbox style="mso-next-textbox:#_x0000_s1215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Patakiné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Piroska</w:t>
                    </w:r>
                  </w:p>
                </w:txbxContent>
              </v:textbox>
            </v:shape>
            <v:shape id="_x0000_s1216" type="#_x0000_t61" style="position:absolute;left:683;top:794;width:1208;height:838;mso-width-relative:margin;mso-height-relative:margin" o:regroupid="17" adj="24175,26291">
              <v:textbox style="mso-next-textbox:#_x0000_s1216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Csaba</w:t>
                    </w:r>
                  </w:p>
                </w:txbxContent>
              </v:textbox>
            </v:shape>
            <v:shape id="_x0000_s1217" type="#_x0000_t61" style="position:absolute;left:315;top:2035;width:1157;height:838;mso-width-relative:margin;mso-height-relative:margin" o:regroupid="17" adj="27201,11316">
              <v:textbox style="mso-next-textbox:#_x0000_s1217">
                <w:txbxContent>
                  <w:p w:rsidR="00544F40" w:rsidRPr="005E336C" w:rsidRDefault="00544F40" w:rsidP="005E336C"/>
                </w:txbxContent>
              </v:textbox>
            </v:shape>
            <v:shape id="_x0000_s1218" type="#_x0000_t61" style="position:absolute;left:382;top:3127;width:1157;height:838;mso-width-relative:margin;mso-height-relative:margin" o:regroupid="17" adj="27593,2990">
              <v:textbox style="mso-next-textbox:#_x0000_s1218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Szabolcs</w:t>
                    </w:r>
                  </w:p>
                </w:txbxContent>
              </v:textbox>
            </v:shape>
            <v:shape id="_x0000_s1219" type="#_x0000_t61" style="position:absolute;left:1731;top:4133;width:1494;height:838;mso-width-relative:margin;mso-height-relative:margin" o:regroupid="17" adj="13373,-14074">
              <v:textbox style="mso-next-textbox:#_x0000_s1219">
                <w:txbxContent>
                  <w:p w:rsidR="00544F40" w:rsidRDefault="0018262C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Melinda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266" style="position:absolute;left:0;text-align:left;margin-left:299.8pt;margin-top:18.55pt;width:286.55pt;height:223.9pt;z-index:251870208" coordorigin="8091,493" coordsize="5731,4478">
            <v:group id="_x0000_s1242" style="position:absolute;left:9315;top:1499;width:2978;height:2634" coordorigin="9351,8378" coordsize="2978,2634" o:regroupid="12">
              <v:oval id="_x0000_s1243" style="position:absolute;left:9351;top:8378;width:2978;height:2634"/>
              <v:oval id="_x0000_s124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4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4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4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4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4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5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5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5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53" type="#_x0000_t61" style="position:absolute;left:10017;top:493;width:1157;height:838;mso-width-relative:margin;mso-height-relative:margin" o:regroupid="12" adj="13610,29616">
              <v:textbox style="mso-next-textbox:#_x0000_s1253">
                <w:txbxContent>
                  <w:p w:rsidR="00544F40" w:rsidRPr="00806D64" w:rsidRDefault="00544F40" w:rsidP="005A5E8A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54" type="#_x0000_t61" style="position:absolute;left:11328;top:661;width:1378;height:838;mso-width-relative:margin;mso-height-relative:margin" o:regroupid="12" adj="3997,32374">
              <v:textbox style="mso-next-textbox:#_x0000_s1254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István</w:t>
                    </w:r>
                  </w:p>
                </w:txbxContent>
              </v:textbox>
            </v:shape>
            <v:shape id="_x0000_s1255" type="#_x0000_t61" style="position:absolute;left:12293;top:1604;width:1529;height:838;mso-width-relative:margin;mso-height-relative:margin" o:regroupid="12" adj="-4591,27967">
              <v:textbox style="mso-next-textbox:#_x0000_s1255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Jávorszkiné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Erzsébet</w:t>
                    </w:r>
                  </w:p>
                </w:txbxContent>
              </v:textbox>
            </v:shape>
            <v:shape id="_x0000_s1256" type="#_x0000_t61" style="position:absolute;left:12485;top:3041;width:1337;height:838;mso-width-relative:margin;mso-height-relative:margin" o:regroupid="12" adj="-10485,9640">
              <v:textbox style="mso-next-textbox:#_x0000_s1256">
                <w:txbxContent>
                  <w:p w:rsidR="00544F40" w:rsidRDefault="00544F40" w:rsidP="00E76970">
                    <w:pPr>
                      <w:spacing w:after="0" w:line="240" w:lineRule="auto"/>
                    </w:pPr>
                    <w:r>
                      <w:t xml:space="preserve">Takácsné </w:t>
                    </w:r>
                  </w:p>
                  <w:p w:rsidR="00544F40" w:rsidRPr="00806D64" w:rsidRDefault="00544F40" w:rsidP="00E76970">
                    <w:pPr>
                      <w:spacing w:after="0" w:line="240" w:lineRule="auto"/>
                    </w:pPr>
                    <w:r>
                      <w:t>Éva</w:t>
                    </w:r>
                  </w:p>
                </w:txbxContent>
              </v:textbox>
            </v:shape>
            <v:shape id="_x0000_s1257" type="#_x0000_t61" style="position:absolute;left:11549;top:4011;width:1157;height:838;mso-width-relative:margin;mso-height-relative:margin" o:regroupid="12" adj="-4499,-4201">
              <v:textbox style="mso-next-textbox:#_x0000_s1257">
                <w:txbxContent>
                  <w:p w:rsidR="00544F40" w:rsidRDefault="00544F40" w:rsidP="00672697">
                    <w:pPr>
                      <w:spacing w:after="0" w:line="240" w:lineRule="auto"/>
                    </w:pPr>
                    <w:r>
                      <w:t>Takács</w:t>
                    </w:r>
                  </w:p>
                  <w:p w:rsidR="00544F40" w:rsidRPr="00806D64" w:rsidRDefault="00544F40" w:rsidP="00672697">
                    <w:pPr>
                      <w:spacing w:after="0" w:line="240" w:lineRule="auto"/>
                    </w:pPr>
                    <w:r>
                      <w:t>Béla</w:t>
                    </w:r>
                  </w:p>
                </w:txbxContent>
              </v:textbox>
            </v:shape>
            <v:shape id="_x0000_s1258" type="#_x0000_t61" style="position:absolute;left:8459;top:962;width:1208;height:838;mso-width-relative:margin;mso-height-relative:margin" o:regroupid="12" adj="24175,26291">
              <v:textbox style="mso-next-textbox:#_x0000_s1258">
                <w:txbxContent>
                  <w:p w:rsidR="00544F40" w:rsidRPr="00806D64" w:rsidRDefault="00544F40" w:rsidP="00806D64"/>
                </w:txbxContent>
              </v:textbox>
            </v:shape>
            <v:shape id="_x0000_s1259" type="#_x0000_t61" style="position:absolute;left:8091;top:2203;width:1157;height:838;mso-width-relative:margin;mso-height-relative:margin" o:regroupid="12" adj="27201,11316">
              <v:textbox style="mso-next-textbox:#_x0000_s1259">
                <w:txbxContent>
                  <w:p w:rsidR="00544F40" w:rsidRPr="003B5E2D" w:rsidRDefault="00544F40" w:rsidP="008E4CDC">
                    <w:pPr>
                      <w:spacing w:after="0" w:line="240" w:lineRule="auto"/>
                      <w:rPr>
                        <w:highlight w:val="yellow"/>
                      </w:rPr>
                    </w:pPr>
                  </w:p>
                </w:txbxContent>
              </v:textbox>
            </v:shape>
            <v:shape id="_x0000_s1260" type="#_x0000_t61" style="position:absolute;left:8158;top:3295;width:1157;height:838;mso-width-relative:margin;mso-height-relative:margin" o:regroupid="12" adj="27593,2990">
              <v:textbox style="mso-next-textbox:#_x0000_s1260">
                <w:txbxContent>
                  <w:p w:rsidR="003B5E2D" w:rsidRPr="003E6BD9" w:rsidRDefault="003B5E2D" w:rsidP="003B5E2D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Teslérné</w:t>
                    </w:r>
                    <w:proofErr w:type="spellEnd"/>
                  </w:p>
                  <w:p w:rsidR="003B5E2D" w:rsidRPr="005E336C" w:rsidRDefault="003B5E2D" w:rsidP="003B5E2D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Marika</w:t>
                    </w:r>
                  </w:p>
                  <w:p w:rsidR="00544F40" w:rsidRPr="003B5E2D" w:rsidRDefault="00544F40" w:rsidP="003B5E2D"/>
                </w:txbxContent>
              </v:textbox>
            </v:shape>
            <v:shape id="_x0000_s1261" type="#_x0000_t61" style="position:absolute;left:9543;top:4133;width:1157;height:838;mso-width-relative:margin;mso-height-relative:margin" o:regroupid="12" adj="16858,-10207">
              <v:textbox style="mso-next-textbox:#_x0000_s1261">
                <w:txbxContent>
                  <w:p w:rsidR="003B5E2D" w:rsidRPr="003E6BD9" w:rsidRDefault="003B5E2D" w:rsidP="003B5E2D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</w:t>
                    </w:r>
                    <w:proofErr w:type="spellEnd"/>
                  </w:p>
                  <w:p w:rsidR="003B5E2D" w:rsidRDefault="003B5E2D" w:rsidP="003B5E2D">
                    <w:pPr>
                      <w:spacing w:after="0" w:line="240" w:lineRule="auto"/>
                    </w:pPr>
                    <w:proofErr w:type="spellStart"/>
                    <w:r w:rsidRPr="003E6BD9">
                      <w:rPr>
                        <w:highlight w:val="yellow"/>
                      </w:rPr>
                      <w:t>Isván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3547B"/>
    <w:rsid w:val="0005736C"/>
    <w:rsid w:val="0007493F"/>
    <w:rsid w:val="00091C25"/>
    <w:rsid w:val="000A0AED"/>
    <w:rsid w:val="000D20D1"/>
    <w:rsid w:val="000E7ED5"/>
    <w:rsid w:val="00117651"/>
    <w:rsid w:val="00131910"/>
    <w:rsid w:val="00142FDF"/>
    <w:rsid w:val="0016221E"/>
    <w:rsid w:val="0017563F"/>
    <w:rsid w:val="0018262C"/>
    <w:rsid w:val="00192EDA"/>
    <w:rsid w:val="001A4A9E"/>
    <w:rsid w:val="001B5605"/>
    <w:rsid w:val="001B6016"/>
    <w:rsid w:val="001C3BCD"/>
    <w:rsid w:val="001D1EF1"/>
    <w:rsid w:val="00203502"/>
    <w:rsid w:val="00204733"/>
    <w:rsid w:val="002100B7"/>
    <w:rsid w:val="00222C59"/>
    <w:rsid w:val="00230E09"/>
    <w:rsid w:val="002342F0"/>
    <w:rsid w:val="00247112"/>
    <w:rsid w:val="00275FB9"/>
    <w:rsid w:val="00280BAD"/>
    <w:rsid w:val="00292DEC"/>
    <w:rsid w:val="002A5C80"/>
    <w:rsid w:val="002C56F9"/>
    <w:rsid w:val="002D7D58"/>
    <w:rsid w:val="002E3113"/>
    <w:rsid w:val="002E6E00"/>
    <w:rsid w:val="002F707A"/>
    <w:rsid w:val="00315BB0"/>
    <w:rsid w:val="003711E9"/>
    <w:rsid w:val="00394554"/>
    <w:rsid w:val="003A5871"/>
    <w:rsid w:val="003B0158"/>
    <w:rsid w:val="003B28F0"/>
    <w:rsid w:val="003B5E2D"/>
    <w:rsid w:val="003C3D3C"/>
    <w:rsid w:val="003C7E86"/>
    <w:rsid w:val="003D2444"/>
    <w:rsid w:val="003D513F"/>
    <w:rsid w:val="003E6BD9"/>
    <w:rsid w:val="003F3FA0"/>
    <w:rsid w:val="00425840"/>
    <w:rsid w:val="00431300"/>
    <w:rsid w:val="00436C19"/>
    <w:rsid w:val="0044615D"/>
    <w:rsid w:val="004630EB"/>
    <w:rsid w:val="004809D9"/>
    <w:rsid w:val="0049049E"/>
    <w:rsid w:val="00490EB6"/>
    <w:rsid w:val="00496CD5"/>
    <w:rsid w:val="004B32D9"/>
    <w:rsid w:val="004F572A"/>
    <w:rsid w:val="00504389"/>
    <w:rsid w:val="00522EB0"/>
    <w:rsid w:val="005230CE"/>
    <w:rsid w:val="00544F40"/>
    <w:rsid w:val="0055399A"/>
    <w:rsid w:val="00553C2D"/>
    <w:rsid w:val="00562A72"/>
    <w:rsid w:val="0057192B"/>
    <w:rsid w:val="005A5E8A"/>
    <w:rsid w:val="005D0D81"/>
    <w:rsid w:val="005D5F2D"/>
    <w:rsid w:val="005E336C"/>
    <w:rsid w:val="005F18E4"/>
    <w:rsid w:val="005F23A7"/>
    <w:rsid w:val="0060018A"/>
    <w:rsid w:val="0061577F"/>
    <w:rsid w:val="00620867"/>
    <w:rsid w:val="006565E3"/>
    <w:rsid w:val="006613CD"/>
    <w:rsid w:val="00672697"/>
    <w:rsid w:val="00682347"/>
    <w:rsid w:val="006B5A40"/>
    <w:rsid w:val="006D11AC"/>
    <w:rsid w:val="006E3391"/>
    <w:rsid w:val="007212F3"/>
    <w:rsid w:val="0072652C"/>
    <w:rsid w:val="007336AF"/>
    <w:rsid w:val="00733E30"/>
    <w:rsid w:val="00734D51"/>
    <w:rsid w:val="00743810"/>
    <w:rsid w:val="0074735D"/>
    <w:rsid w:val="00763CEE"/>
    <w:rsid w:val="00765770"/>
    <w:rsid w:val="00793B37"/>
    <w:rsid w:val="007A17B7"/>
    <w:rsid w:val="007A7712"/>
    <w:rsid w:val="007B0AEB"/>
    <w:rsid w:val="007D09CC"/>
    <w:rsid w:val="007D1D38"/>
    <w:rsid w:val="007E337C"/>
    <w:rsid w:val="00803D28"/>
    <w:rsid w:val="00806D64"/>
    <w:rsid w:val="00806E5E"/>
    <w:rsid w:val="00811400"/>
    <w:rsid w:val="0082010D"/>
    <w:rsid w:val="008215CE"/>
    <w:rsid w:val="008752C1"/>
    <w:rsid w:val="008A3E84"/>
    <w:rsid w:val="008D1785"/>
    <w:rsid w:val="008D1973"/>
    <w:rsid w:val="008D6144"/>
    <w:rsid w:val="008E4CDC"/>
    <w:rsid w:val="008E7627"/>
    <w:rsid w:val="009258B5"/>
    <w:rsid w:val="009409A9"/>
    <w:rsid w:val="00954133"/>
    <w:rsid w:val="00961A65"/>
    <w:rsid w:val="00961FE3"/>
    <w:rsid w:val="009A080F"/>
    <w:rsid w:val="009A7854"/>
    <w:rsid w:val="009E7F8E"/>
    <w:rsid w:val="00A011C9"/>
    <w:rsid w:val="00A073E8"/>
    <w:rsid w:val="00A1112D"/>
    <w:rsid w:val="00A43F9C"/>
    <w:rsid w:val="00A55775"/>
    <w:rsid w:val="00A563A4"/>
    <w:rsid w:val="00A608F9"/>
    <w:rsid w:val="00A83B29"/>
    <w:rsid w:val="00AA340A"/>
    <w:rsid w:val="00AB561D"/>
    <w:rsid w:val="00AC355B"/>
    <w:rsid w:val="00AC5CF7"/>
    <w:rsid w:val="00AC683C"/>
    <w:rsid w:val="00AD2073"/>
    <w:rsid w:val="00B071F5"/>
    <w:rsid w:val="00B44F2D"/>
    <w:rsid w:val="00B7127F"/>
    <w:rsid w:val="00B7263F"/>
    <w:rsid w:val="00B7270E"/>
    <w:rsid w:val="00BA7A4C"/>
    <w:rsid w:val="00BC7879"/>
    <w:rsid w:val="00BE5C65"/>
    <w:rsid w:val="00C214BA"/>
    <w:rsid w:val="00C30B2E"/>
    <w:rsid w:val="00C40A1A"/>
    <w:rsid w:val="00C42380"/>
    <w:rsid w:val="00C82E99"/>
    <w:rsid w:val="00C86842"/>
    <w:rsid w:val="00CB165F"/>
    <w:rsid w:val="00CB2C4B"/>
    <w:rsid w:val="00CF25F7"/>
    <w:rsid w:val="00D0171A"/>
    <w:rsid w:val="00D26935"/>
    <w:rsid w:val="00D529EA"/>
    <w:rsid w:val="00D6095A"/>
    <w:rsid w:val="00D71F02"/>
    <w:rsid w:val="00D74B76"/>
    <w:rsid w:val="00D80810"/>
    <w:rsid w:val="00D852A2"/>
    <w:rsid w:val="00DB1351"/>
    <w:rsid w:val="00DC453A"/>
    <w:rsid w:val="00DD4D5B"/>
    <w:rsid w:val="00DF074C"/>
    <w:rsid w:val="00E03013"/>
    <w:rsid w:val="00E1232B"/>
    <w:rsid w:val="00E321C3"/>
    <w:rsid w:val="00E433A3"/>
    <w:rsid w:val="00E74517"/>
    <w:rsid w:val="00E76970"/>
    <w:rsid w:val="00E87533"/>
    <w:rsid w:val="00EB6AAA"/>
    <w:rsid w:val="00ED09FF"/>
    <w:rsid w:val="00EE0C78"/>
    <w:rsid w:val="00EE55C1"/>
    <w:rsid w:val="00EF5613"/>
    <w:rsid w:val="00EF7051"/>
    <w:rsid w:val="00F04408"/>
    <w:rsid w:val="00F11969"/>
    <w:rsid w:val="00F31DC3"/>
    <w:rsid w:val="00F604A4"/>
    <w:rsid w:val="00F67ED9"/>
    <w:rsid w:val="00F70A74"/>
    <w:rsid w:val="00F91261"/>
    <w:rsid w:val="00FC122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2]" strokecolor="#ffc000"/>
    </o:shapedefaults>
    <o:shapelayout v:ext="edit">
      <o:idmap v:ext="edit" data="1"/>
      <o:rules v:ext="edit">
        <o:r id="V:Rule1" type="callout" idref="#_x0000_s1328"/>
        <o:r id="V:Rule2" type="callout" idref="#_x0000_s1061"/>
        <o:r id="V:Rule3" type="callout" idref="#_x0000_s1238"/>
        <o:r id="V:Rule4" type="callout" idref="#_x0000_s1373"/>
        <o:r id="V:Rule5" type="callout" idref="#_x0000_s1391"/>
        <o:r id="V:Rule6" type="callout" idref="#_x0000_s1060"/>
        <o:r id="V:Rule7" type="callout" idref="#_x0000_s1065"/>
        <o:r id="V:Rule8" type="callout" idref="#_x0000_s1329"/>
        <o:r id="V:Rule9" type="callout" idref="#_x0000_s1235"/>
        <o:r id="V:Rule10" type="callout" idref="#_x0000_s1236"/>
        <o:r id="V:Rule11" type="callout" idref="#_x0000_s1379"/>
        <o:r id="V:Rule12" type="callout" idref="#_x0000_s1378"/>
        <o:r id="V:Rule13" type="callout" idref="#_x0000_s1149"/>
        <o:r id="V:Rule14" type="callout" idref="#_x0000_s1148"/>
        <o:r id="V:Rule15" type="callout" idref="#_x0000_s1147"/>
        <o:r id="V:Rule16" type="callout" idref="#_x0000_s1146"/>
        <o:r id="V:Rule17" type="callout" idref="#_x0000_s1145"/>
        <o:r id="V:Rule18" type="callout" idref="#_x0000_s1144"/>
        <o:r id="V:Rule19" type="callout" idref="#_x0000_s1143"/>
        <o:r id="V:Rule20" type="callout" idref="#_x0000_s1377"/>
        <o:r id="V:Rule21" type="callout" idref="#_x0000_s1240"/>
        <o:r id="V:Rule22" type="callout" idref="#_x0000_s1059"/>
        <o:r id="V:Rule23" type="callout" idref="#_x0000_s1064"/>
        <o:r id="V:Rule24" type="callout" idref="#_x0000_s1063"/>
        <o:r id="V:Rule25" type="callout" idref="#_x0000_s1062"/>
        <o:r id="V:Rule26" type="callout" idref="#_x0000_s1058"/>
        <o:r id="V:Rule27" type="callout" idref="#_x0000_s1057"/>
        <o:r id="V:Rule28" type="callout" idref="#_x0000_s1237"/>
        <o:r id="V:Rule29" type="callout" idref="#_x0000_s1234"/>
        <o:r id="V:Rule30" type="callout" idref="#_x0000_s1233"/>
        <o:r id="V:Rule31" type="callout" idref="#_x0000_s1232"/>
        <o:r id="V:Rule32" type="callout" idref="#_x0000_s1331"/>
        <o:r id="V:Rule33" type="callout" idref="#_x0000_s1330"/>
        <o:r id="V:Rule34" type="callout" idref="#_x0000_s1327"/>
        <o:r id="V:Rule35" type="callout" idref="#_x0000_s1326"/>
        <o:r id="V:Rule36" type="callout" idref="#_x0000_s1325"/>
        <o:r id="V:Rule37" type="callout" idref="#_x0000_s1324"/>
        <o:r id="V:Rule38" type="callout" idref="#_x0000_s1323"/>
        <o:r id="V:Rule39" type="callout" idref="#_x0000_s1368"/>
        <o:r id="V:Rule40" type="callout" idref="#_x0000_s1372"/>
        <o:r id="V:Rule41" type="callout" idref="#_x0000_s1371"/>
        <o:r id="V:Rule42" type="callout" idref="#_x0000_s1370"/>
        <o:r id="V:Rule43" type="callout" idref="#_x0000_s1369"/>
        <o:r id="V:Rule44" type="callout" idref="#_x0000_s1367"/>
        <o:r id="V:Rule45" type="callout" idref="#_x0000_s1366"/>
        <o:r id="V:Rule46" type="callout" idref="#_x0000_s1365"/>
        <o:r id="V:Rule47" type="callout" idref="#_x0000_s1211"/>
        <o:r id="V:Rule48" type="callout" idref="#_x0000_s1212"/>
        <o:r id="V:Rule49" type="callout" idref="#_x0000_s1213"/>
        <o:r id="V:Rule50" type="callout" idref="#_x0000_s1214"/>
        <o:r id="V:Rule51" type="callout" idref="#_x0000_s1215"/>
        <o:r id="V:Rule52" type="callout" idref="#_x0000_s1216"/>
        <o:r id="V:Rule53" type="callout" idref="#_x0000_s1217"/>
        <o:r id="V:Rule54" type="callout" idref="#_x0000_s1218"/>
        <o:r id="V:Rule55" type="callout" idref="#_x0000_s1219"/>
        <o:r id="V:Rule56" type="callout" idref="#_x0000_s1301"/>
        <o:r id="V:Rule57" type="callout" idref="#_x0000_s1302"/>
        <o:r id="V:Rule58" type="callout" idref="#_x0000_s1303"/>
        <o:r id="V:Rule59" type="callout" idref="#_x0000_s1304"/>
        <o:r id="V:Rule60" type="callout" idref="#_x0000_s1305"/>
        <o:r id="V:Rule61" type="callout" idref="#_x0000_s1306"/>
        <o:r id="V:Rule62" type="callout" idref="#_x0000_s1307"/>
        <o:r id="V:Rule63" type="callout" idref="#_x0000_s1308"/>
        <o:r id="V:Rule64" type="callout" idref="#_x0000_s1309"/>
        <o:r id="V:Rule65" type="callout" idref="#_x0000_s1253"/>
        <o:r id="V:Rule66" type="callout" idref="#_x0000_s1254"/>
        <o:r id="V:Rule67" type="callout" idref="#_x0000_s1255"/>
        <o:r id="V:Rule68" type="callout" idref="#_x0000_s1256"/>
        <o:r id="V:Rule69" type="callout" idref="#_x0000_s1257"/>
        <o:r id="V:Rule70" type="callout" idref="#_x0000_s1258"/>
        <o:r id="V:Rule71" type="callout" idref="#_x0000_s1259"/>
        <o:r id="V:Rule72" type="callout" idref="#_x0000_s1260"/>
        <o:r id="V:Rule73" type="callout" idref="#_x0000_s1261"/>
        <o:r id="V:Rule74" type="callout" idref="#_x0000_s1279"/>
        <o:r id="V:Rule75" type="callout" idref="#_x0000_s1280"/>
        <o:r id="V:Rule76" type="callout" idref="#_x0000_s1281"/>
        <o:r id="V:Rule77" type="callout" idref="#_x0000_s1282"/>
        <o:r id="V:Rule78" type="callout" idref="#_x0000_s1283"/>
        <o:r id="V:Rule79" type="callout" idref="#_x0000_s1284"/>
        <o:r id="V:Rule80" type="callout" idref="#_x0000_s1285"/>
        <o:r id="V:Rule81" type="callout" idref="#_x0000_s1286"/>
        <o:r id="V:Rule82" type="callout" idref="#_x0000_s1287"/>
        <o:r id="V:Rule83" type="callout" idref="#_x0000_s1121"/>
        <o:r id="V:Rule84" type="callout" idref="#_x0000_s1124"/>
        <o:r id="V:Rule85" type="callout" idref="#_x0000_s1125"/>
        <o:r id="V:Rule86" type="callout" idref="#_x0000_s1126"/>
        <o:r id="V:Rule87" type="callout" idref="#_x0000_s1127"/>
        <o:r id="V:Rule88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3E20E-DAD2-457F-AB08-1E33C222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8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407</cp:revision>
  <dcterms:created xsi:type="dcterms:W3CDTF">2017-05-15T09:10:00Z</dcterms:created>
  <dcterms:modified xsi:type="dcterms:W3CDTF">2017-07-24T13:30:00Z</dcterms:modified>
</cp:coreProperties>
</file>