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0" w:right="0" w:hanging="0"/>
        <w:jc w:val="left"/>
        <w:rPr>
          <w:rFonts w:ascii="Helvetica" w:hAnsi="Helvetica" w:eastAsia="Helvetica" w:cs="Helvetica"/>
          <w:sz w:val="20"/>
          <w:szCs w:val="20"/>
          <w:u w:val="none" w:color="000000"/>
          <w:lang w:val="es-ES_tradnl"/>
        </w:rPr>
      </w:pPr>
      <w:r>
        <w:rPr>
          <w:rFonts w:ascii="Helvetica" w:hAnsi="Helvetica"/>
          <w:sz w:val="20"/>
          <w:szCs w:val="20"/>
          <w:u w:val="none" w:color="000000"/>
          <w:lang w:val="en-US"/>
        </w:rPr>
        <w:t xml:space="preserve">      </w:t>
      </w:r>
    </w:p>
    <w:tbl>
      <w:tblPr>
        <w:tblW w:w="5764" w:type="dxa"/>
        <w:jc w:val="left"/>
        <w:tblInd w:w="2988" w:type="dxa"/>
        <w:tblCellMar>
          <w:top w:w="80" w:type="dxa"/>
          <w:left w:w="80" w:type="dxa"/>
          <w:bottom w:w="80" w:type="dxa"/>
          <w:right w:w="80" w:type="dxa"/>
        </w:tblCellMar>
      </w:tblPr>
      <w:tblGrid>
        <w:gridCol w:w="5764"/>
      </w:tblGrid>
      <w:tr>
        <w:trPr>
          <w:trHeight w:val="366" w:hRule="atLeast"/>
        </w:trPr>
        <w:tc>
          <w:tcPr>
            <w:tcW w:w="5764" w:type="dxa"/>
            <w:tcBorders>
              <w:top w:val="single" w:sz="4" w:space="0" w:color="292929"/>
            </w:tcBorders>
            <w:shd w:color="auto" w:fill="auto" w:val="clear"/>
          </w:tcPr>
          <w:p>
            <w:pPr>
              <w:pStyle w:val="Normal"/>
              <w:rPr/>
            </w:pPr>
            <w:r>
              <w:rPr/>
            </w:r>
          </w:p>
        </w:tc>
      </w:tr>
    </w:tbl>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880" w:right="0" w:hanging="288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2551" w:right="0" w:hanging="0"/>
        <w:jc w:val="left"/>
        <w:rPr>
          <w:rFonts w:ascii="Helvetica" w:hAnsi="Helvetica" w:eastAsia="Helvetica" w:cs="Helvetica"/>
          <w:b/>
          <w:b/>
          <w:bCs/>
          <w:outline w:val="false"/>
          <w:color w:val="5F5F5F"/>
          <w:sz w:val="30"/>
          <w:szCs w:val="30"/>
          <w:u w:val="none" w:color="5F5F5F"/>
          <w:lang w:val="es-ES_tradnl"/>
          <w14:textFill>
            <w14:solidFill>
              <w14:srgbClr w14:val="5F5F5F"/>
            </w14:solidFill>
          </w14:textFill>
        </w:rPr>
      </w:pPr>
      <w:r>
        <w:rPr>
          <w:rFonts w:ascii="Helvetica" w:hAnsi="Helvetica"/>
          <w:b/>
          <w:bCs/>
          <w:outline w:val="false"/>
          <w:color w:val="5F5F5F"/>
          <w:sz w:val="30"/>
          <w:szCs w:val="30"/>
          <w:u w:val="none" w:color="5F5F5F"/>
          <w:lang w:val="es-ES_tradnl"/>
          <w14:textFill>
            <w14:solidFill>
              <w14:srgbClr w14:val="5F5F5F"/>
            </w14:solidFill>
          </w14:textFill>
        </w:rPr>
        <w:t xml:space="preserve">Especificación de </w:t>
      </w:r>
      <w:r>
        <w:rPr>
          <w:rFonts w:ascii="Helvetica" w:hAnsi="Helvetica"/>
          <w:b/>
          <w:bCs/>
          <w:outline w:val="false"/>
          <w:color w:val="5F5F5F"/>
          <w:sz w:val="30"/>
          <w:szCs w:val="30"/>
          <w:u w:val="none" w:color="5F5F5F"/>
          <w:lang w:val="en-US"/>
          <w14:textFill>
            <w14:solidFill>
              <w14:srgbClr w14:val="5F5F5F"/>
            </w14:solidFill>
          </w14:textFill>
        </w:rPr>
        <w:t>R</w:t>
      </w:r>
      <w:r>
        <w:rPr>
          <w:rFonts w:ascii="Helvetica" w:hAnsi="Helvetica"/>
          <w:b/>
          <w:bCs/>
          <w:outline w:val="false"/>
          <w:color w:val="5F5F5F"/>
          <w:sz w:val="30"/>
          <w:szCs w:val="30"/>
          <w:u w:val="none" w:color="5F5F5F"/>
          <w:lang w:val="es-ES_tradnl"/>
          <w14:textFill>
            <w14:solidFill>
              <w14:srgbClr w14:val="5F5F5F"/>
            </w14:solidFill>
          </w14:textFill>
        </w:rPr>
        <w:t xml:space="preserve">equisitos de </w:t>
      </w:r>
      <w:r>
        <w:rPr>
          <w:rFonts w:ascii="Helvetica" w:hAnsi="Helvetica"/>
          <w:b/>
          <w:bCs/>
          <w:outline w:val="false"/>
          <w:color w:val="5F5F5F"/>
          <w:sz w:val="30"/>
          <w:szCs w:val="30"/>
          <w:u w:val="none" w:color="5F5F5F"/>
          <w:lang w:val="en-US"/>
          <w14:textFill>
            <w14:solidFill>
              <w14:srgbClr w14:val="5F5F5F"/>
            </w14:solidFill>
          </w14:textFill>
        </w:rPr>
        <w:t>S</w:t>
      </w:r>
      <w:r>
        <w:rPr>
          <w:rFonts w:ascii="Helvetica" w:hAnsi="Helvetica"/>
          <w:b/>
          <w:bCs/>
          <w:outline w:val="false"/>
          <w:color w:val="5F5F5F"/>
          <w:sz w:val="30"/>
          <w:szCs w:val="30"/>
          <w:u w:val="none" w:color="5F5F5F"/>
          <w:lang w:val="es-ES_tradnl"/>
          <w14:textFill>
            <w14:solidFill>
              <w14:srgbClr w14:val="5F5F5F"/>
            </w14:solidFill>
          </w14:textFill>
        </w:rPr>
        <w:t>oftware</w:t>
      </w:r>
      <w:r>
        <w:rPr>
          <w:rFonts w:ascii="Helvetica" w:hAnsi="Helvetica"/>
          <w:b/>
          <w:bCs/>
          <w:outline w:val="false"/>
          <w:color w:val="5F5F5F"/>
          <w:sz w:val="30"/>
          <w:szCs w:val="30"/>
          <w:u w:val="none" w:color="5F5F5F"/>
          <w:lang w:val="en-US"/>
          <w14:textFill>
            <w14:solidFill>
              <w14:srgbClr w14:val="5F5F5F"/>
            </w14:solidFill>
          </w14:textFill>
        </w:rPr>
        <w:t xml:space="preserve"> (SRS)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4252" w:right="0" w:hanging="0"/>
        <w:jc w:val="left"/>
        <w:rPr>
          <w:rFonts w:ascii="Helvetica" w:hAnsi="Helvetica" w:eastAsia="Helvetica" w:cs="Helvetica"/>
          <w:b/>
          <w:b/>
          <w:bCs/>
          <w:outline w:val="false"/>
          <w:color w:val="5F5F5F"/>
          <w:sz w:val="30"/>
          <w:szCs w:val="30"/>
          <w:u w:val="none" w:color="5F5F5F"/>
          <w:lang w:val="es-ES_tradnl"/>
          <w14:textFill>
            <w14:solidFill>
              <w14:srgbClr w14:val="5F5F5F"/>
            </w14:solidFill>
          </w14:textFill>
        </w:rPr>
      </w:pPr>
      <w:r>
        <w:rPr>
          <w:rFonts w:ascii="Helvetica" w:hAnsi="Helvetica"/>
          <w:b/>
          <w:bCs/>
          <w:outline w:val="false"/>
          <w:color w:val="5F5F5F"/>
          <w:sz w:val="30"/>
          <w:szCs w:val="30"/>
          <w:u w:val="none" w:color="5F5F5F"/>
          <w:lang w:val="en-US"/>
          <w14:textFill>
            <w14:solidFill>
              <w14:srgbClr w14:val="5F5F5F"/>
            </w14:solidFill>
          </w14:textFill>
        </w:rPr>
        <w:t xml:space="preserve">  </w:t>
      </w:r>
      <w:r>
        <w:rPr>
          <w:rFonts w:ascii="Helvetica" w:hAnsi="Helvetica"/>
          <w:b/>
          <w:bCs/>
          <w:outline w:val="false"/>
          <w:color w:val="5F5F5F"/>
          <w:sz w:val="30"/>
          <w:szCs w:val="30"/>
          <w:u w:val="none" w:color="5F5F5F"/>
          <w:lang w:val="en-US"/>
          <w14:textFill>
            <w14:solidFill>
              <w14:srgbClr w14:val="5F5F5F"/>
            </w14:solidFill>
          </w14:textFill>
        </w:rPr>
        <w:t>Plan de Gestión de Proyecto (PGP)</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left="2880" w:right="0" w:hanging="0"/>
        <w:jc w:val="left"/>
        <w:rPr>
          <w:rFonts w:ascii="Helvetica" w:hAnsi="Helvetica" w:eastAsia="Helvetica" w:cs="Helvetica"/>
          <w:b/>
          <w:b/>
          <w:bCs/>
          <w:sz w:val="22"/>
          <w:szCs w:val="22"/>
          <w:u w:val="none" w:color="000000"/>
          <w:lang w:val="es-ES_tradnl"/>
        </w:rPr>
      </w:pPr>
      <w:r>
        <w:rPr>
          <w:rFonts w:eastAsia="Helvetica" w:cs="Helvetica" w:ascii="Helvetica" w:hAnsi="Helvetica"/>
          <w:b/>
          <w:bCs/>
          <w:sz w:val="22"/>
          <w:szCs w:val="22"/>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360" w:before="0" w:after="0"/>
        <w:ind w:left="2551" w:right="0" w:hanging="0"/>
        <w:jc w:val="left"/>
        <w:rPr>
          <w:rFonts w:ascii="Helvetica" w:hAnsi="Helvetica" w:eastAsia="Helvetica" w:cs="Helvetica"/>
          <w:outline w:val="false"/>
          <w:color w:val="5F5F5F"/>
          <w:sz w:val="22"/>
          <w:szCs w:val="22"/>
          <w:u w:val="none" w:color="5F5F5F"/>
          <w:lang w:val="es-ES_tradnl"/>
          <w14:textFill>
            <w14:solidFill>
              <w14:srgbClr w14:val="5F5F5F"/>
            </w14:solidFill>
          </w14:textFill>
        </w:rPr>
      </w:pPr>
      <w:r>
        <w:rPr>
          <w:rStyle w:val="Ninguno"/>
          <w:rFonts w:ascii="Helvetica" w:hAnsi="Helvetica"/>
          <w:outline w:val="false"/>
          <w:color w:val="000000"/>
          <w:sz w:val="22"/>
          <w:szCs w:val="22"/>
          <w:u w:val="none" w:color="5F5F5F"/>
          <w:lang w:val="es-ES_tradnl"/>
          <w14:textFill>
            <w14:solidFill>
              <w14:srgbClr w14:val="000000"/>
            </w14:solidFill>
          </w14:textFill>
        </w:rPr>
        <w:t>Proyecto:</w:t>
      </w:r>
      <w:r>
        <w:rPr>
          <w:rFonts w:ascii="Helvetica" w:hAnsi="Helvetica"/>
          <w:outline w:val="false"/>
          <w:color w:val="5F5F5F"/>
          <w:sz w:val="22"/>
          <w:szCs w:val="22"/>
          <w:u w:val="none" w:color="5F5F5F"/>
          <w:lang w:val="es-ES_tradnl"/>
          <w14:textFill>
            <w14:solidFill>
              <w14:srgbClr w14:val="5F5F5F"/>
            </w14:solidFill>
          </w14:textFill>
        </w:rPr>
        <w:t xml:space="preserve"> </w:t>
      </w:r>
    </w:p>
    <w:p>
      <w:pPr>
        <w:pStyle w:val="Normal"/>
        <w:keepNext w:val="false"/>
        <w:keepLines w:val="false"/>
        <w:pageBreakBefore w:val="false"/>
        <w:widowControl/>
        <w:shd w:val="clear" w:color="auto" w:fill="au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360" w:before="0" w:after="0"/>
        <w:ind w:left="2835" w:right="0" w:hanging="283"/>
        <w:jc w:val="left"/>
        <w:rPr>
          <w:rFonts w:ascii="Helvetica" w:hAnsi="Helvetica" w:eastAsia="Helvetica" w:cs="Helvetica"/>
          <w:b w:val="false"/>
          <w:b w:val="false"/>
          <w:bCs w:val="false"/>
          <w:i w:val="false"/>
          <w:i w:val="false"/>
          <w:iCs w:val="false"/>
          <w:caps w:val="false"/>
          <w:smallCaps w:val="false"/>
          <w:strike w:val="false"/>
          <w:dstrike w:val="false"/>
          <w:outline w:val="false"/>
          <w:color w:val="000000"/>
          <w:spacing w:val="0"/>
          <w:kern w:val="0"/>
          <w:position w:val="0"/>
          <w:sz w:val="24"/>
          <w:sz w:val="20"/>
          <w:szCs w:val="20"/>
          <w:u w:val="none" w:color="000000"/>
          <w:vertAlign w:val="baseline"/>
          <w:lang w:val="es-ES_tradnl"/>
          <w14:textOutline>
            <w14:noFill/>
          </w14:textOutline>
          <w14:textFill>
            <w14:solidFill>
              <w14:srgbClr w14:val="000000"/>
            </w14:solidFill>
          </w14:textFill>
        </w:rPr>
      </w:pPr>
      <w:r>
        <w:rPr>
          <w:rStyle w:val="Ninguno"/>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2"/>
          <w:sz w:val="22"/>
          <w:szCs w:val="22"/>
          <w:u w:val="none" w:color="241A61"/>
          <w:shd w:fill="auto" w:val="clear"/>
          <w:vertAlign w:val="baseline"/>
          <w:lang w:val="es-ES_tradnl"/>
          <w14:textOutline>
            <w14:noFill/>
          </w14:textOutline>
          <w14:textFill>
            <w14:solidFill>
              <w14:srgbClr w14:val="000000"/>
            </w14:solidFill>
          </w14:textFill>
        </w:rPr>
        <w:t>Revisión</w:t>
      </w:r>
      <w:r>
        <w:rPr>
          <w:rStyle w:val="Ninguno"/>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2"/>
          <w:sz w:val="22"/>
          <w:szCs w:val="22"/>
          <w:u w:val="none" w:color="241A61"/>
          <w:shd w:fill="auto" w:val="clear"/>
          <w:vertAlign w:val="baseline"/>
          <w:lang w:val="en-US"/>
          <w14:textOutline>
            <w14:noFill/>
          </w14:textOutline>
          <w14:textFill>
            <w14:solidFill>
              <w14:srgbClr w14:val="000000"/>
            </w14:solidFill>
          </w14:textFill>
        </w:rPr>
        <w:t xml:space="preserve">: </w:t>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tbl>
      <w:tblPr>
        <w:tblW w:w="5944" w:type="dxa"/>
        <w:jc w:val="left"/>
        <w:tblInd w:w="2808" w:type="dxa"/>
        <w:tblCellMar>
          <w:top w:w="80" w:type="dxa"/>
          <w:left w:w="80" w:type="dxa"/>
          <w:bottom w:w="80" w:type="dxa"/>
          <w:right w:w="80" w:type="dxa"/>
        </w:tblCellMar>
      </w:tblPr>
      <w:tblGrid>
        <w:gridCol w:w="2123"/>
        <w:gridCol w:w="826"/>
        <w:gridCol w:w="2995"/>
      </w:tblGrid>
      <w:tr>
        <w:trPr>
          <w:trHeight w:val="1114" w:hRule="atLeast"/>
        </w:trPr>
        <w:tc>
          <w:tcPr>
            <w:tcW w:w="2123" w:type="dxa"/>
            <w:tcBorders>
              <w:top w:val="single" w:sz="4" w:space="0" w:color="292929"/>
            </w:tcBorders>
            <w:shd w:color="auto" w:fill="auto" w:val="clear"/>
            <w:vAlign w:val="center"/>
          </w:tcPr>
          <w:p>
            <w:pPr>
              <w:pStyle w:val="Cuerpo"/>
              <w:tabs>
                <w:tab w:val="clear" w:pos="720"/>
                <w:tab w:val="left" w:pos="708" w:leader="none"/>
                <w:tab w:val="left" w:pos="1416" w:leader="none"/>
                <w:tab w:val="left" w:pos="2124" w:leader="none"/>
              </w:tabs>
              <w:bidi w:val="0"/>
              <w:ind w:left="0" w:right="0" w:hanging="0"/>
              <w:jc w:val="center"/>
              <w:rPr/>
            </w:pPr>
            <w:r>
              <w:rPr>
                <w:rStyle w:val="Ninguno"/>
                <w:rFonts w:eastAsia="Franklin Gothic Book" w:cs="Franklin Gothic Book" w:ascii="Franklin Gothic Book" w:hAnsi="Franklin Gothic Book"/>
                <w:sz w:val="20"/>
                <w:szCs w:val="20"/>
                <w:u w:val="none" w:color="000000"/>
                <w:shd w:fill="auto" w:val="clear"/>
                <w:lang w:val="es-ES_tradnl"/>
              </w:rPr>
              <w:br/>
            </w:r>
            <w:r>
              <w:rPr/>
              <w:drawing>
                <wp:inline distT="0" distB="0" distL="0" distR="0">
                  <wp:extent cx="1031875" cy="518160"/>
                  <wp:effectExtent l="0" t="0" r="0" b="0"/>
                  <wp:docPr id="1" name="officeArt object"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n"/>
                          <pic:cNvPicPr>
                            <a:picLocks noChangeAspect="1" noChangeArrowheads="1"/>
                          </pic:cNvPicPr>
                        </pic:nvPicPr>
                        <pic:blipFill>
                          <a:blip r:embed="rId2"/>
                          <a:stretch>
                            <a:fillRect/>
                          </a:stretch>
                        </pic:blipFill>
                        <pic:spPr bwMode="auto">
                          <a:xfrm>
                            <a:off x="0" y="0"/>
                            <a:ext cx="1031875" cy="518160"/>
                          </a:xfrm>
                          <a:prstGeom prst="rect">
                            <a:avLst/>
                          </a:prstGeom>
                        </pic:spPr>
                      </pic:pic>
                    </a:graphicData>
                  </a:graphic>
                </wp:inline>
              </w:drawing>
            </w:r>
          </w:p>
        </w:tc>
        <w:tc>
          <w:tcPr>
            <w:tcW w:w="826" w:type="dxa"/>
            <w:tcBorders>
              <w:top w:val="single" w:sz="4" w:space="0" w:color="292929"/>
            </w:tcBorders>
            <w:shd w:color="auto" w:fill="auto" w:val="clear"/>
            <w:vAlign w:val="center"/>
          </w:tcPr>
          <w:p>
            <w:pPr>
              <w:pStyle w:val="Normal"/>
              <w:rPr/>
            </w:pPr>
            <w:r>
              <w:rPr/>
            </w:r>
          </w:p>
        </w:tc>
        <w:tc>
          <w:tcPr>
            <w:tcW w:w="2995" w:type="dxa"/>
            <w:tcBorders>
              <w:top w:val="single" w:sz="4" w:space="0" w:color="292929"/>
            </w:tcBorders>
            <w:shd w:color="auto" w:fill="auto" w:val="clear"/>
            <w:vAlign w:val="bottom"/>
          </w:tcPr>
          <w:p>
            <w:pPr>
              <w:pStyle w:val="Cuerpo"/>
              <w:tabs>
                <w:tab w:val="clear" w:pos="720"/>
                <w:tab w:val="left" w:pos="708" w:leader="none"/>
                <w:tab w:val="left" w:pos="1416" w:leader="none"/>
                <w:tab w:val="left" w:pos="2124" w:leader="none"/>
                <w:tab w:val="left" w:pos="2832" w:leader="none"/>
              </w:tabs>
              <w:bidi w:val="0"/>
              <w:ind w:left="0" w:right="0" w:hanging="0"/>
              <w:jc w:val="right"/>
              <w:rPr/>
            </w:pPr>
            <w:r>
              <w:rPr/>
            </w:r>
          </w:p>
        </w:tc>
      </w:tr>
    </w:tbl>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270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270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left="2700" w:right="0" w:hanging="270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left="0" w:right="0" w:hanging="0"/>
        <w:jc w:val="left"/>
        <w:rPr>
          <w:rFonts w:ascii="Helvetica" w:hAnsi="Helvetica" w:eastAsia="Helvetica" w:cs="Helvetica"/>
          <w:i/>
          <w:i/>
          <w:iCs/>
          <w:outline w:val="false"/>
          <w:color w:val="0000FF"/>
          <w:sz w:val="20"/>
          <w:szCs w:val="20"/>
          <w:u w:val="none" w:color="0000FF"/>
          <w:lang w:val="es-ES_tradnl"/>
          <w14:textFill>
            <w14:solidFill>
              <w14:srgbClr w14:val="0000FF"/>
            </w14:solidFill>
          </w14:textFill>
        </w:rPr>
      </w:pPr>
      <w:r>
        <w:rPr>
          <w:rFonts w:eastAsia="Helvetica" w:cs="Helvetica" w:ascii="Helvetica" w:hAnsi="Helvetica"/>
          <w:i/>
          <w:iCs/>
          <w:outline w:val="false"/>
          <w:color w:val="0000FF"/>
          <w:sz w:val="20"/>
          <w:szCs w:val="20"/>
          <w:u w:val="none" w:color="0000FF"/>
          <w:lang w:val="es-ES_tradnl"/>
          <w14:textFill>
            <w14:solidFill>
              <w14:srgbClr w14:val="0000FF"/>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left="0" w:right="0" w:hanging="0"/>
        <w:jc w:val="left"/>
        <w:rPr>
          <w:rFonts w:ascii="Helvetica" w:hAnsi="Helvetica" w:eastAsia="Helvetica" w:cs="Helvetica"/>
          <w:i/>
          <w:i/>
          <w:iCs/>
          <w:outline w:val="false"/>
          <w:color w:val="0000FF"/>
          <w:sz w:val="20"/>
          <w:szCs w:val="20"/>
          <w:u w:val="none" w:color="0000FF"/>
          <w:lang w:val="es-ES_tradnl"/>
          <w14:textFill>
            <w14:solidFill>
              <w14:srgbClr w14:val="0000FF"/>
            </w14:solidFill>
          </w14:textFill>
        </w:rPr>
      </w:pPr>
      <w:r>
        <w:rPr>
          <w:rFonts w:eastAsia="Helvetica" w:cs="Helvetica" w:ascii="Helvetica" w:hAnsi="Helvetica"/>
          <w:i/>
          <w:iCs/>
          <w:outline w:val="false"/>
          <w:color w:val="0000FF"/>
          <w:sz w:val="20"/>
          <w:szCs w:val="20"/>
          <w:u w:val="none" w:color="0000FF"/>
          <w:lang w:val="es-ES_tradnl"/>
          <w14:textFill>
            <w14:solidFill>
              <w14:srgbClr w14:val="0000FF"/>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left="0" w:right="0" w:hanging="0"/>
        <w:jc w:val="left"/>
        <w:rPr>
          <w:rStyle w:val="Ninguno"/>
          <w:rFonts w:ascii="Helvetica" w:hAnsi="Helvetica" w:eastAsia="Helvetica" w:cs="Helvetica"/>
          <w:i/>
          <w:i/>
          <w:iCs/>
          <w:outline w:val="false"/>
          <w:color w:val="0000FF"/>
          <w:sz w:val="20"/>
          <w:szCs w:val="20"/>
          <w:u w:val="none" w:color="0070C0"/>
          <w:lang w:val="es-ES_tradnl"/>
          <w14:textFill>
            <w14:solidFill>
              <w14:srgbClr w14:val="0000FF"/>
            </w14:solidFill>
          </w14:textFill>
        </w:rPr>
      </w:pPr>
      <w:r>
        <w:rPr>
          <w:rStyle w:val="Ninguno"/>
          <w:rFonts w:ascii="Helvetica" w:hAnsi="Helvetica"/>
          <w:b/>
          <w:bCs/>
          <w:i w:val="false"/>
          <w:iCs w:val="false"/>
          <w:outline w:val="false"/>
          <w:color w:val="0070C0"/>
          <w:sz w:val="32"/>
          <w:szCs w:val="32"/>
          <w:u w:val="none" w:color="0070C0"/>
          <w:lang w:val="en-US"/>
          <w14:textFill>
            <w14:solidFill>
              <w14:srgbClr w14:val="0070C0"/>
            </w14:solidFill>
          </w14:textFill>
        </w:rPr>
        <w:t>Consideraciones del documento</w:t>
      </w:r>
      <w:r>
        <w:rPr>
          <w:rStyle w:val="Ninguno"/>
          <w:rFonts w:eastAsia="Helvetica" w:cs="Helvetica" w:ascii="Helvetica" w:hAnsi="Helvetica"/>
          <w:b/>
          <w:bCs/>
          <w:i w:val="false"/>
          <w:iCs w:val="false"/>
          <w:outline w:val="false"/>
          <w:color w:val="0070C0"/>
          <w:sz w:val="32"/>
          <w:szCs w:val="32"/>
          <w:u w:val="none" w:color="0070C0"/>
          <w:lang w:val="es-ES_tradnl"/>
          <w14:textFill>
            <w14:solidFill>
              <w14:srgbClr w14:val="0070C0"/>
            </w14:solidFill>
          </w14:textFill>
        </w:rPr>
        <w:b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360" w:right="0" w:hanging="0"/>
        <w:jc w:val="left"/>
        <w:rPr>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numPr>
          <w:ilvl w:val="0"/>
          <w:numId w:val="1"/>
        </w:numPr>
        <w:spacing w:before="0" w:after="0"/>
        <w:ind w:left="1080" w:right="0" w:hanging="360"/>
        <w:jc w:val="left"/>
        <w:rPr>
          <w:rFonts w:ascii="Helvetica" w:hAnsi="Helvetica"/>
          <w:outline w:val="false"/>
          <w:color w:val="0070C0"/>
          <w:sz w:val="22"/>
          <w:szCs w:val="22"/>
          <w:u w:val="none" w:color="0000FF"/>
          <w:lang w:val="es-ES_tradnl"/>
          <w14:textFill>
            <w14:solidFill>
              <w14:srgbClr w14:val="0070C0"/>
            </w14:solidFill>
          </w14:textFill>
        </w:rPr>
      </w:pPr>
      <w:r>
        <w:rPr>
          <w:rFonts w:ascii="Helvetica" w:hAnsi="Helvetica"/>
          <w:outline w:val="false"/>
          <w:color w:val="0070C0"/>
          <w:sz w:val="22"/>
          <w:szCs w:val="22"/>
          <w:u w:val="none" w:color="0000FF"/>
          <w:lang w:val="en-US"/>
          <w14:textFill>
            <w14:solidFill>
              <w14:srgbClr w14:val="0070C0"/>
            </w14:solidFill>
          </w14:textFill>
        </w:rPr>
        <w:t>La Especificación de Requisitos de Software (SRS) hace referencia al PRODUCTO a desarrollar; mientras que el Plan de Gestión de Proyecto (PGP) define cuestiones asociadas al PROYECTO a llevar a cabo.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0070C0"/>
          <w:sz w:val="22"/>
          <w:szCs w:val="22"/>
          <w:u w:val="none" w:color="0000FF"/>
          <w:lang w:val="es-ES_tradnl"/>
          <w14:textFill>
            <w14:solidFill>
              <w14:srgbClr w14:val="0070C0"/>
            </w14:solidFill>
          </w14:textFill>
        </w:rPr>
      </w:pPr>
      <w:r>
        <w:rPr>
          <w:rFonts w:eastAsia="Helvetica" w:cs="Helvetica" w:ascii="Helvetica" w:hAnsi="Helvetica"/>
          <w:outline w:val="false"/>
          <w:color w:val="0070C0"/>
          <w:sz w:val="22"/>
          <w:szCs w:val="22"/>
          <w:u w:val="none" w:color="0000FF"/>
          <w:lang w:val="es-ES_tradnl"/>
          <w14:textFill>
            <w14:solidFill>
              <w14:srgbClr w14:val="0070C0"/>
            </w14:solidFill>
          </w14:textFill>
        </w:rPr>
      </w:r>
    </w:p>
    <w:p>
      <w:pPr>
        <w:pStyle w:val="Predeterminado"/>
        <w:numPr>
          <w:ilvl w:val="0"/>
          <w:numId w:val="1"/>
        </w:numPr>
        <w:spacing w:before="0" w:after="0"/>
        <w:ind w:left="1080" w:right="0" w:hanging="360"/>
        <w:jc w:val="left"/>
        <w:rPr>
          <w:rFonts w:ascii="Helvetica" w:hAnsi="Helvetica"/>
          <w:outline w:val="false"/>
          <w:color w:val="0070C0"/>
          <w:sz w:val="22"/>
          <w:szCs w:val="22"/>
          <w:u w:val="none" w:color="0000FF"/>
          <w:lang w:val="es-ES_tradnl"/>
          <w14:textFill>
            <w14:solidFill>
              <w14:srgbClr w14:val="0070C0"/>
            </w14:solidFill>
          </w14:textFill>
        </w:rPr>
      </w:pPr>
      <w:r>
        <w:rPr>
          <w:rStyle w:val="Ninguno"/>
          <w:rFonts w:ascii="Helvetica" w:hAnsi="Helvetica"/>
          <w:outline w:val="false"/>
          <w:color w:val="0070C0"/>
          <w:sz w:val="22"/>
          <w:szCs w:val="22"/>
          <w:u w:val="none" w:color="0070C0"/>
          <w:lang w:val="es-ES_tradnl"/>
          <w14:textFill>
            <w14:solidFill>
              <w14:srgbClr w14:val="0070C0"/>
            </w14:solidFill>
          </w14:textFill>
        </w:rPr>
        <w:t>Est</w:t>
      </w:r>
      <w:r>
        <w:rPr>
          <w:rStyle w:val="Ninguno"/>
          <w:rFonts w:ascii="Helvetica" w:hAnsi="Helvetica"/>
          <w:outline w:val="false"/>
          <w:color w:val="0070C0"/>
          <w:sz w:val="22"/>
          <w:szCs w:val="22"/>
          <w:u w:val="none" w:color="0070C0"/>
          <w:lang w:val="en-US"/>
          <w14:textFill>
            <w14:solidFill>
              <w14:srgbClr w14:val="0070C0"/>
            </w14:solidFill>
          </w14:textFill>
        </w:rPr>
        <w:t>a plantilla para la Especificación de Requisitos de Software y Plan de Gestión de Proyecto posee ítems a completar basados en los estándares</w:t>
      </w:r>
      <w:r>
        <w:rPr>
          <w:rStyle w:val="Ninguno"/>
          <w:rFonts w:ascii="Helvetica" w:hAnsi="Helvetica"/>
          <w:outline w:val="false"/>
          <w:color w:val="0070C0"/>
          <w:sz w:val="22"/>
          <w:szCs w:val="22"/>
          <w:u w:val="none" w:color="0070C0"/>
          <w:lang w:val="es-ES_tradnl"/>
          <w14:textFill>
            <w14:solidFill>
              <w14:srgbClr w14:val="0070C0"/>
            </w14:solidFill>
          </w14:textFill>
        </w:rPr>
        <w:t xml:space="preserve"> IEEE Std 830-1998</w:t>
      </w:r>
      <w:r>
        <w:rPr>
          <w:rStyle w:val="Ninguno"/>
          <w:rFonts w:ascii="Helvetica" w:hAnsi="Helvetica"/>
          <w:outline w:val="false"/>
          <w:color w:val="0070C0"/>
          <w:sz w:val="22"/>
          <w:szCs w:val="22"/>
          <w:u w:val="none" w:color="0070C0"/>
          <w:lang w:val="en-US"/>
          <w14:textFill>
            <w14:solidFill>
              <w14:srgbClr w14:val="0070C0"/>
            </w14:solidFill>
          </w14:textFill>
        </w:rPr>
        <w:t xml:space="preserve"> e IEEE Std </w:t>
      </w:r>
      <w:r>
        <w:rPr>
          <w:rStyle w:val="Ninguno"/>
          <w:rFonts w:ascii="Helvetica" w:hAnsi="Helvetica"/>
          <w:outline w:val="false"/>
          <w:color w:val="0070C0"/>
          <w:sz w:val="22"/>
          <w:szCs w:val="22"/>
          <w:u w:val="none" w:color="0070C0"/>
          <w:lang w:val="es-ES_tradnl"/>
          <w14:textFill>
            <w14:solidFill>
              <w14:srgbClr w14:val="0070C0"/>
            </w14:solidFill>
          </w14:textFill>
        </w:rPr>
        <w:t>1058-1998</w:t>
      </w:r>
      <w:r>
        <w:rPr>
          <w:rStyle w:val="Ninguno"/>
          <w:rFonts w:ascii="Helvetica" w:hAnsi="Helvetica"/>
          <w:outline w:val="false"/>
          <w:color w:val="0070C0"/>
          <w:sz w:val="22"/>
          <w:szCs w:val="22"/>
          <w:u w:val="none" w:color="0070C0"/>
          <w:lang w:val="en-US"/>
          <w14:textFill>
            <w14:solidFill>
              <w14:srgbClr w14:val="0070C0"/>
            </w14:solidFill>
          </w14:textFill>
        </w:rPr>
        <w:t xml:space="preserve"> correspondientemente</w:t>
      </w:r>
      <w:r>
        <w:rPr>
          <w:rStyle w:val="Ninguno"/>
          <w:rFonts w:ascii="Helvetica" w:hAnsi="Helvetica"/>
          <w:outline w:val="false"/>
          <w:color w:val="0070C0"/>
          <w:sz w:val="22"/>
          <w:szCs w:val="22"/>
          <w:u w:val="none" w:color="0070C0"/>
          <w:lang w:val="es-ES_tradnl"/>
          <w14:textFill>
            <w14:solidFill>
              <w14:srgbClr w14:val="0070C0"/>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left="360" w:right="0" w:hanging="0"/>
        <w:jc w:val="left"/>
        <w:rPr>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numPr>
          <w:ilvl w:val="0"/>
          <w:numId w:val="1"/>
        </w:numPr>
        <w:spacing w:before="0" w:after="0"/>
        <w:ind w:left="1080" w:right="0" w:hanging="360"/>
        <w:jc w:val="left"/>
        <w:rPr>
          <w:rFonts w:ascii="Helvetica" w:hAnsi="Helvetica"/>
          <w:outline w:val="false"/>
          <w:color w:val="0075B9"/>
          <w:sz w:val="22"/>
          <w:szCs w:val="22"/>
          <w:u w:val="none" w:color="0000FF"/>
          <w:lang w:val="es-ES_tradnl"/>
          <w14:textFill>
            <w14:solidFill>
              <w14:srgbClr w14:val="0076BA"/>
            </w14:solidFill>
          </w14:textFill>
        </w:rPr>
      </w:pPr>
      <w:r>
        <w:rPr>
          <w:rStyle w:val="Ninguno"/>
          <w:rFonts w:ascii="Helvetica" w:hAnsi="Helvetica"/>
          <w:outline w:val="false"/>
          <w:color w:val="0075B9"/>
          <w:sz w:val="22"/>
          <w:szCs w:val="22"/>
          <w:u w:val="none" w:color="0070C0"/>
          <w:lang w:val="es-ES_tradnl"/>
          <w14:textFill>
            <w14:solidFill>
              <w14:srgbClr w14:val="0076BA"/>
            </w14:solidFill>
          </w14:textFill>
        </w:rPr>
        <w:t>Los textos en este color son indicaciones que deben eliminarse</w:t>
      </w:r>
      <w:r>
        <w:rPr>
          <w:rStyle w:val="Ninguno"/>
          <w:rFonts w:ascii="Helvetica" w:hAnsi="Helvetica"/>
          <w:outline w:val="false"/>
          <w:color w:val="0075B9"/>
          <w:sz w:val="22"/>
          <w:szCs w:val="22"/>
          <w:u w:val="none" w:color="0070C0"/>
          <w:lang w:val="en-US"/>
          <w14:textFill>
            <w14:solidFill>
              <w14:srgbClr w14:val="0076BA"/>
            </w14:solidFill>
          </w14:textFill>
        </w:rPr>
        <w:t xml:space="preserve"> (inclusive esta hoja de consideraciones)</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y</w:t>
      </w:r>
      <w:r>
        <w:rPr>
          <w:rStyle w:val="Ninguno"/>
          <w:rFonts w:ascii="Helvetica" w:hAnsi="Helvetica"/>
          <w:outline w:val="false"/>
          <w:color w:val="0075B9"/>
          <w:sz w:val="22"/>
          <w:szCs w:val="22"/>
          <w:u w:val="none" w:color="0070C0"/>
          <w:lang w:val="en-US"/>
          <w14:textFill>
            <w14:solidFill>
              <w14:srgbClr w14:val="0076BA"/>
            </w14:solidFill>
          </w14:textFill>
        </w:rPr>
        <w:t xml:space="preserve"> </w:t>
      </w:r>
      <w:r>
        <w:rPr>
          <w:rStyle w:val="Ninguno"/>
          <w:rFonts w:ascii="Helvetica" w:hAnsi="Helvetica"/>
          <w:outline w:val="false"/>
          <w:color w:val="0075B9"/>
          <w:sz w:val="22"/>
          <w:szCs w:val="22"/>
          <w:u w:val="none" w:color="0070C0"/>
          <w:lang w:val="es-ES_tradnl"/>
          <w14:textFill>
            <w14:solidFill>
              <w14:srgbClr w14:val="0076BA"/>
            </w14:solidFill>
          </w14:textFill>
        </w:rPr>
        <w:t>sustituirse por los contenidos descritos en cada apartado.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numPr>
          <w:ilvl w:val="0"/>
          <w:numId w:val="1"/>
        </w:numPr>
        <w:spacing w:before="0" w:after="0"/>
        <w:ind w:left="1080" w:right="0" w:hanging="360"/>
        <w:jc w:val="left"/>
        <w:rPr>
          <w:rFonts w:ascii="Helvetica" w:hAnsi="Helvetica"/>
          <w:outline w:val="false"/>
          <w:color w:val="0075B9"/>
          <w:sz w:val="22"/>
          <w:szCs w:val="22"/>
          <w:u w:val="none" w:color="0000FF"/>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Aquellos ítems que no apliquen para este producto/proyecto, deberán indicarse como N/A</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sz w:val="22"/>
          <w:szCs w:val="22"/>
          <w:u w:val="none" w:color="0070C0"/>
          <w:lang w:val="es-ES_tradnl"/>
        </w:rPr>
      </w:pPr>
      <w:r>
        <w:rPr>
          <w:rFonts w:eastAsia="Helvetica" w:cs="Helvetica" w:ascii="Helvetica" w:hAnsi="Helvetica"/>
          <w:sz w:val="22"/>
          <w:szCs w:val="22"/>
          <w:u w:val="none" w:color="0070C0"/>
          <w:lang w:val="es-ES_tradnl"/>
        </w:rPr>
      </w:r>
    </w:p>
    <w:p>
      <w:pPr>
        <w:pStyle w:val="Ttulo"/>
        <w:jc w:val="center"/>
        <w:rPr>
          <w:rStyle w:val="Ninguno"/>
          <w:rFonts w:ascii="Helvetica" w:hAnsi="Helvetica" w:eastAsia="Helvetica" w:cs="Helvetica"/>
          <w:outline w:val="false"/>
          <w:color w:val="5E5E5E"/>
          <w:u w:val="none" w:color="0070C0"/>
          <w14:textFill>
            <w14:solidFill>
              <w14:srgbClr w14:val="5E5E5E"/>
            </w14:solidFill>
          </w14:textFill>
        </w:rPr>
      </w:pPr>
      <w:r>
        <w:rPr>
          <w:rStyle w:val="Ninguno"/>
          <w:rFonts w:ascii="Helvetica" w:hAnsi="Helvetica"/>
          <w:outline w:val="false"/>
          <w:color w:val="5E5E5E"/>
          <w:u w:val="none" w:color="0070C0"/>
          <w:lang w:val="en-US"/>
          <w14:textFill>
            <w14:solidFill>
              <w14:srgbClr w14:val="5E5E5E"/>
            </w14:solidFill>
          </w14:textFill>
        </w:rPr>
        <w:t>Especificación de Requisitos de Software (SRS)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sz w:val="22"/>
          <w:szCs w:val="22"/>
          <w:u w:val="none" w:color="0070C0"/>
          <w:lang w:val="es-ES_tradnl"/>
        </w:rPr>
      </w:pPr>
      <w:r>
        <w:rPr>
          <w:rFonts w:eastAsia="Helvetica" w:cs="Helvetica" w:ascii="Helvetica" w:hAnsi="Helvetica"/>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b/>
          <w:bCs/>
          <w:outline w:val="false"/>
          <w:color w:val="5E5E5E"/>
          <w:sz w:val="22"/>
          <w:szCs w:val="22"/>
          <w:u w:val="none" w:color="0070C0"/>
          <w:lang w:val="en-US"/>
          <w14:textFill>
            <w14:solidFill>
              <w14:srgbClr w14:val="5E5E5E"/>
            </w14:solidFill>
          </w14:textFill>
        </w:rPr>
        <w:t>1) Introducción</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Propósito y alcance</w:t>
      </w:r>
      <w:r>
        <w:rPr>
          <w:rFonts w:ascii="Helvetica" w:hAnsi="Helvetica"/>
          <w:outline w:val="false"/>
          <w:color w:val="5E5E5E"/>
          <w:sz w:val="22"/>
          <w:szCs w:val="22"/>
          <w:u w:val="none" w:color="0000FF"/>
          <w:lang w:val="en-US"/>
          <w14:textFill>
            <w14:solidFill>
              <w14:srgbClr w14:val="5E5E5E"/>
            </w14:solidFill>
          </w14:textFill>
        </w:rPr>
        <w:t xml:space="preserve"> </w:t>
        <w:br/>
      </w:r>
    </w:p>
    <w:p>
      <w:pPr>
        <w:pStyle w:val="Predeterminado"/>
        <w:numPr>
          <w:ilvl w:val="0"/>
          <w:numId w:val="0"/>
        </w:numPr>
        <w:spacing w:before="0" w:after="0"/>
        <w:ind w:left="360" w:right="0" w:hanging="0"/>
        <w:jc w:val="left"/>
        <w:rPr/>
      </w:pPr>
      <w:r>
        <w:rPr>
          <w:rFonts w:ascii="Helvetica" w:hAnsi="Helvetica"/>
          <w:outline w:val="false"/>
          <w:color w:val="5E5E5E"/>
          <w:sz w:val="22"/>
          <w:szCs w:val="22"/>
          <w:u w:val="none" w:color="0000FF"/>
          <w:lang w:val="en-US"/>
          <w14:textFill>
            <w14:solidFill>
              <w14:srgbClr w14:val="5E5E5E"/>
            </w14:solidFill>
          </w14:textFill>
        </w:rPr>
        <w:t>El proposito de esta especificacion de requisitos de software es dar a conocer el funcionamiento general del proyecto “Alquiler de autos Maria” que esta dirigido a la due</w:t>
      </w:r>
      <w:r>
        <w:rPr>
          <w:rFonts w:ascii="Helvetica" w:hAnsi="Helvetica"/>
          <w:outline w:val="false"/>
          <w:color w:val="5E5E5E"/>
          <w:sz w:val="22"/>
          <w:szCs w:val="22"/>
          <w:u w:val="none" w:color="0000FF"/>
          <w:lang w:val="es-AR"/>
          <w14:textFill>
            <w14:solidFill>
              <w14:srgbClr w14:val="5E5E5E"/>
            </w14:solidFill>
          </w14:textFill>
        </w:rPr>
        <w:t>ña</w:t>
      </w:r>
      <w:r>
        <w:rPr>
          <w:rFonts w:ascii="Helvetica" w:hAnsi="Helvetica"/>
          <w:outline w:val="false"/>
          <w:color w:val="5E5E5E"/>
          <w:sz w:val="22"/>
          <w:szCs w:val="22"/>
          <w:u w:val="none" w:color="0000FF"/>
          <w:lang w:val="en-US"/>
          <w14:textFill>
            <w14:solidFill>
              <w14:srgbClr w14:val="5E5E5E"/>
            </w14:solidFill>
          </w14:textFill>
        </w:rPr>
        <w:t xml:space="preserve"> de la empresa antes mencionada, </w:t>
      </w:r>
      <w:r>
        <w:rPr>
          <w:rFonts w:ascii="Helvetica" w:hAnsi="Helvetica"/>
          <w:outline w:val="false"/>
          <w:color w:val="5E5E5E"/>
          <w:sz w:val="22"/>
          <w:szCs w:val="22"/>
          <w:u w:val="none" w:color="0000FF"/>
          <w:lang w:val="en-US"/>
          <w14:textFill>
            <w14:solidFill>
              <w14:srgbClr w14:val="5E5E5E"/>
            </w14:solidFill>
          </w14:textFill>
        </w:rPr>
        <w:t>integrantes del equipo de desarrollo, representantes del cliente</w:t>
      </w:r>
      <w:r>
        <w:rPr>
          <w:rFonts w:ascii="Helvetica" w:hAnsi="Helvetica"/>
          <w:outline w:val="false"/>
          <w:color w:val="5E5E5E"/>
          <w:sz w:val="22"/>
          <w:szCs w:val="22"/>
          <w:u w:val="none" w:color="0000FF"/>
          <w:lang w:val="en-US"/>
          <w14:textFill>
            <w14:solidFill>
              <w14:srgbClr w14:val="5E5E5E"/>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Definiciones, acrónimos y abreviaturas a considerar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t>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NSV: Agencia Nacional Seguridad Vial.</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 explicar brevemente cualquier término utilizado en esta sección del documento que pueda no ser comprendido por la audiencia a la que está dirigido.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left="360" w:right="0" w:hanging="360"/>
        <w:jc w:val="left"/>
        <w:rPr/>
      </w:pPr>
      <w:r>
        <w:rPr>
          <w:rStyle w:val="Ninguno"/>
          <w:rFonts w:ascii="Helvetica" w:hAnsi="Helvetica"/>
          <w:outline w:val="false"/>
          <w:color w:val="5E5E5E"/>
          <w:sz w:val="22"/>
          <w:szCs w:val="22"/>
          <w:u w:val="none" w:color="0070C0"/>
          <w:lang w:val="en-US"/>
          <w14:textFill>
            <w14:solidFill>
              <w14:srgbClr w14:val="5E5E5E"/>
            </w14:solidFill>
          </w14:textFill>
        </w:rPr>
        <w:t>Referencias</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left="360" w:right="0" w:hanging="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Links de entrevista 1 y 2.</w:t>
      </w:r>
    </w:p>
    <w:p>
      <w:pPr>
        <w:pStyle w:val="Predeterminado"/>
        <w:numPr>
          <w:ilvl w:val="0"/>
          <w:numId w:val="0"/>
        </w:numPr>
        <w:spacing w:before="0" w:after="0"/>
        <w:ind w:left="360" w:right="0" w:hanging="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Pila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d</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producto. Indicar documento, fecha de creacion, autor, Link.</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t>----------------</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 mencionar toda aquella documentación que está relacionada y/o es necesaria para completar esta sección del documento, indicando: nombre de la documentación, fecha de creación y autor.</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2) Descripción general</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3"/>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Resumen de la idea del producto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La idea general del producto es permitir el alquiler de vehiculos mediante la pagina web o de manera presencial, donde el cliente puede elegir el vehiculo que desea utilizar, disponiendo de un amplio catalogo de automoviles.</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 xml:space="preserve">Se debe especificar la idea general del </w:t>
      </w:r>
      <w:r>
        <w:rPr>
          <w:rStyle w:val="Ninguno"/>
          <w:rFonts w:ascii="Helvetica" w:hAnsi="Helvetica"/>
          <w:outline w:val="false"/>
          <w:color w:val="0075B9"/>
          <w:sz w:val="22"/>
          <w:szCs w:val="22"/>
          <w:u w:val="single" w:color="0070C0"/>
          <w:lang w:val="en-US"/>
          <w14:textFill>
            <w14:solidFill>
              <w14:srgbClr w14:val="0076BA"/>
            </w14:solidFill>
          </w14:textFill>
        </w:rPr>
        <w:t>producto</w:t>
      </w:r>
      <w:r>
        <w:rPr>
          <w:rStyle w:val="Ninguno"/>
          <w:rFonts w:ascii="Helvetica" w:hAnsi="Helvetica"/>
          <w:outline w:val="false"/>
          <w:color w:val="0075B9"/>
          <w:sz w:val="22"/>
          <w:szCs w:val="22"/>
          <w:u w:val="none" w:color="0070C0"/>
          <w:lang w:val="en-US"/>
          <w14:textFill>
            <w14:solidFill>
              <w14:srgbClr w14:val="0076BA"/>
            </w14:solidFill>
          </w14:textFill>
        </w:rPr>
        <w:t xml:space="preserve"> y </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las funcionalidades principales </w:t>
      </w:r>
      <w:r>
        <w:rPr>
          <w:rStyle w:val="Ninguno"/>
          <w:rFonts w:ascii="Helvetica" w:hAnsi="Helvetica"/>
          <w:outline w:val="false"/>
          <w:color w:val="0075B9"/>
          <w:sz w:val="22"/>
          <w:szCs w:val="22"/>
          <w:u w:val="none" w:color="0070C0"/>
          <w:lang w:val="en-US"/>
          <w14:textFill>
            <w14:solidFill>
              <w14:srgbClr w14:val="0076BA"/>
            </w14:solidFill>
          </w14:textFill>
        </w:rPr>
        <w:t>que debe realizar</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w:t>
      </w:r>
      <w:r>
        <w:rPr>
          <w:rStyle w:val="Ninguno"/>
          <w:rFonts w:ascii="Helvetica" w:hAnsi="Helvetica"/>
          <w:b/>
          <w:bCs/>
          <w:outline w:val="false"/>
          <w:color w:val="0075B9"/>
          <w:sz w:val="22"/>
          <w:szCs w:val="22"/>
          <w:u w:val="none" w:color="0070C0"/>
          <w:lang w:val="es-ES_tradnl"/>
          <w14:textFill>
            <w14:solidFill>
              <w14:srgbClr w14:val="0076BA"/>
            </w14:solidFill>
          </w14:textFill>
        </w:rPr>
        <w:t>sin entrar en información de detalle</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w:t>
      </w:r>
      <w:r>
        <w:rPr>
          <w:rStyle w:val="Ninguno"/>
          <w:rFonts w:ascii="Helvetica" w:hAnsi="Helvetica"/>
          <w:outline w:val="false"/>
          <w:color w:val="0075B9"/>
          <w:sz w:val="22"/>
          <w:szCs w:val="22"/>
          <w:u w:val="none" w:color="0070C0"/>
          <w:lang w:val="en-US"/>
          <w14:textFill>
            <w14:solidFill>
              <w14:srgbClr w14:val="0076BA"/>
            </w14:solidFill>
          </w14:textFill>
        </w:rPr>
        <w:t>El resúmen</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debe estar redactad</w:t>
      </w:r>
      <w:r>
        <w:rPr>
          <w:rStyle w:val="Ninguno"/>
          <w:rFonts w:ascii="Helvetica" w:hAnsi="Helvetica"/>
          <w:outline w:val="false"/>
          <w:color w:val="0075B9"/>
          <w:sz w:val="22"/>
          <w:szCs w:val="22"/>
          <w:u w:val="none" w:color="0070C0"/>
          <w:lang w:val="en-US"/>
          <w14:textFill>
            <w14:solidFill>
              <w14:srgbClr w14:val="0076BA"/>
            </w14:solidFill>
          </w14:textFill>
        </w:rPr>
        <w:t>o</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de manera </w:t>
      </w:r>
      <w:r>
        <w:rPr>
          <w:rStyle w:val="Ninguno"/>
          <w:rFonts w:ascii="Helvetica" w:hAnsi="Helvetica"/>
          <w:outline w:val="false"/>
          <w:color w:val="0075B9"/>
          <w:sz w:val="22"/>
          <w:szCs w:val="22"/>
          <w:u w:val="none" w:color="0070C0"/>
          <w:lang w:val="en-US"/>
          <w14:textFill>
            <w14:solidFill>
              <w14:srgbClr w14:val="0076BA"/>
            </w14:solidFill>
          </w14:textFill>
        </w:rPr>
        <w:t xml:space="preserve">tal </w:t>
      </w:r>
      <w:r>
        <w:rPr>
          <w:rStyle w:val="Ninguno"/>
          <w:rFonts w:ascii="Helvetica" w:hAnsi="Helvetica"/>
          <w:outline w:val="false"/>
          <w:color w:val="0075B9"/>
          <w:sz w:val="22"/>
          <w:szCs w:val="22"/>
          <w:u w:val="none" w:color="0070C0"/>
          <w:lang w:val="es-ES_tradnl"/>
          <w14:textFill>
            <w14:solidFill>
              <w14:srgbClr w14:val="0076BA"/>
            </w14:solidFill>
          </w14:textFill>
        </w:rPr>
        <w:t>que el cliente o cualquier interlocutor pueda entenderlo perfectamente.</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Perspectiva del producto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l produc</w:t>
      </w:r>
      <w:r>
        <w:rPr>
          <w:rStyle w:val="Ninguno"/>
          <w:rFonts w:eastAsia="Helvetica" w:cs="Helvetica" w:ascii="Helvetica" w:hAnsi="Helvetica"/>
          <w:outline w:val="false"/>
          <w:color w:val="5E5E5E"/>
          <w:sz w:val="22"/>
          <w:szCs w:val="22"/>
          <w:u w:val="none" w:color="0070C0"/>
          <w14:textFill>
            <w14:solidFill>
              <w14:srgbClr w14:val="5E5E5E"/>
            </w14:solidFill>
          </w14:textFill>
        </w:rPr>
        <w:t>t</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o Alquiler de autos Maria es i</w:t>
      </w:r>
      <w:r>
        <w:rPr>
          <w:rStyle w:val="Ninguno"/>
          <w:rFonts w:eastAsia="Helvetica" w:cs="Helvetica" w:ascii="Helvetica" w:hAnsi="Helvetica"/>
          <w:outline w:val="false"/>
          <w:color w:val="5E5E5E"/>
          <w:sz w:val="22"/>
          <w:szCs w:val="22"/>
          <w:u w:val="none" w:color="0070C0"/>
          <w14:textFill>
            <w14:solidFill>
              <w14:srgbClr w14:val="5E5E5E"/>
            </w14:solidFill>
          </w14:textFill>
        </w:rPr>
        <w:t>n</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dependiente, no requiere integracion de otros sistemas. </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 i</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ndicar si </w:t>
      </w:r>
      <w:r>
        <w:rPr>
          <w:rStyle w:val="Ninguno"/>
          <w:rFonts w:ascii="Helvetica" w:hAnsi="Helvetica"/>
          <w:outline w:val="false"/>
          <w:color w:val="0075B9"/>
          <w:sz w:val="22"/>
          <w:szCs w:val="22"/>
          <w:u w:val="none" w:color="0070C0"/>
          <w:lang w:val="en-US"/>
          <w14:textFill>
            <w14:solidFill>
              <w14:srgbClr w14:val="0076BA"/>
            </w14:solidFill>
          </w14:textFill>
        </w:rPr>
        <w:t>el producto es</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un producto independiente o </w:t>
      </w:r>
      <w:r>
        <w:rPr>
          <w:rStyle w:val="Ninguno"/>
          <w:rFonts w:ascii="Helvetica" w:hAnsi="Helvetica"/>
          <w:outline w:val="false"/>
          <w:color w:val="0075B9"/>
          <w:sz w:val="22"/>
          <w:szCs w:val="22"/>
          <w:u w:val="none" w:color="0070C0"/>
          <w:lang w:val="en-US"/>
          <w14:textFill>
            <w14:solidFill>
              <w14:srgbClr w14:val="0076BA"/>
            </w14:solidFill>
          </w14:textFill>
        </w:rPr>
        <w:t xml:space="preserve">si es </w:t>
      </w:r>
      <w:r>
        <w:rPr>
          <w:rStyle w:val="Ninguno"/>
          <w:rFonts w:ascii="Helvetica" w:hAnsi="Helvetica"/>
          <w:outline w:val="false"/>
          <w:color w:val="0075B9"/>
          <w:sz w:val="22"/>
          <w:szCs w:val="22"/>
          <w:u w:val="none" w:color="0070C0"/>
          <w:lang w:val="es-ES_tradnl"/>
          <w14:textFill>
            <w14:solidFill>
              <w14:srgbClr w14:val="0076BA"/>
            </w14:solidFill>
          </w14:textFill>
        </w:rPr>
        <w:t>parte de un sistema mayor. En el caso de tratarse de un producto que forma parte de un sistema mayor, se puede realizar un diagrama que sitúe el producto dentro del sistema e identifique sus conexiones para facilitar la comprensión.</w:t>
      </w:r>
      <w:r>
        <w:rPr>
          <w:rStyle w:val="Ninguno"/>
          <w:rFonts w:ascii="Helvetica" w:hAnsi="Helvetica"/>
          <w:outline w:val="false"/>
          <w:color w:val="0075B9"/>
          <w:sz w:val="22"/>
          <w:szCs w:val="22"/>
          <w:u w:val="none" w:color="0070C0"/>
          <w:lang w:val="en-US"/>
          <w14:textFill>
            <w14:solidFill>
              <w14:srgbClr w14:val="0076BA"/>
            </w14:solidFill>
          </w14:textFill>
        </w:rPr>
        <w:t xml:space="preserve"> </w:t>
        <w:br/>
        <w:br/>
        <w:t xml:space="preserve">Preguntas disparadoras: </w:t>
      </w:r>
      <w:r>
        <w:rPr>
          <w:rStyle w:val="Ninguno"/>
          <w:rFonts w:ascii="Helvetica" w:hAnsi="Helvetica"/>
          <w:outline w:val="false"/>
          <w:color w:val="0075B9"/>
          <w:sz w:val="22"/>
          <w:szCs w:val="22"/>
          <w:u w:val="none" w:color="0070C0"/>
          <w:lang w:val="es-ES_tradnl"/>
          <w14:textFill>
            <w14:solidFill>
              <w14:srgbClr w14:val="0076BA"/>
            </w14:solidFill>
          </w14:textFill>
        </w:rPr>
        <w:t>¿El producto a desarrollar se comunica</w:t>
      </w:r>
      <w:r>
        <w:rPr>
          <w:rStyle w:val="Ninguno"/>
          <w:rFonts w:ascii="Helvetica" w:hAnsi="Helvetica"/>
          <w:outline w:val="false"/>
          <w:color w:val="0075B9"/>
          <w:sz w:val="22"/>
          <w:szCs w:val="22"/>
          <w:u w:val="none" w:color="0070C0"/>
          <w:lang w:val="en-US"/>
          <w14:textFill>
            <w14:solidFill>
              <w14:srgbClr w14:val="0076BA"/>
            </w14:solidFill>
          </w14:textFill>
        </w:rPr>
        <w:t>rá</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con otros sistemas? En caso de que si, ¿</w:t>
      </w:r>
      <w:r>
        <w:rPr>
          <w:rStyle w:val="Ninguno"/>
          <w:rFonts w:ascii="Helvetica" w:hAnsi="Helvetica"/>
          <w:outline w:val="false"/>
          <w:color w:val="0075B9"/>
          <w:sz w:val="22"/>
          <w:szCs w:val="22"/>
          <w:u w:val="none" w:color="0070C0"/>
          <w:lang w:val="en-US"/>
          <w14:textFill>
            <w14:solidFill>
              <w14:srgbClr w14:val="0076BA"/>
            </w14:solidFill>
          </w14:textFill>
        </w:rPr>
        <w:t>los problemas de comunicación con otros sistemas</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afecta</w:t>
      </w:r>
      <w:r>
        <w:rPr>
          <w:rStyle w:val="Ninguno"/>
          <w:rFonts w:ascii="Helvetica" w:hAnsi="Helvetica"/>
          <w:outline w:val="false"/>
          <w:color w:val="0075B9"/>
          <w:sz w:val="22"/>
          <w:szCs w:val="22"/>
          <w:u w:val="none" w:color="0070C0"/>
          <w:lang w:val="en-US"/>
          <w14:textFill>
            <w14:solidFill>
              <w14:srgbClr w14:val="0076BA"/>
            </w14:solidFill>
          </w14:textFill>
        </w:rPr>
        <w:t>rían</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al producto en su totalidad o sólo en parte? ¿Existe un sistema mayor del cual el producto a desarrollar es parte?</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2"/>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Características de los usuarios</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t>Administrador:</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Visualizar estadisticas,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agregar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 autos,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gregar empleados,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gregar sucursales,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informacion de los autos,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informacion de las empleados,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informacion de las sucursales,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iniciar sesion, cerrar sesion, buscar producto filtrando.</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Empleado:</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Registrar entrega de vehiculo,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lquilar un auto en el local,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un usuario en el local,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devolucion,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mantenimiento de un auto,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estado del auto,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alquiler,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iniciar sesion, cerrar sesion, buscar producto filtrando.</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Cliente </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Seleccionar auto,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ealizar reserva,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 realizar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pago,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c</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ancelar reserva,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c</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ambiar contrasenia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iniciar sesion, cerrar sesion, buscar producto filtrando.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Usuario no registrado</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Registrarse, iniciar sesion, buscar producto filtrando.</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Se deben mencionar los roles de usuario identificados, junto con las actividades que podrá realizar cada uno de ellos. Ejemplos de actividades: Iniciar sesión, Registrarse, Buscar un producto, etc.</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2"/>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Evolución previsible del sistema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Sistema de seguros.</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Sistema de calificaciones.</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 xml:space="preserve">Se deben identificar </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futuras mejoras al </w:t>
      </w:r>
      <w:r>
        <w:rPr>
          <w:rStyle w:val="Ninguno"/>
          <w:rFonts w:ascii="Helvetica" w:hAnsi="Helvetica"/>
          <w:outline w:val="false"/>
          <w:color w:val="0075B9"/>
          <w:sz w:val="22"/>
          <w:szCs w:val="22"/>
          <w:u w:val="none" w:color="0070C0"/>
          <w:lang w:val="en-US"/>
          <w14:textFill>
            <w14:solidFill>
              <w14:srgbClr w14:val="0076BA"/>
            </w14:solidFill>
          </w14:textFill>
        </w:rPr>
        <w:t>producto</w:t>
      </w:r>
      <w:r>
        <w:rPr>
          <w:rStyle w:val="Ninguno"/>
          <w:rFonts w:ascii="Helvetica" w:hAnsi="Helvetica"/>
          <w:outline w:val="false"/>
          <w:color w:val="0075B9"/>
          <w:sz w:val="22"/>
          <w:szCs w:val="22"/>
          <w:u w:val="none" w:color="0070C0"/>
          <w:lang w:val="es-ES_tradnl"/>
          <w14:textFill>
            <w14:solidFill>
              <w14:srgbClr w14:val="0076BA"/>
            </w14:solidFill>
          </w14:textFill>
        </w:rPr>
        <w:t>, que podrán analizarse e implementarse en un futuro</w:t>
      </w:r>
      <w:r>
        <w:rPr>
          <w:rStyle w:val="Ninguno"/>
          <w:rFonts w:ascii="Helvetica" w:hAnsi="Helvetica"/>
          <w:outline w:val="false"/>
          <w:color w:val="0075B9"/>
          <w:sz w:val="22"/>
          <w:szCs w:val="22"/>
          <w:u w:val="none" w:color="0070C0"/>
          <w:lang w:val="en-US"/>
          <w14:textFill>
            <w14:solidFill>
              <w14:srgbClr w14:val="0076BA"/>
            </w14:solidFill>
          </w14:textFill>
        </w:rPr>
        <w:t xml:space="preserve"> o en otras versiones</w:t>
      </w:r>
      <w:r>
        <w:rPr>
          <w:rStyle w:val="Ninguno"/>
          <w:rFonts w:ascii="Helvetica" w:hAnsi="Helvetica"/>
          <w:outline w:val="false"/>
          <w:color w:val="0075B9"/>
          <w:sz w:val="22"/>
          <w:szCs w:val="22"/>
          <w:u w:val="none" w:color="0070C0"/>
          <w:lang w:val="es-ES_tradnl"/>
          <w14:textFill>
            <w14:solidFill>
              <w14:srgbClr w14:val="0076BA"/>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3) Requisitos del Software</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Style w:val="Ninguno"/>
          <w:rFonts w:ascii="Helvetica" w:hAnsi="Helvetica"/>
          <w:outline w:val="false"/>
          <w:color w:val="5E5E5E"/>
          <w:sz w:val="22"/>
          <w:szCs w:val="22"/>
          <w:u w:val="single" w:color="0070C0"/>
          <w:lang w:val="en-US"/>
          <w14:textFill>
            <w14:solidFill>
              <w14:srgbClr w14:val="5E5E5E"/>
            </w14:solidFill>
          </w14:textFill>
        </w:rPr>
        <w:t>Requisitos de Interfaz</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4"/>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Interfaz de Usuario</w:t>
      </w:r>
      <w:r>
        <w:rPr>
          <w:rFonts w:ascii="Helvetica" w:hAnsi="Helvetica"/>
          <w:outline w:val="false"/>
          <w:color w:val="5E5E5E"/>
          <w:sz w:val="22"/>
          <w:szCs w:val="22"/>
          <w:u w:val="none" w:color="0000FF"/>
          <w:lang w:val="en-US"/>
          <w14:textFill>
            <w14:solidFill>
              <w14:srgbClr w14:val="5E5E5E"/>
            </w14:solidFill>
          </w14:textFill>
        </w:rPr>
        <w:t xml:space="preserve"> </w:t>
        <w:br/>
        <w:t>------------------</w:t>
        <w:br/>
      </w:r>
      <w:r>
        <w:rPr>
          <w:rStyle w:val="Ninguno"/>
          <w:rFonts w:ascii="Helvetica" w:hAnsi="Helvetica"/>
          <w:outline w:val="false"/>
          <w:color w:val="0075B9"/>
          <w:sz w:val="22"/>
          <w:szCs w:val="22"/>
          <w:u w:val="none" w:color="0070C0"/>
          <w:lang w:val="en-US"/>
          <w14:textFill>
            <w14:solidFill>
              <w14:srgbClr w14:val="0076BA"/>
            </w14:solidFill>
          </w14:textFill>
        </w:rPr>
        <w:t>Describir aquellas cuestiones que el cliente haya especificado en cuanto a la interfaz del producto: estilo, colores, logo,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Interfaces de Software</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Se integra con:</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Mercado pago: al momento del pago.</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Servidor del banco: al momento de pago con tarjeta.</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NSV: al momento de verificar la licencia de conducir del cliente.</w:t>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Indicar si el producto se integra con otros productos de software, cuáles son y en qué momento se realiza la integración. Ejemplo: Mercado Pago.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Interfaces de Hardware</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t>---------------</w:t>
        <w:br/>
      </w:r>
      <w:r>
        <w:rPr>
          <w:rStyle w:val="Ninguno"/>
          <w:rFonts w:ascii="Helvetica" w:hAnsi="Helvetica"/>
          <w:outline w:val="false"/>
          <w:color w:val="0075B9"/>
          <w:sz w:val="22"/>
          <w:szCs w:val="22"/>
          <w:u w:val="none" w:color="0070C0"/>
          <w:lang w:val="en-US"/>
          <w14:textFill>
            <w14:solidFill>
              <w14:srgbClr w14:val="0076BA"/>
            </w14:solidFill>
          </w14:textFill>
        </w:rPr>
        <w:t>Indicar si es necesario utilizar interfaces de hardware para lograr la funcionalidad del producto con algún hardware en particular. Ejemplo: Lector de huellas.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Style w:val="Ninguno"/>
          <w:rFonts w:ascii="Helvetica" w:hAnsi="Helvetica"/>
          <w:outline w:val="false"/>
          <w:color w:val="5E5E5E"/>
          <w:sz w:val="22"/>
          <w:szCs w:val="22"/>
          <w:u w:val="single" w:color="0070C0"/>
          <w:lang w:val="en-US"/>
          <w14:textFill>
            <w14:solidFill>
              <w14:srgbClr w14:val="5E5E5E"/>
            </w14:solidFill>
          </w14:textFill>
        </w:rPr>
        <w:t>Requisitos funcionales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numPr>
          <w:ilvl w:val="0"/>
          <w:numId w:val="0"/>
        </w:numPr>
        <w:spacing w:before="0" w:after="0"/>
        <w:ind w:left="360" w:right="0" w:hanging="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deben listar los requisitos funcionales identificados hasta el momento, sin ningún tipo de formato. Ejemplo: Registrarse, Inicio de sesión, Cierre de sesión,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Todos los requisitos funcionales van a ser trabajados con un mayor nivel de detalle en la Entrega 3 bajo el concepto de Historias de Usuario.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Style w:val="Ninguno"/>
          <w:rFonts w:ascii="Helvetica" w:hAnsi="Helvetica"/>
          <w:outline w:val="false"/>
          <w:color w:val="5E5E5E"/>
          <w:sz w:val="22"/>
          <w:szCs w:val="22"/>
          <w:u w:val="single" w:color="0070C0"/>
          <w:lang w:val="en-US"/>
          <w14:textFill>
            <w14:solidFill>
              <w14:srgbClr w14:val="5E5E5E"/>
            </w14:solidFill>
          </w14:textFill>
        </w:rPr>
        <w:t>Requisitos no funcionales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single" w:color="0070C0"/>
          <w:lang w:val="en-US"/>
          <w14:textFill>
            <w14:solidFill>
              <w14:srgbClr w14:val="5E5E5E"/>
            </w14:solidFill>
          </w14:textFill>
        </w:rPr>
        <w:t>ESPECIFICAR</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single" w:color="0070C0"/>
          <w:lang w:val="en-US"/>
          <w14:textFill>
            <w14:solidFill>
              <w14:srgbClr w14:val="5E5E5E"/>
            </w14:solidFill>
          </w14:textFill>
        </w:rPr>
        <w:t xml:space="preserve">SEGURIDAD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single" w:color="0070C0"/>
          <w:lang w:val="en-US"/>
          <w14:textFill>
            <w14:solidFill>
              <w14:srgbClr w14:val="5E5E5E"/>
            </w14:solidFill>
          </w14:textFill>
        </w:rPr>
        <w:t>MANTENIMIENTO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single" w:color="0070C0"/>
          <w:lang w:val="en-US"/>
          <w14:textFill>
            <w14:solidFill>
              <w14:srgbClr w14:val="5E5E5E"/>
            </w14:solidFill>
          </w14:textFill>
        </w:rPr>
        <w:t>DATOS ENCRIPTADOS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single" w:color="0070C0"/>
          <w:lang w:val="en-US"/>
          <w14:textFill>
            <w14:solidFill>
              <w14:srgbClr w14:val="5E5E5E"/>
            </w14:solidFill>
          </w14:textFill>
        </w:rPr>
        <w:t>MANTENIBILIDAD</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single" w:color="0070C0"/>
          <w:lang w:val="en-US"/>
          <w14:textFill>
            <w14:solidFill>
              <w14:srgbClr w14:val="5E5E5E"/>
            </w14:solidFill>
          </w14:textFill>
        </w:rPr>
        <w:t>MANUAL DE USUARIO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5E5E5E"/>
          <w:sz w:val="22"/>
          <w:szCs w:val="22"/>
          <w:u w:val="single" w:color="0070C0"/>
          <w:lang w:val="en-US"/>
          <w14:textFill>
            <w14:solidFill>
              <w14:srgbClr w14:val="5E5E5E"/>
            </w14:solidFill>
          </w14:textFill>
        </w:rPr>
        <w:t>CANTIDAD D</w:t>
      </w:r>
      <w:r>
        <w:rPr>
          <w:rStyle w:val="Ninguno"/>
          <w:rFonts w:ascii="Helvetica" w:hAnsi="Helvetica"/>
          <w:outline w:val="false"/>
          <w:color w:val="5E5E5E"/>
          <w:sz w:val="22"/>
          <w:szCs w:val="22"/>
          <w:u w:val="single" w:color="0070C0"/>
          <w:lang w:val="en-US"/>
          <w14:textFill>
            <w14:solidFill>
              <w14:srgbClr w14:val="5E5E5E"/>
            </w14:solidFill>
          </w14:textFill>
        </w:rPr>
        <w:t>E GENTE QUE PUEDE USAR EN S</w:t>
      </w:r>
      <w:r>
        <w:rPr>
          <w:rStyle w:val="Ninguno"/>
          <w:rFonts w:ascii="Helvetica" w:hAnsi="Helvetica"/>
          <w:outline w:val="false"/>
          <w:color w:val="5E5E5E"/>
          <w:sz w:val="22"/>
          <w:szCs w:val="22"/>
          <w:u w:val="single" w:color="0070C0"/>
          <w:lang w:val="en-US"/>
          <w14:textFill>
            <w14:solidFill>
              <w14:srgbClr w14:val="5E5E5E"/>
            </w14:solidFill>
          </w14:textFill>
        </w:rPr>
        <w:t>IMULTANE</w:t>
      </w:r>
      <w:r>
        <w:rPr>
          <w:rStyle w:val="Ninguno"/>
          <w:rFonts w:ascii="Helvetica" w:hAnsi="Helvetica"/>
          <w:outline w:val="false"/>
          <w:color w:val="5E5E5E"/>
          <w:sz w:val="22"/>
          <w:szCs w:val="22"/>
          <w:u w:val="single" w:color="0070C0"/>
          <w:lang w:val="en-US"/>
          <w14:textFill>
            <w14:solidFill>
              <w14:srgbClr w14:val="5E5E5E"/>
            </w14:solidFill>
          </w14:textFill>
        </w:rPr>
        <w:t>O.</w:t>
      </w:r>
      <w:r>
        <w:rPr>
          <w:rStyle w:val="Ninguno"/>
          <w:rFonts w:ascii="Helvetica" w:hAnsi="Helvetica"/>
          <w:outline w:val="false"/>
          <w:color w:val="5E5E5E"/>
          <w:sz w:val="22"/>
          <w:szCs w:val="22"/>
          <w:u w:val="single" w:color="0070C0"/>
          <w:lang w:val="en-US"/>
          <w14:textFill>
            <w14:solidFill>
              <w14:srgbClr w14:val="5E5E5E"/>
            </w14:solidFill>
          </w14:textFill>
        </w:rPr>
        <w:br/>
        <w:t>El producto debera ser compatible con cualquier navegador web y cualquier dispositivos.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5E5E5E"/>
          <w:sz w:val="22"/>
          <w:szCs w:val="22"/>
          <w:u w:val="none" w:color="0070C0"/>
          <w:lang w:val="en-US"/>
          <w14:textFill>
            <w14:solidFill>
              <w14:srgbClr w14:val="5E5E5E"/>
            </w14:solidFill>
          </w14:textFill>
        </w:rPr>
      </w:pPr>
      <w:r>
        <w:rPr>
          <w:rFonts w:eastAsia="Helvetica" w:cs="Helvetica" w:ascii="Helvetica" w:hAnsi="Helvetica"/>
          <w:outline w:val="false"/>
          <w:color w:val="5E5E5E"/>
          <w:sz w:val="22"/>
          <w:szCs w:val="22"/>
          <w:u w:val="none" w:color="0070C0"/>
          <w:lang w:val="en-US"/>
          <w14:textFill>
            <w14:solidFill>
              <w14:srgbClr w14:val="5E5E5E"/>
            </w14:solidFill>
          </w14:textFill>
        </w:rPr>
        <w:t>El pago solo es con tarjeta, no se acepta efectivo.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5E5E5E"/>
          <w:sz w:val="22"/>
          <w:szCs w:val="22"/>
          <w:u w:val="none" w:color="0070C0"/>
          <w:lang w:val="en-US"/>
          <w14:textFill>
            <w14:solidFill>
              <w14:srgbClr w14:val="5E5E5E"/>
            </w14:solidFill>
          </w14:textFill>
        </w:rPr>
      </w:pPr>
      <w:r>
        <w:rPr>
          <w:rFonts w:eastAsia="Helvetica" w:cs="Helvetica" w:ascii="Helvetica" w:hAnsi="Helvetica"/>
          <w:outline w:val="false"/>
          <w:color w:val="5E5E5E"/>
          <w:sz w:val="22"/>
          <w:szCs w:val="22"/>
          <w:u w:val="none" w:color="0070C0"/>
          <w:lang w:val="en-US"/>
          <w14:textFill>
            <w14:solidFill>
              <w14:srgbClr w14:val="5E5E5E"/>
            </w14:solidFill>
          </w14:textFill>
        </w:rPr>
        <w:t>La retencion del monto.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5E5E5E"/>
          <w:sz w:val="22"/>
          <w:szCs w:val="22"/>
          <w:u w:val="none" w:color="0070C0"/>
          <w:lang w:val="en-US"/>
          <w14:textFill>
            <w14:solidFill>
              <w14:srgbClr w14:val="5E5E5E"/>
            </w14:solidFill>
          </w14:textFill>
        </w:rPr>
      </w:pPr>
      <w:r>
        <w:rPr>
          <w:rFonts w:eastAsia="Helvetica" w:cs="Helvetica" w:ascii="Helvetica" w:hAnsi="Helvetica"/>
          <w:outline w:val="false"/>
          <w:color w:val="5E5E5E"/>
          <w:sz w:val="22"/>
          <w:szCs w:val="22"/>
          <w:u w:val="none" w:color="0070C0"/>
          <w:lang w:val="en-US"/>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deben indicar consideraciones a tener en cuenta relacionadas a requisitos no funcionales: cuestiones de seguridad del producto, mantenibilidad, cantidad de usuarios en paralelo que se espera que usen el sistema, portabilidad hacia otros dispositivos,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Preguntas disparadoras: Los datos se van a guardar encriptados? Las contraseñas van a estar visibles en algún lugar? Cómo vamos a manejarnos si el cliente informa que detectó un bug 3 meses después de estar usando el producto? Cómo vamos a manejarnos si el cliente solicita agregar nueva funcionalidad después de un tiempo? El producto se va a tener que poder ver bien en un celular o no es necesario?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Ttulo"/>
        <w:jc w:val="left"/>
        <w:rPr>
          <w:rStyle w:val="Ninguno"/>
          <w:rFonts w:ascii="Helvetica" w:hAnsi="Helvetica" w:eastAsia="Helvetica" w:cs="Helvetica"/>
          <w:outline w:val="false"/>
          <w:color w:val="5E5E5E"/>
          <w:u w:val="none" w:color="0070C0"/>
          <w14:textFill>
            <w14:solidFill>
              <w14:srgbClr w14:val="5E5E5E"/>
            </w14:solidFill>
          </w14:textFill>
        </w:rPr>
      </w:pPr>
      <w:r>
        <w:rPr>
          <w:rFonts w:eastAsia="Helvetica" w:cs="Helvetica" w:ascii="Helvetica" w:hAnsi="Helvetica"/>
          <w:outline w:val="false"/>
          <w:color w:val="5E5E5E"/>
          <w:u w:val="none" w:color="0070C0"/>
          <w14:textFill>
            <w14:solidFill>
              <w14:srgbClr w14:val="5E5E5E"/>
            </w14:solidFill>
          </w14:textFill>
        </w:rPr>
      </w:r>
    </w:p>
    <w:p>
      <w:pPr>
        <w:pStyle w:val="Ttulo"/>
        <w:jc w:val="center"/>
        <w:rPr>
          <w:rStyle w:val="Ninguno"/>
          <w:rFonts w:ascii="Helvetica" w:hAnsi="Helvetica" w:eastAsia="Helvetica" w:cs="Helvetica"/>
          <w:outline w:val="false"/>
          <w:color w:val="5E5E5E"/>
          <w:u w:val="none" w:color="0070C0"/>
          <w14:textFill>
            <w14:solidFill>
              <w14:srgbClr w14:val="5E5E5E"/>
            </w14:solidFill>
          </w14:textFill>
        </w:rPr>
      </w:pPr>
      <w:r>
        <w:rPr>
          <w:rStyle w:val="Ninguno"/>
          <w:rFonts w:ascii="Helvetica" w:hAnsi="Helvetica"/>
          <w:outline w:val="false"/>
          <w:color w:val="5E5E5E"/>
          <w:u w:val="none" w:color="0070C0"/>
          <w:lang w:val="en-US"/>
          <w14:textFill>
            <w14:solidFill>
              <w14:srgbClr w14:val="5E5E5E"/>
            </w14:solidFill>
          </w14:textFill>
        </w:rPr>
        <w:t>Plan de Gestión de Proyecto (PGP)</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sz w:val="22"/>
          <w:szCs w:val="22"/>
          <w:u w:val="none" w:color="0070C0"/>
          <w:lang w:val="es-ES_tradnl"/>
        </w:rPr>
      </w:pPr>
      <w:r>
        <w:rPr>
          <w:rFonts w:eastAsia="Helvetica" w:cs="Helvetica" w:ascii="Helvetica" w:hAnsi="Helvetica"/>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b/>
          <w:bCs/>
          <w:outline w:val="false"/>
          <w:color w:val="5E5E5E"/>
          <w:sz w:val="22"/>
          <w:szCs w:val="22"/>
          <w:u w:val="none" w:color="0070C0"/>
          <w:lang w:val="en-US"/>
          <w14:textFill>
            <w14:solidFill>
              <w14:srgbClr w14:val="5E5E5E"/>
            </w14:solidFill>
          </w14:textFill>
        </w:rPr>
        <w:t>1) Introducción</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5"/>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Propósito y alcance</w:t>
      </w:r>
      <w:r>
        <w:rPr>
          <w:rFonts w:ascii="Helvetica" w:hAnsi="Helvetica"/>
          <w:outline w:val="false"/>
          <w:color w:val="5E5E5E"/>
          <w:sz w:val="22"/>
          <w:szCs w:val="22"/>
          <w:u w:val="none" w:color="0000FF"/>
          <w:lang w:val="en-US"/>
          <w14:textFill>
            <w14:solidFill>
              <w14:srgbClr w14:val="5E5E5E"/>
            </w14:solidFill>
          </w14:textFill>
        </w:rPr>
        <w:t xml:space="preserve"> </w:t>
        <w:br/>
        <w:br/>
      </w:r>
      <w:r>
        <w:rPr>
          <w:rStyle w:val="Ninguno"/>
          <w:rFonts w:ascii="Helvetica" w:hAnsi="Helvetica"/>
          <w:outline w:val="false"/>
          <w:color w:val="0075B9"/>
          <w:sz w:val="22"/>
          <w:szCs w:val="22"/>
          <w:u w:val="none" w:color="0070C0"/>
          <w:lang w:val="en-US"/>
          <w14:textFill>
            <w14:solidFill>
              <w14:srgbClr w14:val="0076BA"/>
            </w14:solidFill>
          </w14:textFill>
        </w:rPr>
        <w:t>Se debe especificar cuál es el propósito de este plan de gestión de proyecto y la audiencia a la cual está dirigido.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Definiciones, acrónimos y abreviaturas a considerar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Se debe explicar brevemente cualquier término utilizado en esta sección del documento que pueda no ser comprendido por la audiencia a la que está dirigido.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left="360" w:right="0" w:hanging="36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Referencias</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Se debe mencionar toda aquella documentación que está relacionada y/o es necesaria para completar esta sección del documento, indicando: nombre de la documentación, fecha de creación y autor.</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2) Planes generales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6"/>
        </w:numPr>
        <w:spacing w:before="0" w:after="0"/>
        <w:ind w:left="360" w:right="0" w:hanging="360"/>
        <w:jc w:val="left"/>
        <w:rPr/>
      </w:pPr>
      <w:r>
        <w:rPr>
          <w:rStyle w:val="Ninguno"/>
          <w:rFonts w:ascii="Helvetica" w:hAnsi="Helvetica"/>
          <w:outline w:val="false"/>
          <w:color w:val="5E5E5E"/>
          <w:sz w:val="22"/>
          <w:szCs w:val="22"/>
          <w:u w:val="none" w:color="0070C0"/>
          <w:lang w:val="en-US"/>
          <w14:textFill>
            <w14:solidFill>
              <w14:srgbClr w14:val="5E5E5E"/>
            </w14:solidFill>
          </w14:textFill>
        </w:rPr>
        <w:t>Entregables del proyecto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left="360" w:right="0" w:hanging="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Todo lo que desarrollamos, entrevistas, documentos, etc.</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Se deben especificar t</w:t>
      </w:r>
      <w:r>
        <w:rPr>
          <w:rStyle w:val="Ninguno"/>
          <w:rFonts w:ascii="Helvetica" w:hAnsi="Helvetica"/>
          <w:outline w:val="false"/>
          <w:color w:val="0070C0"/>
          <w:sz w:val="22"/>
          <w:szCs w:val="22"/>
          <w:u w:val="none" w:color="0070C0"/>
          <w:lang w:val="es-ES_tradnl"/>
          <w14:textFill>
            <w14:solidFill>
              <w14:srgbClr w14:val="0070C0"/>
            </w14:solidFill>
          </w14:textFill>
        </w:rPr>
        <w:t>odos los elementos que se entregarán al cliente junto con las fechas de entrega</w:t>
      </w:r>
      <w:r>
        <w:rPr>
          <w:rStyle w:val="Ninguno"/>
          <w:rFonts w:ascii="Helvetica" w:hAnsi="Helvetica"/>
          <w:outline w:val="false"/>
          <w:color w:val="0070C0"/>
          <w:sz w:val="22"/>
          <w:szCs w:val="22"/>
          <w:u w:val="none" w:color="0070C0"/>
          <w:lang w:val="en-US"/>
          <w14:textFill>
            <w14:solidFill>
              <w14:srgbClr w14:val="0070C0"/>
            </w14:solidFill>
          </w14:textFill>
        </w:rPr>
        <w:t xml:space="preserve"> (tanto de documentación como del producto)</w:t>
      </w:r>
      <w:r>
        <w:rPr>
          <w:rStyle w:val="Ninguno"/>
          <w:rFonts w:ascii="Helvetica" w:hAnsi="Helvetica"/>
          <w:outline w:val="false"/>
          <w:color w:val="0070C0"/>
          <w:sz w:val="22"/>
          <w:szCs w:val="22"/>
          <w:u w:val="none" w:color="0070C0"/>
          <w:lang w:val="es-ES_tradnl"/>
          <w14:textFill>
            <w14:solidFill>
              <w14:srgbClr w14:val="0070C0"/>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left="360" w:right="0" w:hanging="360"/>
        <w:jc w:val="left"/>
        <w:rPr/>
      </w:pPr>
      <w:r>
        <w:rPr>
          <w:rStyle w:val="Ninguno"/>
          <w:rFonts w:ascii="Helvetica" w:hAnsi="Helvetica"/>
          <w:outline w:val="false"/>
          <w:color w:val="5E5E5E"/>
          <w:sz w:val="22"/>
          <w:szCs w:val="22"/>
          <w:u w:val="none" w:color="0070C0"/>
          <w:lang w:val="en-US"/>
          <w14:textFill>
            <w14:solidFill>
              <w14:srgbClr w14:val="5E5E5E"/>
            </w14:solidFill>
          </w14:textFill>
        </w:rPr>
        <w:t>Calendario y resumen del presupuesto</w:t>
      </w:r>
    </w:p>
    <w:p>
      <w:pPr>
        <w:pStyle w:val="Predeterminado"/>
        <w:numPr>
          <w:ilvl w:val="0"/>
          <w:numId w:val="0"/>
        </w:numPr>
        <w:spacing w:before="0" w:after="0"/>
        <w:ind w:left="360" w:right="0" w:hanging="0"/>
        <w:jc w:val="left"/>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Indica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 f</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e</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cha de entrega y presup</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uesto fin</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al.</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Se debe indicar el tiempo proyectado para entregar el producto final y el valor del presupuesto final (calculado en el punto 3c). En caso de que el cliente haya indicado alguna restricción con respecto a alguno de estos dos tópicos, debe aclararse en este apartado.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numPr>
          <w:ilvl w:val="0"/>
          <w:numId w:val="2"/>
        </w:numPr>
        <w:spacing w:before="0" w:after="0"/>
        <w:ind w:left="360" w:right="0" w:hanging="360"/>
        <w:jc w:val="left"/>
        <w:rPr/>
      </w:pPr>
      <w:r>
        <w:rPr>
          <w:rStyle w:val="Ninguno"/>
          <w:rFonts w:ascii="Helvetica" w:hAnsi="Helvetica"/>
          <w:outline w:val="false"/>
          <w:color w:val="5E5E5E"/>
          <w:sz w:val="22"/>
          <w:szCs w:val="22"/>
          <w:u w:val="none" w:color="0070C0"/>
          <w:lang w:val="en-US"/>
          <w14:textFill>
            <w14:solidFill>
              <w14:srgbClr w14:val="5E5E5E"/>
            </w14:solidFill>
          </w14:textFill>
        </w:rPr>
        <w:t>Pl</w:t>
      </w:r>
      <w:r>
        <w:rPr>
          <w:rStyle w:val="Ninguno"/>
          <w:rFonts w:ascii="Helvetica" w:hAnsi="Helvetica"/>
          <w:outline w:val="false"/>
          <w:color w:val="5E5E5E"/>
          <w:sz w:val="22"/>
          <w:szCs w:val="22"/>
          <w:u w:val="none" w:color="0070C0"/>
          <w:lang w:val="en-US"/>
          <w14:textFill>
            <w14:solidFill>
              <w14:srgbClr w14:val="5E5E5E"/>
            </w14:solidFill>
          </w14:textFill>
        </w:rPr>
        <w:t>a</w:t>
      </w:r>
      <w:r>
        <w:rPr>
          <w:rStyle w:val="Ninguno"/>
          <w:rFonts w:ascii="Helvetica" w:hAnsi="Helvetica"/>
          <w:outline w:val="false"/>
          <w:color w:val="5E5E5E"/>
          <w:sz w:val="22"/>
          <w:szCs w:val="22"/>
          <w:u w:val="none" w:color="0070C0"/>
          <w:lang w:val="en-US"/>
          <w14:textFill>
            <w14:solidFill>
              <w14:srgbClr w14:val="5E5E5E"/>
            </w14:solidFill>
          </w14:textFill>
        </w:rPr>
        <w:t>n del personal</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left="360" w:right="0" w:hanging="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Equipo de analistas, equipo de desarrollo, equipo de testing.</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Se debe identificar c</w:t>
      </w:r>
      <w:r>
        <w:rPr>
          <w:rStyle w:val="Ninguno"/>
          <w:rFonts w:ascii="Helvetica" w:hAnsi="Helvetica"/>
          <w:outline w:val="false"/>
          <w:color w:val="0075B9"/>
          <w:sz w:val="22"/>
          <w:szCs w:val="22"/>
          <w:u w:val="none" w:color="0070C0"/>
          <w:lang w:val="es-ES_tradnl"/>
          <w14:textFill>
            <w14:solidFill>
              <w14:srgbClr w14:val="0076BA"/>
            </w14:solidFill>
          </w14:textFill>
        </w:rPr>
        <w:t>antidad y tipo de personal requerido</w:t>
      </w:r>
      <w:r>
        <w:rPr>
          <w:rStyle w:val="Ninguno"/>
          <w:rFonts w:ascii="Helvetica" w:hAnsi="Helvetica"/>
          <w:outline w:val="false"/>
          <w:color w:val="0075B9"/>
          <w:sz w:val="22"/>
          <w:szCs w:val="22"/>
          <w:u w:val="none" w:color="0070C0"/>
          <w:lang w:val="en-US"/>
          <w14:textFill>
            <w14:solidFill>
              <w14:srgbClr w14:val="0076BA"/>
            </w14:solidFill>
          </w14:textFill>
        </w:rPr>
        <w:t>, como así también la d</w:t>
      </w:r>
      <w:r>
        <w:rPr>
          <w:rStyle w:val="Ninguno"/>
          <w:rFonts w:ascii="Helvetica" w:hAnsi="Helvetica"/>
          <w:outline w:val="false"/>
          <w:color w:val="0075B9"/>
          <w:sz w:val="22"/>
          <w:szCs w:val="22"/>
          <w:u w:val="none" w:color="0070C0"/>
          <w:lang w:val="es-ES_tradnl"/>
          <w14:textFill>
            <w14:solidFill>
              <w14:srgbClr w14:val="0076BA"/>
            </w14:solidFill>
          </w14:textFill>
        </w:rPr>
        <w:t>uración para la cual son necesarios.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3) Presupuesto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7"/>
        </w:numPr>
        <w:spacing w:before="0" w:after="0"/>
        <w:ind w:left="360" w:right="0" w:hanging="360"/>
        <w:jc w:val="left"/>
        <w:rPr/>
      </w:pPr>
      <w:r>
        <w:rPr>
          <w:rStyle w:val="Ninguno"/>
          <w:rFonts w:ascii="Helvetica" w:hAnsi="Helvetica"/>
          <w:outline w:val="false"/>
          <w:color w:val="5E5E5E"/>
          <w:sz w:val="22"/>
          <w:szCs w:val="22"/>
          <w:u w:val="none" w:color="0070C0"/>
          <w:lang w:val="en-US"/>
          <w14:textFill>
            <w14:solidFill>
              <w14:srgbClr w14:val="5E5E5E"/>
            </w14:solidFill>
          </w14:textFill>
        </w:rPr>
        <w:t>Principales actividades del proyecto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left="360" w:right="0" w:hanging="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Pensar el proyecto como modelo en cascada. Y Describirlo.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s-ES_tradnl"/>
          <w14:textFill>
            <w14:solidFill>
              <w14:srgbClr w14:val="0076BA"/>
            </w14:solidFill>
          </w14:textFill>
        </w:rPr>
        <w:t xml:space="preserve">Se deben especificar todas las </w:t>
      </w:r>
      <w:r>
        <w:rPr>
          <w:rStyle w:val="Ninguno"/>
          <w:rFonts w:ascii="Helvetica" w:hAnsi="Helvetica"/>
          <w:outline w:val="false"/>
          <w:color w:val="0075B9"/>
          <w:sz w:val="22"/>
          <w:szCs w:val="22"/>
          <w:u w:val="none" w:color="0070C0"/>
          <w:lang w:val="en-US"/>
          <w14:textFill>
            <w14:solidFill>
              <w14:srgbClr w14:val="0076BA"/>
            </w14:solidFill>
          </w14:textFill>
        </w:rPr>
        <w:t xml:space="preserve">actividades a realizar para el proyecto. Esto incluye </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desde la elicitación </w:t>
      </w:r>
      <w:r>
        <w:rPr>
          <w:rStyle w:val="Ninguno"/>
          <w:rFonts w:ascii="Helvetica" w:hAnsi="Helvetica"/>
          <w:outline w:val="false"/>
          <w:color w:val="0075B9"/>
          <w:sz w:val="22"/>
          <w:szCs w:val="22"/>
          <w:u w:val="none" w:color="0070C0"/>
          <w:lang w:val="en-US"/>
          <w14:textFill>
            <w14:solidFill>
              <w14:srgbClr w14:val="0076BA"/>
            </w14:solidFill>
          </w14:textFill>
        </w:rPr>
        <w:t xml:space="preserve">de requerimientos </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hasta el mantenimiento (si lo hubiese). </w:t>
      </w:r>
      <w:r>
        <w:rPr>
          <w:rStyle w:val="Ninguno"/>
          <w:rFonts w:ascii="Helvetica" w:hAnsi="Helvetica"/>
          <w:outline w:val="false"/>
          <w:color w:val="0075B9"/>
          <w:sz w:val="22"/>
          <w:szCs w:val="22"/>
          <w:u w:val="none" w:color="0070C0"/>
          <w:lang w:val="en-US"/>
          <w14:textFill>
            <w14:solidFill>
              <w14:srgbClr w14:val="0076BA"/>
            </w14:solidFill>
          </w14:textFill>
        </w:rPr>
        <w:t>Para lograr una mejor estimación, l</w:t>
      </w:r>
      <w:r>
        <w:rPr>
          <w:rStyle w:val="Ninguno"/>
          <w:rFonts w:ascii="Helvetica" w:hAnsi="Helvetica"/>
          <w:outline w:val="false"/>
          <w:color w:val="0075B9"/>
          <w:sz w:val="22"/>
          <w:szCs w:val="22"/>
          <w:u w:val="none" w:color="0070C0"/>
          <w:lang w:val="es-ES_tradnl"/>
          <w14:textFill>
            <w14:solidFill>
              <w14:srgbClr w14:val="0076BA"/>
            </w14:solidFill>
          </w14:textFill>
        </w:rPr>
        <w:t>a etapa</w:t>
      </w:r>
      <w:r>
        <w:rPr>
          <w:rStyle w:val="Ninguno"/>
          <w:rFonts w:ascii="Helvetica" w:hAnsi="Helvetica"/>
          <w:outline w:val="false"/>
          <w:color w:val="0075B9"/>
          <w:sz w:val="22"/>
          <w:szCs w:val="22"/>
          <w:u w:val="none" w:color="0070C0"/>
          <w:lang w:val="en-US"/>
          <w14:textFill>
            <w14:solidFill>
              <w14:srgbClr w14:val="0076BA"/>
            </w14:solidFill>
          </w14:textFill>
        </w:rPr>
        <w:t xml:space="preserve"> referida</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w:t>
      </w:r>
      <w:r>
        <w:rPr>
          <w:rStyle w:val="Ninguno"/>
          <w:rFonts w:ascii="Helvetica" w:hAnsi="Helvetica"/>
          <w:outline w:val="false"/>
          <w:color w:val="0075B9"/>
          <w:sz w:val="22"/>
          <w:szCs w:val="22"/>
          <w:u w:val="none" w:color="0070C0"/>
          <w:lang w:val="en-US"/>
          <w14:textFill>
            <w14:solidFill>
              <w14:srgbClr w14:val="0076BA"/>
            </w14:solidFill>
          </w14:textFill>
        </w:rPr>
        <w:t>al</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desarrollo podría desglosarse </w:t>
      </w:r>
      <w:r>
        <w:rPr>
          <w:rStyle w:val="Ninguno"/>
          <w:rFonts w:ascii="Helvetica" w:hAnsi="Helvetica"/>
          <w:outline w:val="false"/>
          <w:color w:val="0075B9"/>
          <w:sz w:val="22"/>
          <w:szCs w:val="22"/>
          <w:u w:val="none" w:color="0070C0"/>
          <w:lang w:val="en-US"/>
          <w14:textFill>
            <w14:solidFill>
              <w14:srgbClr w14:val="0076BA"/>
            </w14:solidFill>
          </w14:textFill>
        </w:rPr>
        <w:t>en submódulos</w:t>
      </w:r>
      <w:r>
        <w:rPr>
          <w:rStyle w:val="Ninguno"/>
          <w:rFonts w:ascii="Helvetica" w:hAnsi="Helvetica"/>
          <w:outline w:val="false"/>
          <w:color w:val="0075B9"/>
          <w:sz w:val="22"/>
          <w:szCs w:val="22"/>
          <w:u w:val="none" w:color="0070C0"/>
          <w:lang w:val="es-ES_tradnl"/>
          <w14:textFill>
            <w14:solidFill>
              <w14:srgbClr w14:val="0076BA"/>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left="360" w:right="0" w:hanging="360"/>
        <w:jc w:val="left"/>
        <w:rPr/>
      </w:pPr>
      <w:r>
        <w:rPr>
          <w:rStyle w:val="Ninguno"/>
          <w:rFonts w:ascii="Helvetica" w:hAnsi="Helvetica"/>
          <w:outline w:val="false"/>
          <w:color w:val="5E5E5E"/>
          <w:sz w:val="22"/>
          <w:szCs w:val="22"/>
          <w:u w:val="none" w:color="0070C0"/>
          <w:lang w:val="en-US"/>
          <w14:textFill>
            <w14:solidFill>
              <w14:srgbClr w14:val="5E5E5E"/>
            </w14:solidFill>
          </w14:textFill>
        </w:rPr>
        <w:t>Asignación de esfuerzo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left="720" w:right="0" w:hanging="0"/>
        <w:jc w:val="left"/>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Ca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nt</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idad de personas, cantidad de horas de traba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jo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 xml:space="preserve">Por cada una de las actividades definidas en el punto 3a se debe indicar: cantidad de personas destinadas a esa actividad, esfuerzo en horas unitario y esfuerzo en horas total (cantidad de personas * esfuerzo unitario). </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Al sumar los esfuerzos en horas totales, nos va a determinar la cantidad de horas destinadas al proyecto completo.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numPr>
          <w:ilvl w:val="0"/>
          <w:numId w:val="2"/>
        </w:numPr>
        <w:spacing w:before="0" w:after="0"/>
        <w:ind w:left="360" w:right="0" w:hanging="360"/>
        <w:jc w:val="left"/>
        <w:rPr/>
      </w:pPr>
      <w:r>
        <w:rPr>
          <w:rStyle w:val="Ninguno"/>
          <w:rFonts w:ascii="Helvetica" w:hAnsi="Helvetica"/>
          <w:outline w:val="false"/>
          <w:color w:val="5E5E5E"/>
          <w:sz w:val="22"/>
          <w:szCs w:val="22"/>
          <w:u w:val="none" w:color="0070C0"/>
          <w:lang w:val="en-US"/>
          <w14:textFill>
            <w14:solidFill>
              <w14:srgbClr w14:val="5E5E5E"/>
            </w14:solidFill>
          </w14:textFill>
        </w:rPr>
        <w:t>Presupuesto final</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 xml:space="preserve">El valor del presupuesto total se obtiene calculando: </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r>
      <w:r>
        <w:rPr>
          <w:rStyle w:val="Ninguno"/>
          <w:rFonts w:ascii="Helvetica" w:hAnsi="Helvetica"/>
          <w:b/>
          <w:bCs/>
          <w:outline w:val="false"/>
          <w:color w:val="0075B9"/>
          <w:sz w:val="22"/>
          <w:szCs w:val="22"/>
          <w:u w:val="none" w:color="0070C0"/>
          <w:lang w:val="en-US"/>
          <w14:textFill>
            <w14:solidFill>
              <w14:srgbClr w14:val="0076BA"/>
            </w14:solidFill>
          </w14:textFill>
        </w:rPr>
        <w:t>(cantidad de horas del proyecto * precio por hora) + recursos adicionales</w:t>
      </w:r>
      <w:r>
        <w:rPr>
          <w:rStyle w:val="Ninguno"/>
          <w:rFonts w:eastAsia="Helvetica" w:cs="Helvetica" w:ascii="Helvetica" w:hAnsi="Helvetica"/>
          <w:b/>
          <w:bCs/>
          <w:outline w:val="false"/>
          <w:color w:val="0075B9"/>
          <w:sz w:val="22"/>
          <w:szCs w:val="22"/>
          <w:u w:val="none" w:color="0070C0"/>
          <w:lang w:val="es-ES_tradnl"/>
          <w14:textFill>
            <w14:solidFill>
              <w14:srgbClr w14:val="0076BA"/>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Cantidad de horas del proyecto: Obtenidas en el punto 3b</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Precio por hora: Lo determina la empresa (es decir, ustedes)</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Recursos adicionales: Se agrega si existe algún recurso adicional, el cual es necesario considerar en el presupuesto. En caso de que si, detallar el nombre y precio del recurso. Ejemplos: dominio, hosting,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b/>
          <w:b/>
          <w:bCs/>
          <w:outline w:val="false"/>
          <w:color w:val="5E5E5E"/>
          <w:sz w:val="22"/>
          <w:szCs w:val="22"/>
          <w:u w:val="none" w:color="0070C0"/>
          <w:lang w:val="en-US"/>
          <w14:textFill>
            <w14:solidFill>
              <w14:srgbClr w14:val="5E5E5E"/>
            </w14:solidFill>
          </w14:textFill>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4) Riesgos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b w:val="false"/>
          <w:b w:val="false"/>
          <w:bCs w:val="false"/>
          <w:u w:val="none" w:color="0070C0"/>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0070C0"/>
          <w:sz w:val="22"/>
          <w:szCs w:val="22"/>
          <w:u w:val="none" w:color="0070C0"/>
          <w:lang w:val="es-ES_tradnl"/>
          <w14:textFill>
            <w14:solidFill>
              <w14:srgbClr w14:val="0070C0"/>
            </w14:solidFill>
          </w14:textFill>
        </w:rPr>
        <w:t>Se deben mencionar al menos 6 riesgos indicando quién es el responsable de su tratamiento</w:t>
      </w:r>
      <w:r>
        <w:rPr>
          <w:rStyle w:val="Ninguno"/>
          <w:rFonts w:ascii="Helvetica" w:hAnsi="Helvetica"/>
          <w:outline w:val="false"/>
          <w:color w:val="0070C0"/>
          <w:sz w:val="22"/>
          <w:szCs w:val="22"/>
          <w:u w:val="none" w:color="0070C0"/>
          <w:lang w:val="en-US"/>
          <w14:textFill>
            <w14:solidFill>
              <w14:srgbClr w14:val="0070C0"/>
            </w14:solidFill>
          </w14:textFill>
        </w:rPr>
        <w:t xml:space="preserve"> (integrante del equipo)</w:t>
      </w:r>
      <w:r>
        <w:rPr>
          <w:rStyle w:val="Ninguno"/>
          <w:rFonts w:ascii="Helvetica" w:hAnsi="Helvetica"/>
          <w:outline w:val="false"/>
          <w:color w:val="0070C0"/>
          <w:sz w:val="22"/>
          <w:szCs w:val="22"/>
          <w:u w:val="none" w:color="0070C0"/>
          <w:lang w:val="es-ES_tradnl"/>
          <w14:textFill>
            <w14:solidFill>
              <w14:srgbClr w14:val="0070C0"/>
            </w14:solidFill>
          </w14:textFill>
        </w:rPr>
        <w:t xml:space="preserve">, </w:t>
      </w:r>
      <w:r>
        <w:rPr>
          <w:rStyle w:val="Ninguno"/>
          <w:rFonts w:ascii="Helvetica" w:hAnsi="Helvetica"/>
          <w:outline w:val="false"/>
          <w:color w:val="0070C0"/>
          <w:sz w:val="22"/>
          <w:szCs w:val="22"/>
          <w:u w:val="none" w:color="0070C0"/>
          <w:lang w:val="en-US"/>
          <w14:textFill>
            <w14:solidFill>
              <w14:srgbClr w14:val="0070C0"/>
            </w14:solidFill>
          </w14:textFill>
        </w:rPr>
        <w:t xml:space="preserve">probabilidad de que ocurra, impacto, </w:t>
      </w:r>
      <w:r>
        <w:rPr>
          <w:rStyle w:val="Ninguno"/>
          <w:rFonts w:ascii="Helvetica" w:hAnsi="Helvetica"/>
          <w:outline w:val="false"/>
          <w:color w:val="0070C0"/>
          <w:sz w:val="22"/>
          <w:szCs w:val="22"/>
          <w:u w:val="none" w:color="0070C0"/>
          <w:lang w:val="es-ES_tradnl"/>
          <w14:textFill>
            <w14:solidFill>
              <w14:srgbClr w14:val="0070C0"/>
            </w14:solidFill>
          </w14:textFill>
        </w:rPr>
        <w:t>mitigación (tareas a realizar para evitar que el riesgo ocurra) y plan de contingencia (tareas a realizar después de que el riesgo ocurrió).</w:t>
      </w:r>
    </w:p>
    <w:sectPr>
      <w:headerReference w:type="default" r:id="rId3"/>
      <w:footerReference w:type="default" r:id="rId4"/>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Helvetica">
    <w:altName w:val="Arial"/>
    <w:charset w:val="00"/>
    <w:family w:val="roman"/>
    <w:pitch w:val="variable"/>
  </w:font>
  <w:font w:name="Helvetica Neue">
    <w:charset w:val="00"/>
    <w:family w:val="roman"/>
    <w:pitch w:val="variable"/>
  </w:font>
  <w:font w:name="Franklin Gothic Book">
    <w:charset w:val="00"/>
    <w:family w:val="roman"/>
    <w:pitch w:val="variable"/>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204"/>
        </w:tabs>
        <w:ind w:left="10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1">
      <w:start w:val="1"/>
      <w:numFmt w:val="bullet"/>
      <w:lvlText w:val="o"/>
      <w:lvlJc w:val="left"/>
      <w:pPr>
        <w:tabs>
          <w:tab w:val="num" w:pos="9204"/>
        </w:tabs>
        <w:ind w:left="183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Unicode MS"/>
      </w:rPr>
    </w:lvl>
    <w:lvl w:ilvl="2">
      <w:start w:val="1"/>
      <w:numFmt w:val="bullet"/>
      <w:lvlText w:val="▪"/>
      <w:lvlJc w:val="left"/>
      <w:pPr>
        <w:tabs>
          <w:tab w:val="num" w:pos="9204"/>
        </w:tabs>
        <w:ind w:left="255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Unicode MS"/>
      </w:rPr>
    </w:lvl>
    <w:lvl w:ilvl="3">
      <w:start w:val="1"/>
      <w:numFmt w:val="bullet"/>
      <w:lvlText w:val="·"/>
      <w:lvlJc w:val="left"/>
      <w:pPr>
        <w:tabs>
          <w:tab w:val="num" w:pos="9204"/>
        </w:tabs>
        <w:ind w:left="3276" w:hanging="396"/>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4">
      <w:start w:val="1"/>
      <w:numFmt w:val="bullet"/>
      <w:lvlText w:val="o"/>
      <w:lvlJc w:val="left"/>
      <w:pPr>
        <w:tabs>
          <w:tab w:val="num" w:pos="9204"/>
        </w:tabs>
        <w:ind w:left="399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Unicode MS"/>
      </w:rPr>
    </w:lvl>
    <w:lvl w:ilvl="5">
      <w:start w:val="1"/>
      <w:numFmt w:val="bullet"/>
      <w:lvlText w:val="▪"/>
      <w:lvlJc w:val="left"/>
      <w:pPr>
        <w:tabs>
          <w:tab w:val="num" w:pos="9204"/>
        </w:tabs>
        <w:ind w:left="471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Unicode MS"/>
      </w:rPr>
    </w:lvl>
    <w:lvl w:ilvl="6">
      <w:start w:val="1"/>
      <w:numFmt w:val="bullet"/>
      <w:lvlText w:val="·"/>
      <w:lvlJc w:val="left"/>
      <w:pPr>
        <w:tabs>
          <w:tab w:val="num" w:pos="9204"/>
        </w:tabs>
        <w:ind w:left="5436" w:hanging="396"/>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Symbol"/>
      </w:rPr>
    </w:lvl>
    <w:lvl w:ilvl="7">
      <w:start w:val="1"/>
      <w:numFmt w:val="bullet"/>
      <w:lvlText w:val="o"/>
      <w:lvlJc w:val="left"/>
      <w:pPr>
        <w:tabs>
          <w:tab w:val="num" w:pos="9204"/>
        </w:tabs>
        <w:ind w:left="615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Unicode MS"/>
      </w:rPr>
    </w:lvl>
    <w:lvl w:ilvl="8">
      <w:start w:val="1"/>
      <w:numFmt w:val="bullet"/>
      <w:lvlText w:val="▪"/>
      <w:lvlJc w:val="left"/>
      <w:pPr>
        <w:tabs>
          <w:tab w:val="num" w:pos="9204"/>
        </w:tabs>
        <w:ind w:left="6876" w:hanging="396"/>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cs="Arial Unicode MS"/>
      </w:rPr>
    </w:lvl>
  </w:abstractNum>
  <w:abstractNum w:abstractNumId="2">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4">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5">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6">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7">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2"/>
        <w:sz w:val="22"/>
        <w:spacing w:val="0"/>
        <w:kern w:val="0"/>
        <w:w w:val="100"/>
        <w:emboss w:val="false"/>
        <w:imprint w:val="false"/>
        <w:rFonts w:ascii="Helvetica" w:hAnsi="Helvetica"/>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AR"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Ninguno">
    <w:name w:val="Ninguno"/>
    <w:qFormat/>
    <w:rPr>
      <w:lang w:val="es-ES_tradnl"/>
    </w:rPr>
  </w:style>
  <w:style w:type="character" w:styleId="ListLabel1">
    <w:name w:val="ListLabel 1"/>
    <w:qFormat/>
    <w:rPr>
      <w:rFonts w:ascii="Helvetica" w:hAnsi="Helvetica"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
    <w:name w:val="ListLabel 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
    <w:name w:val="ListLabel 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
    <w:name w:val="ListLabel 4"/>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
    <w:name w:val="ListLabel 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6">
    <w:name w:val="ListLabel 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7">
    <w:name w:val="ListLabel 7"/>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8">
    <w:name w:val="ListLabel 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9">
    <w:name w:val="ListLabel 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0">
    <w:name w:val="ListLabel 10"/>
    <w:qFormat/>
    <w:rPr>
      <w:rFonts w:ascii="Helvetica" w:hAnsi="Helvetica"/>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8">
    <w:name w:val="ListLabel 28"/>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9">
    <w:name w:val="ListLabel 29"/>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0">
    <w:name w:val="ListLabel 30"/>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1">
    <w:name w:val="ListLabel 31"/>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2">
    <w:name w:val="ListLabel 32"/>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3">
    <w:name w:val="ListLabel 33"/>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4">
    <w:name w:val="ListLabel 34"/>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5">
    <w:name w:val="ListLabel 35"/>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6">
    <w:name w:val="ListLabel 36"/>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7">
    <w:name w:val="ListLabel 37"/>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8">
    <w:name w:val="ListLabel 38"/>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39">
    <w:name w:val="ListLabel 39"/>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0">
    <w:name w:val="ListLabel 40"/>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1">
    <w:name w:val="ListLabel 41"/>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2">
    <w:name w:val="ListLabel 42"/>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3">
    <w:name w:val="ListLabel 43"/>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4">
    <w:name w:val="ListLabel 44"/>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5">
    <w:name w:val="ListLabel 45"/>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6">
    <w:name w:val="ListLabel 46"/>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7">
    <w:name w:val="ListLabel 47"/>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8">
    <w:name w:val="ListLabel 48"/>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9">
    <w:name w:val="ListLabel 49"/>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0">
    <w:name w:val="ListLabel 50"/>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1">
    <w:name w:val="ListLabel 51"/>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2">
    <w:name w:val="ListLabel 52"/>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3">
    <w:name w:val="ListLabel 53"/>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4">
    <w:name w:val="ListLabel 54"/>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5">
    <w:name w:val="ListLabel 55"/>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6">
    <w:name w:val="ListLabel 56"/>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7">
    <w:name w:val="ListLabel 57"/>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8">
    <w:name w:val="ListLabel 58"/>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59">
    <w:name w:val="ListLabel 59"/>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60">
    <w:name w:val="ListLabel 60"/>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61">
    <w:name w:val="ListLabel 61"/>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62">
    <w:name w:val="ListLabel 62"/>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63">
    <w:name w:val="ListLabel 63"/>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64">
    <w:name w:val="ListLabel 64"/>
    <w:qFormat/>
    <w:rPr>
      <w:rFonts w:ascii="Helvetica" w:hAnsi="Helvetica"/>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5">
    <w:name w:val="ListLabel 65"/>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66">
    <w:name w:val="ListLabel 66"/>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67">
    <w:name w:val="ListLabel 67"/>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68">
    <w:name w:val="ListLabel 68"/>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69">
    <w:name w:val="ListLabel 69"/>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70">
    <w:name w:val="ListLabel 70"/>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71">
    <w:name w:val="ListLabel 71"/>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72">
    <w:name w:val="ListLabel 72"/>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73">
    <w:name w:val="ListLabel 73"/>
    <w:qFormat/>
    <w:rPr>
      <w:rFonts w:ascii="Helvetica" w:hAnsi="Helvetica"/>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4">
    <w:name w:val="ListLabel 74"/>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75">
    <w:name w:val="ListLabel 75"/>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76">
    <w:name w:val="ListLabel 76"/>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77">
    <w:name w:val="ListLabel 77"/>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78">
    <w:name w:val="ListLabel 78"/>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79">
    <w:name w:val="ListLabel 79"/>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80">
    <w:name w:val="ListLabel 80"/>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81">
    <w:name w:val="ListLabel 81"/>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82">
    <w:name w:val="ListLabel 82"/>
    <w:qFormat/>
    <w:rPr>
      <w:rFonts w:ascii="Helvetica" w:hAnsi="Helvetica"/>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3">
    <w:name w:val="ListLabel 83"/>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84">
    <w:name w:val="ListLabel 84"/>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85">
    <w:name w:val="ListLabel 85"/>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86">
    <w:name w:val="ListLabel 86"/>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87">
    <w:name w:val="ListLabel 87"/>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88">
    <w:name w:val="ListLabel 88"/>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89">
    <w:name w:val="ListLabel 89"/>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90">
    <w:name w:val="ListLabel 90"/>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91">
    <w:name w:val="ListLabel 91"/>
    <w:qFormat/>
    <w:rPr>
      <w:rFonts w:ascii="Helvetica" w:hAnsi="Helvetica"/>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2">
    <w:name w:val="ListLabel 92"/>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93">
    <w:name w:val="ListLabel 93"/>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94">
    <w:name w:val="ListLabel 94"/>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95">
    <w:name w:val="ListLabel 95"/>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96">
    <w:name w:val="ListLabel 96"/>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97">
    <w:name w:val="ListLabel 97"/>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98">
    <w:name w:val="ListLabel 98"/>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99">
    <w:name w:val="ListLabel 99"/>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00">
    <w:name w:val="ListLabel 100"/>
    <w:qFormat/>
    <w:rPr>
      <w:rFonts w:ascii="Helvetica" w:hAnsi="Helvetica"/>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1">
    <w:name w:val="ListLabel 101"/>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02">
    <w:name w:val="ListLabel 102"/>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03">
    <w:name w:val="ListLabel 103"/>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04">
    <w:name w:val="ListLabel 104"/>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05">
    <w:name w:val="ListLabel 105"/>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06">
    <w:name w:val="ListLabel 106"/>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07">
    <w:name w:val="ListLabel 107"/>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08">
    <w:name w:val="ListLabel 108"/>
    <w:qFormat/>
    <w:rPr>
      <w:caps w:val="false"/>
      <w:smallCaps w:val="false"/>
      <w:strike w:val="false"/>
      <w:dstrike w:val="false"/>
      <w:outline w:val="false"/>
      <w:emboss w:val="false"/>
      <w:imprint w:val="false"/>
      <w:spacing w:val="0"/>
      <w:w w:val="100"/>
      <w:kern w:val="0"/>
      <w:position w:val="0"/>
      <w:sz w:val="20"/>
      <w:sz w:val="20"/>
      <w:vertAlign w:val="baseli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tulo">
    <w:name w:val="Título"/>
    <w:next w:val="Cuerpo"/>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outlineLvl w:val="0"/>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shd w:fill="auto" w:val="clear"/>
      <w:vertAlign w:val="baseline"/>
      <w:lang w:val="en-US" w:eastAsia="zh-CN" w:bidi="hi-IN"/>
      <w14:textOutline>
        <w14:noFill/>
      </w14:textOutline>
      <w14:textFill>
        <w14:solidFill>
          <w14:srgbClr w14:val="000000"/>
        </w14:solidFill>
      </w14:textFill>
    </w:rPr>
  </w:style>
  <w:style w:type="paragraph" w:styleId="Caption1">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uerpo">
    <w:name w:val="Cuerpo"/>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s-AR" w:eastAsia="zh-CN" w:bidi="hi-IN"/>
      <w14:textOutline>
        <w14:noFill/>
      </w14:textOutline>
      <w14:textFill>
        <w14:solidFill>
          <w14:srgbClr w14:val="000000"/>
        </w14:solidFill>
      </w14:textFill>
    </w:rPr>
  </w:style>
  <w:style w:type="paragraph" w:styleId="Predeterminado">
    <w:name w:val="Predeterminado"/>
    <w:qFormat/>
    <w:pPr>
      <w:keepNext w:val="false"/>
      <w:keepLines w:val="false"/>
      <w:pageBreakBefore w:val="false"/>
      <w:widowControl/>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s-ES_tradnl" w:eastAsia="zh-CN" w:bidi="hi-IN"/>
      <w14:textOutline>
        <w14:noFill/>
      </w14:textOutline>
      <w14:textFill>
        <w14:solidFill>
          <w14:srgbClr w14:val="000000"/>
        </w14:solidFill>
      </w14:textFill>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numbering" w:styleId="Ningunalista" w:default="1">
    <w:name w:val="Ninguna lista"/>
    <w:qFormat/>
  </w:style>
  <w:style w:type="numbering" w:styleId="Estiloimportado2">
    <w:name w:val="Estilo importado 2"/>
    <w:qFormat/>
  </w:style>
  <w:style w:type="numbering" w:styleId="Letra">
    <w:name w:val="Letra"/>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Neat_Office/6.2.8.2$Windows_x86 LibreOffice_project/</Application>
  <Pages>8</Pages>
  <Words>1405</Words>
  <Characters>7860</Characters>
  <CharactersWithSpaces>9208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2025-04-14T20:53:41Z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