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CB1F"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36"/>
          <w:szCs w:val="36"/>
          <w:u w:val="single"/>
        </w:rPr>
        <w:t> </w:t>
      </w:r>
    </w:p>
    <w:p w14:paraId="43AD3230"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36"/>
          <w:szCs w:val="36"/>
          <w:u w:val="single"/>
        </w:rPr>
        <w:t>Software Project Management Plan</w:t>
      </w:r>
    </w:p>
    <w:p w14:paraId="666B31AE" w14:textId="554C4E6B" w:rsidR="00AA6832" w:rsidRPr="00AA6832" w:rsidRDefault="003644E8" w:rsidP="00AA683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Individual </w:t>
      </w:r>
      <w:r w:rsidR="00AA6832" w:rsidRPr="00AA6832">
        <w:rPr>
          <w:rFonts w:ascii="Times New Roman" w:eastAsia="Times New Roman" w:hAnsi="Times New Roman" w:cs="Times New Roman"/>
          <w:color w:val="000000"/>
          <w:sz w:val="32"/>
          <w:szCs w:val="32"/>
        </w:rPr>
        <w:t xml:space="preserve">Project: </w:t>
      </w:r>
      <w:r w:rsidR="00AA6832">
        <w:rPr>
          <w:rFonts w:ascii="Times New Roman" w:eastAsia="Times New Roman" w:hAnsi="Times New Roman" w:cs="Times New Roman"/>
          <w:color w:val="000000"/>
          <w:sz w:val="32"/>
          <w:szCs w:val="32"/>
        </w:rPr>
        <w:t>Web-ShynewithYvette</w:t>
      </w:r>
    </w:p>
    <w:p w14:paraId="395DBCAC"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February 28, 2021</w:t>
      </w:r>
    </w:p>
    <w:p w14:paraId="5C1BF1DE"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71AB441"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Version 1.0</w:t>
      </w:r>
    </w:p>
    <w:p w14:paraId="1681FCF4"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A6C1C61" w14:textId="2DB42A8B" w:rsidR="00AA6832" w:rsidRPr="00AA6832" w:rsidRDefault="00AA6832" w:rsidP="00AA683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Derek Valentin</w:t>
      </w:r>
      <w:r w:rsidRPr="00AA6832">
        <w:rPr>
          <w:rFonts w:ascii="Times New Roman" w:eastAsia="Times New Roman" w:hAnsi="Times New Roman" w:cs="Times New Roman"/>
          <w:color w:val="000000"/>
          <w:sz w:val="24"/>
          <w:szCs w:val="24"/>
        </w:rPr>
        <w:t> </w:t>
      </w:r>
    </w:p>
    <w:p w14:paraId="2089BC56" w14:textId="1B4C332A" w:rsidR="00AA6832" w:rsidRDefault="00AA6832" w:rsidP="00AA6832">
      <w:pPr>
        <w:spacing w:after="0" w:line="240" w:lineRule="auto"/>
        <w:jc w:val="center"/>
        <w:rPr>
          <w:rFonts w:ascii="Times New Roman" w:eastAsia="Times New Roman" w:hAnsi="Times New Roman" w:cs="Times New Roman"/>
          <w:color w:val="000000"/>
          <w:sz w:val="24"/>
          <w:szCs w:val="24"/>
        </w:rPr>
      </w:pPr>
      <w:r w:rsidRPr="00AA6832">
        <w:rPr>
          <w:rFonts w:ascii="Times New Roman" w:eastAsia="Times New Roman" w:hAnsi="Times New Roman" w:cs="Times New Roman"/>
          <w:color w:val="000000"/>
          <w:sz w:val="24"/>
          <w:szCs w:val="24"/>
        </w:rPr>
        <w:t> </w:t>
      </w:r>
    </w:p>
    <w:p w14:paraId="55538F66" w14:textId="01B11E4A"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02E3B562" w14:textId="74B2226E"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70DFBEC7" w14:textId="52A6D559"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65539750" w14:textId="52E0CC0D"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1500EF75" w14:textId="5FEF2216"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73FB83E0" w14:textId="12FF1912"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5F718235" w14:textId="209D0DB6"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4423CC85" w14:textId="2C69D625"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73491C62" w14:textId="56D2DEBA"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72B75A9C" w14:textId="7F1C1917"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73FB8276" w14:textId="12C8D37E"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3D664E88" w14:textId="18DF955E"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54720872" w14:textId="35BADA53"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5C5684FB" w14:textId="7E38816C" w:rsidR="00B334CB" w:rsidRDefault="00B334CB" w:rsidP="00AA6832">
      <w:pPr>
        <w:spacing w:after="0" w:line="240" w:lineRule="auto"/>
        <w:jc w:val="center"/>
        <w:rPr>
          <w:rFonts w:ascii="Times New Roman" w:eastAsia="Times New Roman" w:hAnsi="Times New Roman" w:cs="Times New Roman"/>
          <w:color w:val="000000"/>
          <w:sz w:val="24"/>
          <w:szCs w:val="24"/>
        </w:rPr>
      </w:pPr>
    </w:p>
    <w:p w14:paraId="58CA102F" w14:textId="77777777" w:rsidR="00B334CB" w:rsidRPr="00AA6832" w:rsidRDefault="00B334CB" w:rsidP="00AA6832">
      <w:pPr>
        <w:spacing w:after="0" w:line="240" w:lineRule="auto"/>
        <w:jc w:val="center"/>
        <w:rPr>
          <w:rFonts w:ascii="Times New Roman" w:eastAsia="Times New Roman" w:hAnsi="Times New Roman" w:cs="Times New Roman"/>
          <w:sz w:val="24"/>
          <w:szCs w:val="24"/>
        </w:rPr>
      </w:pPr>
    </w:p>
    <w:p w14:paraId="5F0AF5E6"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2885D69"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4744B5B"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C7B9D19"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D46CD62"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041E17A"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A73B3A0"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3BEE4B4"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D58B697"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F619998"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38FA8F37" w14:textId="77777777" w:rsidR="00B334CB" w:rsidRDefault="00B334CB" w:rsidP="00AA6832">
      <w:pPr>
        <w:spacing w:after="0" w:line="480" w:lineRule="auto"/>
        <w:rPr>
          <w:rFonts w:ascii="Times New Roman" w:eastAsia="Times New Roman" w:hAnsi="Times New Roman" w:cs="Times New Roman"/>
          <w:color w:val="000000"/>
          <w:sz w:val="28"/>
          <w:szCs w:val="28"/>
          <w:u w:val="single"/>
        </w:rPr>
      </w:pPr>
    </w:p>
    <w:p w14:paraId="163957F3" w14:textId="77777777" w:rsidR="00B334CB" w:rsidRPr="00AA6832" w:rsidRDefault="00B334CB" w:rsidP="00B334CB">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lastRenderedPageBreak/>
        <w:t>Table of Contents</w:t>
      </w:r>
    </w:p>
    <w:p w14:paraId="790CAD55" w14:textId="77777777" w:rsidR="00940A08" w:rsidRDefault="00940A08" w:rsidP="00940A08">
      <w:pPr>
        <w:pStyle w:val="NormalWeb"/>
        <w:spacing w:before="0" w:beforeAutospacing="0" w:after="0" w:afterAutospacing="0"/>
        <w:rPr>
          <w:color w:val="000000"/>
        </w:rPr>
      </w:pPr>
      <w:r>
        <w:rPr>
          <w:color w:val="000000"/>
        </w:rPr>
        <w:t>Title Page…………………………………………………1</w:t>
      </w:r>
    </w:p>
    <w:p w14:paraId="76629B19" w14:textId="460F6CC1" w:rsidR="00940A08" w:rsidRDefault="00940A08" w:rsidP="00940A08">
      <w:pPr>
        <w:pStyle w:val="NormalWeb"/>
        <w:spacing w:before="0" w:beforeAutospacing="0" w:after="0" w:afterAutospacing="0"/>
        <w:rPr>
          <w:color w:val="000000"/>
        </w:rPr>
      </w:pPr>
      <w:r>
        <w:rPr>
          <w:color w:val="000000"/>
        </w:rPr>
        <w:t xml:space="preserve">Table of </w:t>
      </w:r>
      <w:r w:rsidR="00BF0EA7">
        <w:rPr>
          <w:color w:val="000000"/>
        </w:rPr>
        <w:t>Contents.</w:t>
      </w:r>
      <w:r>
        <w:rPr>
          <w:color w:val="000000"/>
        </w:rPr>
        <w:t>…………………………………………..2</w:t>
      </w:r>
    </w:p>
    <w:p w14:paraId="3FE50CC9" w14:textId="77777777" w:rsidR="00940A08" w:rsidRDefault="00940A08" w:rsidP="00940A08">
      <w:pPr>
        <w:pStyle w:val="NormalWeb"/>
        <w:spacing w:before="0" w:beforeAutospacing="0" w:after="0" w:afterAutospacing="0"/>
      </w:pPr>
      <w:r>
        <w:rPr>
          <w:color w:val="000000"/>
        </w:rPr>
        <w:t>Revision History……………………………………………….3</w:t>
      </w:r>
    </w:p>
    <w:p w14:paraId="51285ADA" w14:textId="77777777" w:rsidR="00940A08" w:rsidRDefault="00940A08" w:rsidP="00940A08">
      <w:pPr>
        <w:pStyle w:val="NormalWeb"/>
        <w:spacing w:before="0" w:beforeAutospacing="0" w:after="0" w:afterAutospacing="0"/>
      </w:pPr>
      <w:r>
        <w:rPr>
          <w:color w:val="000000"/>
        </w:rPr>
        <w:t>Preface…………………………………………………………….4</w:t>
      </w:r>
    </w:p>
    <w:p w14:paraId="14324340" w14:textId="77777777" w:rsidR="00940A08" w:rsidRDefault="00940A08" w:rsidP="00940A08">
      <w:pPr>
        <w:pStyle w:val="NormalWeb"/>
        <w:spacing w:before="0" w:beforeAutospacing="0" w:after="0" w:afterAutospacing="0"/>
        <w:rPr>
          <w:color w:val="000000"/>
        </w:rPr>
      </w:pPr>
      <w:r>
        <w:rPr>
          <w:color w:val="000000"/>
        </w:rPr>
        <w:t>1. Introduction……………………………………………………….5</w:t>
      </w:r>
    </w:p>
    <w:p w14:paraId="052A1BC3" w14:textId="77777777" w:rsidR="007D1354" w:rsidRDefault="007D1354" w:rsidP="007D1354">
      <w:pPr>
        <w:pStyle w:val="NormalWeb"/>
        <w:spacing w:before="0" w:beforeAutospacing="0" w:after="0" w:afterAutospacing="0"/>
      </w:pPr>
      <w:r>
        <w:rPr>
          <w:color w:val="000000"/>
        </w:rPr>
        <w:t>        </w:t>
      </w:r>
      <w:r>
        <w:rPr>
          <w:rStyle w:val="apple-tab-span"/>
          <w:color w:val="000000"/>
        </w:rPr>
        <w:tab/>
      </w:r>
      <w:r>
        <w:rPr>
          <w:color w:val="000000"/>
        </w:rPr>
        <w:t>1.1 Project Overview</w:t>
      </w:r>
    </w:p>
    <w:p w14:paraId="3B77C1E9" w14:textId="77777777" w:rsidR="007D1354" w:rsidRDefault="007D1354" w:rsidP="007D1354">
      <w:pPr>
        <w:pStyle w:val="NormalWeb"/>
        <w:spacing w:before="0" w:beforeAutospacing="0" w:after="0" w:afterAutospacing="0"/>
      </w:pPr>
      <w:r>
        <w:rPr>
          <w:color w:val="000000"/>
        </w:rPr>
        <w:t>                    </w:t>
      </w:r>
      <w:r>
        <w:rPr>
          <w:rStyle w:val="apple-tab-span"/>
          <w:color w:val="000000"/>
        </w:rPr>
        <w:tab/>
      </w:r>
      <w:r>
        <w:rPr>
          <w:color w:val="000000"/>
        </w:rPr>
        <w:t xml:space="preserve">1.1.1 The website's features </w:t>
      </w:r>
    </w:p>
    <w:p w14:paraId="7C56D8B7" w14:textId="77777777" w:rsidR="007D1354" w:rsidRDefault="007D1354" w:rsidP="007D1354">
      <w:pPr>
        <w:pStyle w:val="NormalWeb"/>
        <w:spacing w:before="0" w:beforeAutospacing="0" w:after="0" w:afterAutospacing="0"/>
      </w:pPr>
      <w:r>
        <w:rPr>
          <w:color w:val="000000"/>
        </w:rPr>
        <w:t>        </w:t>
      </w:r>
      <w:r>
        <w:rPr>
          <w:rStyle w:val="apple-tab-span"/>
          <w:color w:val="000000"/>
        </w:rPr>
        <w:tab/>
      </w:r>
      <w:r>
        <w:rPr>
          <w:color w:val="000000"/>
        </w:rPr>
        <w:t>1.2 Project Deliverables</w:t>
      </w:r>
    </w:p>
    <w:p w14:paraId="2AC4D2DA" w14:textId="77777777" w:rsidR="007D1354" w:rsidRDefault="007D1354" w:rsidP="007D1354">
      <w:pPr>
        <w:pStyle w:val="NormalWeb"/>
        <w:spacing w:before="0" w:beforeAutospacing="0" w:after="0" w:afterAutospacing="0"/>
        <w:rPr>
          <w:color w:val="000000"/>
        </w:rPr>
      </w:pPr>
      <w:r>
        <w:rPr>
          <w:color w:val="000000"/>
        </w:rPr>
        <w:t>                    </w:t>
      </w:r>
      <w:r>
        <w:rPr>
          <w:rStyle w:val="apple-tab-span"/>
          <w:color w:val="000000"/>
        </w:rPr>
        <w:tab/>
      </w:r>
      <w:r>
        <w:rPr>
          <w:color w:val="000000"/>
        </w:rPr>
        <w:t>1.2.1 Items to be delivered, dates</w:t>
      </w:r>
    </w:p>
    <w:p w14:paraId="5BD9BE19" w14:textId="77777777" w:rsidR="007D1354" w:rsidRDefault="007D1354" w:rsidP="007D1354">
      <w:pPr>
        <w:pStyle w:val="NormalWeb"/>
        <w:spacing w:before="0" w:beforeAutospacing="0" w:after="0" w:afterAutospacing="0"/>
        <w:rPr>
          <w:color w:val="000000"/>
        </w:rPr>
      </w:pPr>
      <w:r>
        <w:rPr>
          <w:color w:val="000000"/>
        </w:rPr>
        <w:t xml:space="preserve">            1.3 Evolution of the SPMP</w:t>
      </w:r>
    </w:p>
    <w:p w14:paraId="4B5EBB2B" w14:textId="77777777" w:rsidR="007D1354" w:rsidRDefault="007D1354" w:rsidP="007D1354">
      <w:pPr>
        <w:pStyle w:val="NormalWeb"/>
        <w:spacing w:before="0" w:beforeAutospacing="0" w:after="0" w:afterAutospacing="0"/>
        <w:rPr>
          <w:color w:val="000000"/>
        </w:rPr>
      </w:pPr>
      <w:r>
        <w:rPr>
          <w:color w:val="000000"/>
        </w:rPr>
        <w:t xml:space="preserve">            1.4 References</w:t>
      </w:r>
    </w:p>
    <w:p w14:paraId="0C3F44A7" w14:textId="77777777" w:rsidR="007D1354" w:rsidRDefault="007D1354" w:rsidP="007D1354">
      <w:pPr>
        <w:pStyle w:val="NormalWeb"/>
        <w:spacing w:before="0" w:beforeAutospacing="0" w:after="0" w:afterAutospacing="0"/>
        <w:rPr>
          <w:color w:val="000000"/>
        </w:rPr>
      </w:pPr>
      <w:r>
        <w:rPr>
          <w:color w:val="000000"/>
        </w:rPr>
        <w:t>2.Project organization…………………………………………………………….7</w:t>
      </w:r>
    </w:p>
    <w:p w14:paraId="723980F3" w14:textId="77777777" w:rsidR="007D1354" w:rsidRDefault="007D1354" w:rsidP="007D1354">
      <w:pPr>
        <w:pStyle w:val="NormalWeb"/>
        <w:spacing w:before="0" w:beforeAutospacing="0" w:after="0" w:afterAutospacing="0"/>
        <w:rPr>
          <w:color w:val="000000"/>
        </w:rPr>
      </w:pPr>
      <w:r>
        <w:rPr>
          <w:color w:val="000000"/>
        </w:rPr>
        <w:t xml:space="preserve">             2.1 Process Model</w:t>
      </w:r>
    </w:p>
    <w:p w14:paraId="2314D2A8" w14:textId="77777777" w:rsidR="007D1354" w:rsidRDefault="007D1354" w:rsidP="007D1354">
      <w:pPr>
        <w:pStyle w:val="NormalWeb"/>
        <w:spacing w:before="0" w:beforeAutospacing="0" w:after="0" w:afterAutospacing="0"/>
        <w:rPr>
          <w:color w:val="000000"/>
        </w:rPr>
      </w:pPr>
      <w:r>
        <w:rPr>
          <w:color w:val="000000"/>
        </w:rPr>
        <w:t xml:space="preserve">             2.2 Organizational Structure</w:t>
      </w:r>
    </w:p>
    <w:p w14:paraId="70E22B8E" w14:textId="77777777" w:rsidR="007D1354" w:rsidRDefault="007D1354" w:rsidP="007D1354">
      <w:pPr>
        <w:pStyle w:val="NormalWeb"/>
        <w:spacing w:before="0" w:beforeAutospacing="0" w:after="0" w:afterAutospacing="0"/>
        <w:rPr>
          <w:color w:val="000000"/>
        </w:rPr>
      </w:pPr>
      <w:r>
        <w:rPr>
          <w:color w:val="000000"/>
        </w:rPr>
        <w:t xml:space="preserve">             2.3 Organizational boundaries and interfaces</w:t>
      </w:r>
    </w:p>
    <w:p w14:paraId="2FADCD17" w14:textId="77777777" w:rsidR="007D1354" w:rsidRDefault="007D1354" w:rsidP="007D1354">
      <w:pPr>
        <w:pStyle w:val="NormalWeb"/>
        <w:spacing w:before="0" w:beforeAutospacing="0" w:after="0" w:afterAutospacing="0"/>
        <w:rPr>
          <w:color w:val="000000"/>
        </w:rPr>
      </w:pPr>
      <w:r>
        <w:rPr>
          <w:color w:val="000000"/>
        </w:rPr>
        <w:t xml:space="preserve">             2.4 Project Responsibilities</w:t>
      </w:r>
    </w:p>
    <w:p w14:paraId="39A1B16A" w14:textId="77777777" w:rsidR="007D1354" w:rsidRDefault="007D1354" w:rsidP="007D1354">
      <w:pPr>
        <w:pStyle w:val="NormalWeb"/>
        <w:spacing w:before="0" w:beforeAutospacing="0" w:after="0" w:afterAutospacing="0"/>
        <w:rPr>
          <w:color w:val="000000"/>
        </w:rPr>
      </w:pPr>
      <w:r>
        <w:rPr>
          <w:color w:val="000000"/>
        </w:rPr>
        <w:t>3.Managerial process…………………………………………………………………9</w:t>
      </w:r>
    </w:p>
    <w:p w14:paraId="0B2002FB" w14:textId="77777777" w:rsidR="007D1354" w:rsidRDefault="007D1354" w:rsidP="007D1354">
      <w:pPr>
        <w:pStyle w:val="NormalWeb"/>
        <w:spacing w:before="0" w:beforeAutospacing="0" w:after="0" w:afterAutospacing="0"/>
        <w:rPr>
          <w:color w:val="000000"/>
        </w:rPr>
      </w:pPr>
      <w:r>
        <w:rPr>
          <w:color w:val="000000"/>
        </w:rPr>
        <w:t xml:space="preserve">             3.1</w:t>
      </w:r>
      <w:r>
        <w:t xml:space="preserve"> </w:t>
      </w:r>
      <w:r>
        <w:rPr>
          <w:color w:val="000000"/>
        </w:rPr>
        <w:t>objectives and priorities</w:t>
      </w:r>
    </w:p>
    <w:p w14:paraId="661F17FF" w14:textId="77777777" w:rsidR="007D1354" w:rsidRDefault="007D1354" w:rsidP="007D1354">
      <w:pPr>
        <w:pStyle w:val="NormalWeb"/>
        <w:spacing w:before="0" w:beforeAutospacing="0" w:after="0" w:afterAutospacing="0"/>
        <w:rPr>
          <w:color w:val="000000"/>
        </w:rPr>
      </w:pPr>
      <w:r>
        <w:rPr>
          <w:color w:val="000000"/>
        </w:rPr>
        <w:t xml:space="preserve">             3.2 Assumptions, dependencies, and constraint</w:t>
      </w:r>
    </w:p>
    <w:p w14:paraId="51E8700C" w14:textId="77777777" w:rsidR="007D1354" w:rsidRDefault="007D1354" w:rsidP="007D1354">
      <w:pPr>
        <w:pStyle w:val="NormalWeb"/>
        <w:spacing w:before="0" w:beforeAutospacing="0" w:after="0" w:afterAutospacing="0"/>
        <w:rPr>
          <w:color w:val="000000"/>
        </w:rPr>
      </w:pPr>
      <w:r>
        <w:rPr>
          <w:color w:val="000000"/>
        </w:rPr>
        <w:t xml:space="preserve">             3.3 Risk management</w:t>
      </w:r>
    </w:p>
    <w:p w14:paraId="5D1F511A" w14:textId="77777777" w:rsidR="007D1354" w:rsidRDefault="007D1354" w:rsidP="007D1354">
      <w:pPr>
        <w:pStyle w:val="NormalWeb"/>
        <w:spacing w:before="0" w:beforeAutospacing="0" w:after="0" w:afterAutospacing="0"/>
        <w:rPr>
          <w:color w:val="000000"/>
        </w:rPr>
      </w:pPr>
      <w:r>
        <w:rPr>
          <w:color w:val="000000"/>
        </w:rPr>
        <w:t xml:space="preserve">             3.4 Monitoring and controlling mechanisms</w:t>
      </w:r>
    </w:p>
    <w:p w14:paraId="15773CFF" w14:textId="77777777" w:rsidR="007D1354" w:rsidRDefault="007D1354" w:rsidP="007D1354">
      <w:pPr>
        <w:pStyle w:val="NormalWeb"/>
        <w:spacing w:before="0" w:beforeAutospacing="0" w:after="0" w:afterAutospacing="0"/>
        <w:rPr>
          <w:color w:val="000000"/>
        </w:rPr>
      </w:pPr>
      <w:r>
        <w:rPr>
          <w:color w:val="000000"/>
        </w:rPr>
        <w:t>4.Technical process…………………………………………………………………………10</w:t>
      </w:r>
    </w:p>
    <w:p w14:paraId="1A6BC15B" w14:textId="77777777" w:rsidR="007D1354" w:rsidRDefault="007D1354" w:rsidP="007D1354">
      <w:pPr>
        <w:pStyle w:val="NormalWeb"/>
        <w:spacing w:before="0" w:beforeAutospacing="0" w:after="0" w:afterAutospacing="0"/>
        <w:rPr>
          <w:color w:val="000000"/>
        </w:rPr>
      </w:pPr>
      <w:r>
        <w:rPr>
          <w:color w:val="000000"/>
        </w:rPr>
        <w:t xml:space="preserve">              4.1 Methods, tools, and techniques</w:t>
      </w:r>
    </w:p>
    <w:p w14:paraId="32E574CF" w14:textId="77777777" w:rsidR="007D1354" w:rsidRDefault="007D1354" w:rsidP="007D1354">
      <w:pPr>
        <w:pStyle w:val="NormalWeb"/>
        <w:spacing w:before="0" w:beforeAutospacing="0" w:after="0" w:afterAutospacing="0"/>
        <w:rPr>
          <w:color w:val="000000"/>
        </w:rPr>
      </w:pPr>
      <w:r>
        <w:rPr>
          <w:color w:val="000000"/>
        </w:rPr>
        <w:t xml:space="preserve">              4.2 Project Support Functions</w:t>
      </w:r>
    </w:p>
    <w:p w14:paraId="27BEFE3F" w14:textId="77777777" w:rsidR="007D1354" w:rsidRDefault="007D1354" w:rsidP="007D1354">
      <w:r>
        <w:rPr>
          <w:color w:val="000000"/>
        </w:rPr>
        <w:t xml:space="preserve">5. </w:t>
      </w:r>
      <w:r>
        <w:t>Description of Work Packages…………………………………………………………………………………………………….10</w:t>
      </w:r>
    </w:p>
    <w:p w14:paraId="652C7094" w14:textId="77777777" w:rsidR="007D1354" w:rsidRDefault="007D1354" w:rsidP="007D1354">
      <w:pPr>
        <w:pStyle w:val="NormalWeb"/>
        <w:spacing w:before="0" w:beforeAutospacing="0" w:after="0" w:afterAutospacing="0"/>
        <w:rPr>
          <w:color w:val="000000"/>
        </w:rPr>
      </w:pPr>
      <w:r>
        <w:rPr>
          <w:color w:val="000000"/>
        </w:rPr>
        <w:t xml:space="preserve">              5.1 </w:t>
      </w:r>
      <w:r>
        <w:rPr>
          <w:bCs/>
        </w:rPr>
        <w:t>Work Breakdown Structure (WBS)</w:t>
      </w:r>
    </w:p>
    <w:p w14:paraId="529E9E68" w14:textId="3F67F5FF" w:rsidR="00B334CB" w:rsidRPr="00AA6832" w:rsidRDefault="00B334CB" w:rsidP="00B334CB">
      <w:pPr>
        <w:spacing w:after="0" w:line="240" w:lineRule="auto"/>
        <w:rPr>
          <w:rFonts w:ascii="Times New Roman" w:eastAsia="Times New Roman" w:hAnsi="Times New Roman" w:cs="Times New Roman"/>
          <w:sz w:val="24"/>
          <w:szCs w:val="24"/>
        </w:rPr>
      </w:pPr>
    </w:p>
    <w:p w14:paraId="2A2FCA9C" w14:textId="77777777" w:rsidR="00B334CB" w:rsidRPr="00AA6832" w:rsidRDefault="00B334CB" w:rsidP="00B334CB">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67C7973" w14:textId="77777777" w:rsidR="00B334CB" w:rsidRPr="00AA6832" w:rsidRDefault="00B334CB" w:rsidP="00B334CB">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04BDBC9" w14:textId="77777777" w:rsidR="00B334CB" w:rsidRPr="00AA6832" w:rsidRDefault="00B334CB" w:rsidP="00B334CB">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CFFE6C9" w14:textId="77777777" w:rsidR="00B334CB" w:rsidRDefault="00B334CB" w:rsidP="00AA6832">
      <w:pPr>
        <w:spacing w:after="0" w:line="480" w:lineRule="auto"/>
        <w:rPr>
          <w:rFonts w:ascii="Times New Roman" w:eastAsia="Times New Roman" w:hAnsi="Times New Roman" w:cs="Times New Roman"/>
          <w:color w:val="000000"/>
          <w:sz w:val="28"/>
          <w:szCs w:val="28"/>
          <w:u w:val="single"/>
        </w:rPr>
      </w:pPr>
    </w:p>
    <w:p w14:paraId="4E4E34C9" w14:textId="7F550DD0"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Revision History</w:t>
      </w:r>
    </w:p>
    <w:p w14:paraId="294BD152"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CAA0982"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24"/>
          <w:szCs w:val="24"/>
        </w:rPr>
        <w:t>Document History</w:t>
      </w:r>
    </w:p>
    <w:p w14:paraId="023BAE7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24"/>
          <w:szCs w:val="24"/>
        </w:rPr>
        <w:t xml:space="preserve">Version                               </w:t>
      </w:r>
      <w:r w:rsidRPr="00AA6832">
        <w:rPr>
          <w:rFonts w:ascii="Times New Roman" w:eastAsia="Times New Roman" w:hAnsi="Times New Roman" w:cs="Times New Roman"/>
          <w:b/>
          <w:bCs/>
          <w:color w:val="000000"/>
          <w:sz w:val="24"/>
          <w:szCs w:val="24"/>
        </w:rPr>
        <w:tab/>
        <w:t xml:space="preserve">Date                                    </w:t>
      </w:r>
      <w:r w:rsidRPr="00AA6832">
        <w:rPr>
          <w:rFonts w:ascii="Times New Roman" w:eastAsia="Times New Roman" w:hAnsi="Times New Roman" w:cs="Times New Roman"/>
          <w:b/>
          <w:bCs/>
          <w:color w:val="000000"/>
          <w:sz w:val="24"/>
          <w:szCs w:val="24"/>
        </w:rPr>
        <w:tab/>
        <w:t>Reason for Change</w:t>
      </w:r>
    </w:p>
    <w:p w14:paraId="46A02CAC" w14:textId="1B88F840" w:rsidR="00AA6832" w:rsidRDefault="00AA6832" w:rsidP="00AA6832">
      <w:pPr>
        <w:spacing w:after="0" w:line="480" w:lineRule="auto"/>
        <w:rPr>
          <w:rFonts w:ascii="Times New Roman" w:eastAsia="Times New Roman" w:hAnsi="Times New Roman" w:cs="Times New Roman"/>
          <w:color w:val="000000"/>
          <w:sz w:val="24"/>
          <w:szCs w:val="24"/>
        </w:rPr>
      </w:pPr>
      <w:r w:rsidRPr="00AA6832">
        <w:rPr>
          <w:rFonts w:ascii="Times New Roman" w:eastAsia="Times New Roman" w:hAnsi="Times New Roman" w:cs="Times New Roman"/>
          <w:color w:val="000000"/>
          <w:sz w:val="24"/>
          <w:szCs w:val="24"/>
        </w:rPr>
        <w:t xml:space="preserve">0-0-1                                   </w:t>
      </w:r>
      <w:r w:rsidRPr="00AA6832">
        <w:rPr>
          <w:rFonts w:ascii="Times New Roman" w:eastAsia="Times New Roman" w:hAnsi="Times New Roman" w:cs="Times New Roman"/>
          <w:color w:val="000000"/>
          <w:sz w:val="24"/>
          <w:szCs w:val="24"/>
        </w:rPr>
        <w:tab/>
        <w:t xml:space="preserve">02-28-2021                         </w:t>
      </w:r>
      <w:r w:rsidRPr="00AA6832">
        <w:rPr>
          <w:rFonts w:ascii="Times New Roman" w:eastAsia="Times New Roman" w:hAnsi="Times New Roman" w:cs="Times New Roman"/>
          <w:color w:val="000000"/>
          <w:sz w:val="24"/>
          <w:szCs w:val="24"/>
        </w:rPr>
        <w:tab/>
        <w:t>Creating first version of SPMP</w:t>
      </w:r>
    </w:p>
    <w:p w14:paraId="70A86353" w14:textId="21B55477" w:rsidR="007D1354" w:rsidRPr="00AA6832" w:rsidRDefault="004E0F59" w:rsidP="00AA683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0-2-2                                 04-22-21                                   Updating </w:t>
      </w:r>
      <w:r w:rsidR="009B710C">
        <w:rPr>
          <w:rFonts w:ascii="Times New Roman" w:eastAsia="Times New Roman" w:hAnsi="Times New Roman" w:cs="Times New Roman"/>
          <w:color w:val="000000"/>
          <w:sz w:val="24"/>
          <w:szCs w:val="24"/>
        </w:rPr>
        <w:t>Managerial process</w:t>
      </w:r>
    </w:p>
    <w:p w14:paraId="09DE937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lastRenderedPageBreak/>
        <w:t> </w:t>
      </w:r>
    </w:p>
    <w:p w14:paraId="3ACCD41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EF13A3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75425B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2383C2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269112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3C4666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09957B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5C68FF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D8D24E9"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ACDCAFF"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3F17600"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1489DE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9DEF18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8E4818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14964A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7A6D08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59B9D6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DF2F6C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Preface</w:t>
      </w:r>
    </w:p>
    <w:p w14:paraId="0B32642B" w14:textId="1BBB7F16"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xml:space="preserve">The following Software Project Management Plan (SPMP) describes the proposed plan to be taken </w:t>
      </w:r>
      <w:r w:rsidR="00BF0EA7" w:rsidRPr="00AA6832">
        <w:rPr>
          <w:rFonts w:ascii="Times New Roman" w:eastAsia="Times New Roman" w:hAnsi="Times New Roman" w:cs="Times New Roman"/>
          <w:color w:val="000000"/>
          <w:sz w:val="24"/>
          <w:szCs w:val="24"/>
        </w:rPr>
        <w:t xml:space="preserve">by </w:t>
      </w:r>
      <w:r w:rsidR="00BF0EA7">
        <w:rPr>
          <w:rFonts w:ascii="Times New Roman" w:eastAsia="Times New Roman" w:hAnsi="Times New Roman" w:cs="Times New Roman"/>
          <w:color w:val="000000"/>
          <w:sz w:val="24"/>
          <w:szCs w:val="24"/>
        </w:rPr>
        <w:t>Derek</w:t>
      </w:r>
      <w:r w:rsidR="007B5D4C">
        <w:rPr>
          <w:rFonts w:ascii="Times New Roman" w:eastAsia="Times New Roman" w:hAnsi="Times New Roman" w:cs="Times New Roman"/>
          <w:color w:val="000000"/>
          <w:sz w:val="24"/>
          <w:szCs w:val="24"/>
        </w:rPr>
        <w:t xml:space="preserve"> Valentin</w:t>
      </w:r>
      <w:r>
        <w:rPr>
          <w:rFonts w:ascii="Times New Roman" w:eastAsia="Times New Roman" w:hAnsi="Times New Roman" w:cs="Times New Roman"/>
          <w:color w:val="000000"/>
          <w:sz w:val="24"/>
          <w:szCs w:val="24"/>
        </w:rPr>
        <w:t xml:space="preserve"> </w:t>
      </w:r>
      <w:r w:rsidRPr="00AA6832">
        <w:rPr>
          <w:rFonts w:ascii="Times New Roman" w:eastAsia="Times New Roman" w:hAnsi="Times New Roman" w:cs="Times New Roman"/>
          <w:color w:val="000000"/>
          <w:sz w:val="24"/>
          <w:szCs w:val="24"/>
        </w:rPr>
        <w:t>to complete the design and implementation of a working demo requirements specified by the client.</w:t>
      </w:r>
      <w:r w:rsidR="007B5D4C">
        <w:rPr>
          <w:rFonts w:ascii="Times New Roman" w:eastAsia="Times New Roman" w:hAnsi="Times New Roman" w:cs="Times New Roman"/>
          <w:sz w:val="24"/>
          <w:szCs w:val="24"/>
        </w:rPr>
        <w:t xml:space="preserve"> </w:t>
      </w:r>
      <w:r w:rsidRPr="00AA6832">
        <w:rPr>
          <w:rFonts w:ascii="Times New Roman" w:eastAsia="Times New Roman" w:hAnsi="Times New Roman" w:cs="Times New Roman"/>
          <w:color w:val="000000"/>
          <w:sz w:val="24"/>
          <w:szCs w:val="24"/>
        </w:rPr>
        <w:t xml:space="preserve">As such, the scope of this project includes all design and implementation by </w:t>
      </w:r>
      <w:r>
        <w:rPr>
          <w:rFonts w:ascii="Times New Roman" w:eastAsia="Times New Roman" w:hAnsi="Times New Roman" w:cs="Times New Roman"/>
          <w:color w:val="000000"/>
          <w:sz w:val="24"/>
          <w:szCs w:val="24"/>
        </w:rPr>
        <w:t>Derek V</w:t>
      </w:r>
      <w:r w:rsidRPr="00AA6832">
        <w:rPr>
          <w:rFonts w:ascii="Times New Roman" w:eastAsia="Times New Roman" w:hAnsi="Times New Roman" w:cs="Times New Roman"/>
          <w:color w:val="000000"/>
          <w:sz w:val="24"/>
          <w:szCs w:val="24"/>
        </w:rPr>
        <w:t xml:space="preserve"> </w:t>
      </w:r>
      <w:r w:rsidR="00D400F3" w:rsidRPr="00AA6832">
        <w:rPr>
          <w:rFonts w:ascii="Times New Roman" w:eastAsia="Times New Roman" w:hAnsi="Times New Roman" w:cs="Times New Roman"/>
          <w:color w:val="000000"/>
          <w:sz w:val="24"/>
          <w:szCs w:val="24"/>
        </w:rPr>
        <w:t>to</w:t>
      </w:r>
      <w:r w:rsidRPr="00AA6832">
        <w:rPr>
          <w:rFonts w:ascii="Times New Roman" w:eastAsia="Times New Roman" w:hAnsi="Times New Roman" w:cs="Times New Roman"/>
          <w:color w:val="000000"/>
          <w:sz w:val="24"/>
          <w:szCs w:val="24"/>
        </w:rPr>
        <w:t xml:space="preserve"> get a functioning demo running by </w:t>
      </w:r>
      <w:r w:rsidR="00D400F3">
        <w:rPr>
          <w:rFonts w:ascii="Times New Roman" w:eastAsia="Times New Roman" w:hAnsi="Times New Roman" w:cs="Times New Roman"/>
          <w:color w:val="000000"/>
          <w:sz w:val="24"/>
          <w:szCs w:val="24"/>
        </w:rPr>
        <w:t>April 24</w:t>
      </w:r>
      <w:r w:rsidR="00D400F3" w:rsidRPr="00D400F3">
        <w:rPr>
          <w:rFonts w:ascii="Times New Roman" w:eastAsia="Times New Roman" w:hAnsi="Times New Roman" w:cs="Times New Roman"/>
          <w:color w:val="000000"/>
          <w:sz w:val="24"/>
          <w:szCs w:val="24"/>
          <w:vertAlign w:val="superscript"/>
        </w:rPr>
        <w:t>th</w:t>
      </w:r>
      <w:r w:rsidR="00D400F3">
        <w:rPr>
          <w:rFonts w:ascii="Times New Roman" w:eastAsia="Times New Roman" w:hAnsi="Times New Roman" w:cs="Times New Roman"/>
          <w:color w:val="000000"/>
          <w:sz w:val="24"/>
          <w:szCs w:val="24"/>
        </w:rPr>
        <w:t xml:space="preserve"> 2021</w:t>
      </w:r>
      <w:r w:rsidRPr="00AA6832">
        <w:rPr>
          <w:rFonts w:ascii="Times New Roman" w:eastAsia="Times New Roman" w:hAnsi="Times New Roman" w:cs="Times New Roman"/>
          <w:color w:val="000000"/>
          <w:sz w:val="24"/>
          <w:szCs w:val="24"/>
        </w:rPr>
        <w:t>. </w:t>
      </w:r>
    </w:p>
    <w:p w14:paraId="632C82A6" w14:textId="0D5A20DB"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lastRenderedPageBreak/>
        <w:t xml:space="preserve"> The SPMP is intended to be used by the </w:t>
      </w:r>
      <w:r>
        <w:rPr>
          <w:rFonts w:ascii="Times New Roman" w:eastAsia="Times New Roman" w:hAnsi="Times New Roman" w:cs="Times New Roman"/>
          <w:color w:val="000000"/>
          <w:sz w:val="24"/>
          <w:szCs w:val="24"/>
        </w:rPr>
        <w:t>Yvette B to  provide top services to her clients.</w:t>
      </w:r>
    </w:p>
    <w:p w14:paraId="3D9D03E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BAAA5F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CAD6BF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413B2E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2C32F8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503C95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D50641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01C19B2"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112B7F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079C77E"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AE71094"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D73D582"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FD2AA99"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FE7AFA2"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649C40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6F202D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D645BF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E289C05"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6F659B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3DD6D0B"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0AD207B"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CC3CE39"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ECB3BBE"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5BFDC7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C797F33"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C118352"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6E7B8AE"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2A4C78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6873120"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B74837A"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FE4938B"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EFD2C7D" w14:textId="3FECAF82" w:rsidR="00AA6832" w:rsidRDefault="00AA6832" w:rsidP="00AA6832">
      <w:pPr>
        <w:spacing w:after="0" w:line="240" w:lineRule="auto"/>
        <w:rPr>
          <w:rFonts w:ascii="Times New Roman" w:eastAsia="Times New Roman" w:hAnsi="Times New Roman" w:cs="Times New Roman"/>
          <w:color w:val="000000"/>
          <w:sz w:val="24"/>
          <w:szCs w:val="24"/>
        </w:rPr>
      </w:pPr>
      <w:r w:rsidRPr="00AA6832">
        <w:rPr>
          <w:rFonts w:ascii="Times New Roman" w:eastAsia="Times New Roman" w:hAnsi="Times New Roman" w:cs="Times New Roman"/>
          <w:color w:val="000000"/>
          <w:sz w:val="24"/>
          <w:szCs w:val="24"/>
        </w:rPr>
        <w:t> </w:t>
      </w:r>
      <w:r w:rsidR="007B5D4C">
        <w:rPr>
          <w:rFonts w:ascii="Times New Roman" w:eastAsia="Times New Roman" w:hAnsi="Times New Roman" w:cs="Times New Roman"/>
          <w:color w:val="000000"/>
          <w:sz w:val="24"/>
          <w:szCs w:val="24"/>
        </w:rPr>
        <w:t>1-Intro</w:t>
      </w:r>
    </w:p>
    <w:p w14:paraId="7615F327" w14:textId="335AF2BA" w:rsidR="007B5D4C" w:rsidRPr="00AA6832" w:rsidRDefault="000E2CBE" w:rsidP="00AA68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goal was to provide a </w:t>
      </w:r>
      <w:r w:rsidR="00BF0EA7">
        <w:rPr>
          <w:rFonts w:ascii="Times New Roman" w:eastAsia="Times New Roman" w:hAnsi="Times New Roman" w:cs="Times New Roman"/>
          <w:color w:val="000000"/>
          <w:sz w:val="24"/>
          <w:szCs w:val="24"/>
        </w:rPr>
        <w:t>user-friendly</w:t>
      </w:r>
      <w:r w:rsidR="00DF714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website to a client when she is able to </w:t>
      </w:r>
      <w:r w:rsidR="00DF714A">
        <w:rPr>
          <w:rFonts w:ascii="Times New Roman" w:eastAsia="Times New Roman" w:hAnsi="Times New Roman" w:cs="Times New Roman"/>
          <w:color w:val="000000"/>
          <w:sz w:val="24"/>
          <w:szCs w:val="24"/>
        </w:rPr>
        <w:t xml:space="preserve">provide services to customers by selling her merchandise and </w:t>
      </w:r>
      <w:r w:rsidR="00394CF5">
        <w:rPr>
          <w:rFonts w:ascii="Times New Roman" w:eastAsia="Times New Roman" w:hAnsi="Times New Roman" w:cs="Times New Roman"/>
          <w:color w:val="000000"/>
          <w:sz w:val="24"/>
          <w:szCs w:val="24"/>
        </w:rPr>
        <w:t xml:space="preserve">booking </w:t>
      </w:r>
      <w:r w:rsidR="0044062B">
        <w:rPr>
          <w:rFonts w:ascii="Times New Roman" w:eastAsia="Times New Roman" w:hAnsi="Times New Roman" w:cs="Times New Roman"/>
          <w:color w:val="000000"/>
          <w:sz w:val="24"/>
          <w:szCs w:val="24"/>
        </w:rPr>
        <w:t>appointments.</w:t>
      </w:r>
    </w:p>
    <w:p w14:paraId="31A08DF4"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8FC619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lastRenderedPageBreak/>
        <w:t>1.1 Project Overview</w:t>
      </w:r>
    </w:p>
    <w:p w14:paraId="1537C90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Executive Summary:</w:t>
      </w:r>
    </w:p>
    <w:p w14:paraId="1828B53E" w14:textId="27BA89BB" w:rsidR="00AA6832" w:rsidRDefault="00AA6832" w:rsidP="00AA6832">
      <w:pPr>
        <w:spacing w:after="0" w:line="480" w:lineRule="auto"/>
        <w:rPr>
          <w:rFonts w:ascii="Times New Roman" w:eastAsia="Times New Roman" w:hAnsi="Times New Roman" w:cs="Times New Roman"/>
          <w:color w:val="000000"/>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The purpose of this project is to create a website for </w:t>
      </w:r>
      <w:r>
        <w:rPr>
          <w:rFonts w:ascii="Times New Roman" w:eastAsia="Times New Roman" w:hAnsi="Times New Roman" w:cs="Times New Roman"/>
          <w:color w:val="000000"/>
          <w:sz w:val="24"/>
          <w:szCs w:val="24"/>
        </w:rPr>
        <w:t xml:space="preserve">a client that is into the esthetic industry to provide a service where people can explore her work and to book </w:t>
      </w:r>
      <w:r w:rsidR="00394CF5">
        <w:rPr>
          <w:rFonts w:ascii="Times New Roman" w:eastAsia="Times New Roman" w:hAnsi="Times New Roman" w:cs="Times New Roman"/>
          <w:color w:val="000000"/>
          <w:sz w:val="24"/>
          <w:szCs w:val="24"/>
        </w:rPr>
        <w:t>appointments (</w:t>
      </w:r>
      <w:r>
        <w:rPr>
          <w:rFonts w:ascii="Times New Roman" w:eastAsia="Times New Roman" w:hAnsi="Times New Roman" w:cs="Times New Roman"/>
          <w:color w:val="000000"/>
          <w:sz w:val="24"/>
          <w:szCs w:val="24"/>
        </w:rPr>
        <w:t>hair grooming</w:t>
      </w:r>
      <w:r w:rsidR="00653ED6">
        <w:rPr>
          <w:rFonts w:ascii="Times New Roman" w:eastAsia="Times New Roman" w:hAnsi="Times New Roman" w:cs="Times New Roman"/>
          <w:color w:val="000000"/>
          <w:sz w:val="24"/>
          <w:szCs w:val="24"/>
        </w:rPr>
        <w:t xml:space="preserve">) also are able to purchase merchandise for hair such as herbal oil for </w:t>
      </w:r>
      <w:r w:rsidR="006C1296">
        <w:rPr>
          <w:rFonts w:ascii="Times New Roman" w:eastAsia="Times New Roman" w:hAnsi="Times New Roman" w:cs="Times New Roman"/>
          <w:color w:val="000000"/>
          <w:sz w:val="24"/>
          <w:szCs w:val="24"/>
        </w:rPr>
        <w:t>growth and bonnets.</w:t>
      </w:r>
    </w:p>
    <w:p w14:paraId="76BC81FD" w14:textId="4B2E0434" w:rsidR="006C1296" w:rsidRDefault="006C1296" w:rsidP="006C129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Features:</w:t>
      </w:r>
    </w:p>
    <w:p w14:paraId="3F641A61" w14:textId="21A21720" w:rsidR="006C1296" w:rsidRDefault="006C1296" w:rsidP="006C1296">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have access to a live chat.</w:t>
      </w:r>
    </w:p>
    <w:p w14:paraId="0C72B19B" w14:textId="237D8D92" w:rsidR="006C1296" w:rsidRDefault="006C1296" w:rsidP="006C1296">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has access to a map.</w:t>
      </w:r>
    </w:p>
    <w:p w14:paraId="78AB74C0" w14:textId="6E641F6E" w:rsidR="006C1296" w:rsidRDefault="006C1296" w:rsidP="006C1296">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book appointments.</w:t>
      </w:r>
    </w:p>
    <w:p w14:paraId="1216AD7C" w14:textId="693800C2" w:rsidR="0018224B" w:rsidRDefault="0018224B" w:rsidP="006C1296">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booking an appointment, customers </w:t>
      </w:r>
      <w:r w:rsidR="00BF0EA7">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the option to create their </w:t>
      </w:r>
      <w:r w:rsidR="0044062B">
        <w:rPr>
          <w:rFonts w:ascii="Times New Roman" w:eastAsia="Times New Roman" w:hAnsi="Times New Roman" w:cs="Times New Roman"/>
          <w:sz w:val="24"/>
          <w:szCs w:val="24"/>
        </w:rPr>
        <w:t>profile.</w:t>
      </w:r>
    </w:p>
    <w:p w14:paraId="0374927F" w14:textId="3AEE98AE" w:rsidR="006C1296" w:rsidRPr="006C1296" w:rsidRDefault="006C1296" w:rsidP="006C1296">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can purchase </w:t>
      </w:r>
      <w:r w:rsidR="0018224B">
        <w:rPr>
          <w:rFonts w:ascii="Times New Roman" w:eastAsia="Times New Roman" w:hAnsi="Times New Roman" w:cs="Times New Roman"/>
          <w:sz w:val="24"/>
          <w:szCs w:val="24"/>
        </w:rPr>
        <w:t>goods.</w:t>
      </w:r>
    </w:p>
    <w:p w14:paraId="6CBDC3DE"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7100C4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DB366D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67D33A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C33569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88D153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773308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9196D3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F7F4CB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1AEE6B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DD6CDF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4A8F08B"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102106F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1.2 Project Deliverables</w:t>
      </w:r>
    </w:p>
    <w:p w14:paraId="5E1454E5"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xml:space="preserve">1. Preliminary Project Plan                                                                </w:t>
      </w:r>
      <w:r w:rsidRPr="00AA6832">
        <w:rPr>
          <w:rFonts w:ascii="Times New Roman" w:eastAsia="Times New Roman" w:hAnsi="Times New Roman" w:cs="Times New Roman"/>
          <w:color w:val="000000"/>
          <w:sz w:val="24"/>
          <w:szCs w:val="24"/>
        </w:rPr>
        <w:tab/>
        <w:t xml:space="preserve">          </w:t>
      </w:r>
      <w:r w:rsidRPr="00AA6832">
        <w:rPr>
          <w:rFonts w:ascii="Times New Roman" w:eastAsia="Times New Roman" w:hAnsi="Times New Roman" w:cs="Times New Roman"/>
          <w:color w:val="000000"/>
          <w:sz w:val="24"/>
          <w:szCs w:val="24"/>
        </w:rPr>
        <w:tab/>
        <w:t>            02.05.2021</w:t>
      </w:r>
    </w:p>
    <w:p w14:paraId="4D09AD02"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2. Requirements Specification                                                          </w:t>
      </w:r>
      <w:r w:rsidRPr="00AA6832">
        <w:rPr>
          <w:rFonts w:ascii="Times New Roman" w:eastAsia="Times New Roman" w:hAnsi="Times New Roman" w:cs="Times New Roman"/>
          <w:color w:val="000000"/>
          <w:sz w:val="24"/>
          <w:szCs w:val="24"/>
        </w:rPr>
        <w:tab/>
        <w:t xml:space="preserve">          </w:t>
      </w:r>
      <w:r w:rsidRPr="00AA6832">
        <w:rPr>
          <w:rFonts w:ascii="Times New Roman" w:eastAsia="Times New Roman" w:hAnsi="Times New Roman" w:cs="Times New Roman"/>
          <w:color w:val="000000"/>
          <w:sz w:val="24"/>
          <w:szCs w:val="24"/>
        </w:rPr>
        <w:tab/>
        <w:t>03.31.2021 </w:t>
      </w:r>
    </w:p>
    <w:p w14:paraId="073EFB13" w14:textId="2C6416C6"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3. Analysis [Object model, Dynamic model, and User </w:t>
      </w:r>
      <w:r w:rsidR="0044062B" w:rsidRPr="00AA6832">
        <w:rPr>
          <w:rFonts w:ascii="Times New Roman" w:eastAsia="Times New Roman" w:hAnsi="Times New Roman" w:cs="Times New Roman"/>
          <w:color w:val="000000"/>
          <w:sz w:val="24"/>
          <w:szCs w:val="24"/>
        </w:rPr>
        <w:t xml:space="preserve">interface]  </w:t>
      </w:r>
      <w:r w:rsidRPr="00AA6832">
        <w:rPr>
          <w:rFonts w:ascii="Times New Roman" w:eastAsia="Times New Roman" w:hAnsi="Times New Roman" w:cs="Times New Roman"/>
          <w:color w:val="000000"/>
          <w:sz w:val="24"/>
          <w:szCs w:val="24"/>
        </w:rPr>
        <w:t xml:space="preserve">         </w:t>
      </w:r>
      <w:r w:rsidRPr="00AA6832">
        <w:rPr>
          <w:rFonts w:ascii="Times New Roman" w:eastAsia="Times New Roman" w:hAnsi="Times New Roman" w:cs="Times New Roman"/>
          <w:color w:val="000000"/>
          <w:sz w:val="24"/>
          <w:szCs w:val="24"/>
        </w:rPr>
        <w:tab/>
        <w:t>04.10.2021</w:t>
      </w:r>
    </w:p>
    <w:p w14:paraId="1632B71C"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4. Architecture Specification                                                            </w:t>
      </w:r>
      <w:r w:rsidRPr="00AA6832">
        <w:rPr>
          <w:rFonts w:ascii="Times New Roman" w:eastAsia="Times New Roman" w:hAnsi="Times New Roman" w:cs="Times New Roman"/>
          <w:color w:val="000000"/>
          <w:sz w:val="24"/>
          <w:szCs w:val="24"/>
        </w:rPr>
        <w:tab/>
        <w:t xml:space="preserve">          </w:t>
      </w:r>
      <w:r w:rsidRPr="00AA6832">
        <w:rPr>
          <w:rFonts w:ascii="Times New Roman" w:eastAsia="Times New Roman" w:hAnsi="Times New Roman" w:cs="Times New Roman"/>
          <w:color w:val="000000"/>
          <w:sz w:val="24"/>
          <w:szCs w:val="24"/>
        </w:rPr>
        <w:tab/>
        <w:t>04.15.2021</w:t>
      </w:r>
    </w:p>
    <w:p w14:paraId="32A77148"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7. Test Plan                                                                            </w:t>
      </w:r>
      <w:r w:rsidRPr="00AA6832">
        <w:rPr>
          <w:rFonts w:ascii="Times New Roman" w:eastAsia="Times New Roman" w:hAnsi="Times New Roman" w:cs="Times New Roman"/>
          <w:color w:val="000000"/>
          <w:sz w:val="24"/>
          <w:szCs w:val="24"/>
        </w:rPr>
        <w:tab/>
        <w:t>                        04.25.2021 - 04.28.2021</w:t>
      </w:r>
    </w:p>
    <w:p w14:paraId="5CB1B544" w14:textId="53EE7204"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8. Final Product w/ Demo                                                   </w:t>
      </w:r>
      <w:r w:rsidRPr="00AA6832">
        <w:rPr>
          <w:rFonts w:ascii="Times New Roman" w:eastAsia="Times New Roman" w:hAnsi="Times New Roman" w:cs="Times New Roman"/>
          <w:color w:val="000000"/>
          <w:sz w:val="24"/>
          <w:szCs w:val="24"/>
        </w:rPr>
        <w:tab/>
        <w:t xml:space="preserve"> </w:t>
      </w:r>
      <w:r w:rsidRPr="00AA6832">
        <w:rPr>
          <w:rFonts w:ascii="Times New Roman" w:eastAsia="Times New Roman" w:hAnsi="Times New Roman" w:cs="Times New Roman"/>
          <w:color w:val="000000"/>
          <w:sz w:val="24"/>
          <w:szCs w:val="24"/>
        </w:rPr>
        <w:tab/>
        <w:t>            0</w:t>
      </w:r>
      <w:r w:rsidR="00CA51F3">
        <w:rPr>
          <w:rFonts w:ascii="Times New Roman" w:eastAsia="Times New Roman" w:hAnsi="Times New Roman" w:cs="Times New Roman"/>
          <w:color w:val="000000"/>
          <w:sz w:val="24"/>
          <w:szCs w:val="24"/>
        </w:rPr>
        <w:t>4</w:t>
      </w:r>
      <w:r w:rsidRPr="00AA6832">
        <w:rPr>
          <w:rFonts w:ascii="Times New Roman" w:eastAsia="Times New Roman" w:hAnsi="Times New Roman" w:cs="Times New Roman"/>
          <w:color w:val="000000"/>
          <w:sz w:val="24"/>
          <w:szCs w:val="24"/>
        </w:rPr>
        <w:t>.</w:t>
      </w:r>
      <w:r w:rsidR="00CA51F3">
        <w:rPr>
          <w:rFonts w:ascii="Times New Roman" w:eastAsia="Times New Roman" w:hAnsi="Times New Roman" w:cs="Times New Roman"/>
          <w:color w:val="000000"/>
          <w:sz w:val="24"/>
          <w:szCs w:val="24"/>
        </w:rPr>
        <w:t>29</w:t>
      </w:r>
      <w:r w:rsidRPr="00AA6832">
        <w:rPr>
          <w:rFonts w:ascii="Times New Roman" w:eastAsia="Times New Roman" w:hAnsi="Times New Roman" w:cs="Times New Roman"/>
          <w:color w:val="000000"/>
          <w:sz w:val="24"/>
          <w:szCs w:val="24"/>
        </w:rPr>
        <w:t>.2021 - 05.13.2021</w:t>
      </w:r>
    </w:p>
    <w:p w14:paraId="2883D0F0" w14:textId="77777777" w:rsidR="00AA6832" w:rsidRPr="00AA6832" w:rsidRDefault="00AA6832" w:rsidP="00AA6832">
      <w:pPr>
        <w:spacing w:after="0" w:line="480" w:lineRule="auto"/>
        <w:ind w:left="7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Times New Roman" w:eastAsia="Times New Roman" w:hAnsi="Times New Roman" w:cs="Times New Roman"/>
          <w:color w:val="000000"/>
          <w:sz w:val="14"/>
          <w:szCs w:val="14"/>
        </w:rPr>
        <w:tab/>
      </w:r>
      <w:r w:rsidRPr="00AA6832">
        <w:rPr>
          <w:rFonts w:ascii="Times New Roman" w:eastAsia="Times New Roman" w:hAnsi="Times New Roman" w:cs="Times New Roman"/>
          <w:color w:val="000000"/>
          <w:sz w:val="24"/>
          <w:szCs w:val="24"/>
        </w:rPr>
        <w:t> </w:t>
      </w:r>
    </w:p>
    <w:p w14:paraId="63F35BD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A17C424" w14:textId="2F92909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1.3 Evolution of the SPMP</w:t>
      </w:r>
    </w:p>
    <w:p w14:paraId="4CCC5BE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rPr>
        <w:t>      </w:t>
      </w:r>
      <w:r w:rsidRPr="00AA6832">
        <w:rPr>
          <w:rFonts w:ascii="Arial" w:eastAsia="Times New Roman" w:hAnsi="Arial" w:cs="Arial"/>
          <w:color w:val="000000"/>
          <w:sz w:val="20"/>
          <w:szCs w:val="20"/>
        </w:rPr>
        <w:t>This document will be updated as the project progresses. Updates should be expected in the following sections:</w:t>
      </w:r>
    </w:p>
    <w:p w14:paraId="56EEFABF" w14:textId="77777777" w:rsidR="00AA6832" w:rsidRPr="00AA6832" w:rsidRDefault="00AA6832" w:rsidP="00AA6832">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Arial" w:eastAsia="Times New Roman" w:hAnsi="Arial" w:cs="Arial"/>
          <w:b/>
          <w:bCs/>
          <w:color w:val="000000"/>
          <w:sz w:val="20"/>
          <w:szCs w:val="20"/>
        </w:rPr>
        <w:t>i.</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References</w:t>
      </w:r>
      <w:r w:rsidRPr="00AA6832">
        <w:rPr>
          <w:rFonts w:ascii="Arial" w:eastAsia="Times New Roman" w:hAnsi="Arial" w:cs="Arial"/>
          <w:color w:val="000000"/>
          <w:sz w:val="20"/>
          <w:szCs w:val="20"/>
        </w:rPr>
        <w:t xml:space="preserve"> - updated as necessary</w:t>
      </w:r>
    </w:p>
    <w:p w14:paraId="291649F4" w14:textId="77777777" w:rsidR="00AA6832" w:rsidRPr="00AA6832" w:rsidRDefault="00AA6832" w:rsidP="00AA6832">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Arial" w:eastAsia="Times New Roman" w:hAnsi="Arial" w:cs="Arial"/>
          <w:b/>
          <w:bCs/>
          <w:color w:val="000000"/>
          <w:sz w:val="20"/>
          <w:szCs w:val="20"/>
        </w:rPr>
        <w:t>ii.</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Definitions, acronyms, and abbreviations</w:t>
      </w:r>
      <w:r w:rsidRPr="00AA6832">
        <w:rPr>
          <w:rFonts w:ascii="Arial" w:eastAsia="Times New Roman" w:hAnsi="Arial" w:cs="Arial"/>
          <w:color w:val="000000"/>
          <w:sz w:val="20"/>
          <w:szCs w:val="20"/>
        </w:rPr>
        <w:t xml:space="preserve"> - updated as necessary</w:t>
      </w:r>
    </w:p>
    <w:p w14:paraId="571FE3F1" w14:textId="77777777" w:rsidR="00AA6832" w:rsidRPr="00AA6832" w:rsidRDefault="00AA6832" w:rsidP="00AA6832">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Arial" w:eastAsia="Times New Roman" w:hAnsi="Arial" w:cs="Arial"/>
          <w:b/>
          <w:bCs/>
          <w:color w:val="000000"/>
          <w:sz w:val="20"/>
          <w:szCs w:val="20"/>
        </w:rPr>
        <w:t>iii.</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Organizational Structure</w:t>
      </w:r>
      <w:r w:rsidRPr="00AA6832">
        <w:rPr>
          <w:rFonts w:ascii="Arial" w:eastAsia="Times New Roman" w:hAnsi="Arial" w:cs="Arial"/>
          <w:color w:val="000000"/>
          <w:sz w:val="20"/>
          <w:szCs w:val="20"/>
        </w:rPr>
        <w:t xml:space="preserve"> will be updated as the team leaders are assigned for each phase.</w:t>
      </w:r>
    </w:p>
    <w:p w14:paraId="7D786745" w14:textId="77777777" w:rsidR="00AA6832" w:rsidRPr="00AA6832" w:rsidRDefault="00AA6832" w:rsidP="00AA6832">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Arial" w:eastAsia="Times New Roman" w:hAnsi="Arial" w:cs="Arial"/>
          <w:b/>
          <w:bCs/>
          <w:i/>
          <w:iCs/>
          <w:color w:val="000000"/>
          <w:sz w:val="20"/>
          <w:szCs w:val="20"/>
        </w:rPr>
        <w:t>iv.</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Technical Process -</w:t>
      </w:r>
      <w:r w:rsidRPr="00AA6832">
        <w:rPr>
          <w:rFonts w:ascii="Arial" w:eastAsia="Times New Roman" w:hAnsi="Arial" w:cs="Arial"/>
          <w:color w:val="000000"/>
          <w:sz w:val="20"/>
          <w:szCs w:val="20"/>
        </w:rPr>
        <w:t xml:space="preserve"> </w:t>
      </w:r>
      <w:r w:rsidRPr="00AA6832">
        <w:rPr>
          <w:rFonts w:ascii="Arial" w:eastAsia="Times New Roman" w:hAnsi="Arial" w:cs="Arial"/>
          <w:color w:val="3D3D3D"/>
          <w:sz w:val="24"/>
          <w:szCs w:val="24"/>
          <w:shd w:val="clear" w:color="auto" w:fill="FFFFFF"/>
        </w:rPr>
        <w:t>This section will be reviewed appropriately as design requirements and decisions become clearer.</w:t>
      </w:r>
    </w:p>
    <w:p w14:paraId="0F1EB04A" w14:textId="77777777" w:rsidR="00AA6832" w:rsidRPr="00AA6832" w:rsidRDefault="00AA6832" w:rsidP="00AA6832">
      <w:pPr>
        <w:spacing w:before="240" w:after="240" w:line="240" w:lineRule="auto"/>
        <w:rPr>
          <w:rFonts w:ascii="Times New Roman" w:eastAsia="Times New Roman" w:hAnsi="Times New Roman" w:cs="Times New Roman"/>
          <w:sz w:val="24"/>
          <w:szCs w:val="24"/>
        </w:rPr>
      </w:pPr>
      <w:r w:rsidRPr="00AA6832">
        <w:rPr>
          <w:rFonts w:ascii="Arial" w:eastAsia="Times New Roman" w:hAnsi="Arial" w:cs="Arial"/>
          <w:color w:val="3D3D3D"/>
          <w:sz w:val="24"/>
          <w:szCs w:val="24"/>
          <w:shd w:val="clear" w:color="auto" w:fill="FFFFFF"/>
        </w:rPr>
        <w:t>  </w:t>
      </w:r>
    </w:p>
    <w:p w14:paraId="083D13AD" w14:textId="6999309C" w:rsidR="00AA6832" w:rsidRPr="00AA6832" w:rsidRDefault="00AA6832" w:rsidP="00BF0EA7">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lastRenderedPageBreak/>
        <w:t>                                </w:t>
      </w:r>
      <w:r w:rsidRPr="00AA6832">
        <w:rPr>
          <w:rFonts w:ascii="Arial" w:eastAsia="Times New Roman" w:hAnsi="Arial" w:cs="Arial"/>
          <w:b/>
          <w:bCs/>
          <w:color w:val="000000"/>
          <w:sz w:val="20"/>
          <w:szCs w:val="20"/>
        </w:rPr>
        <w:t>v.</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Schedule –</w:t>
      </w:r>
      <w:r w:rsidRPr="00AA6832">
        <w:rPr>
          <w:rFonts w:ascii="Arial" w:eastAsia="Times New Roman" w:hAnsi="Arial" w:cs="Arial"/>
          <w:color w:val="000000"/>
          <w:sz w:val="20"/>
          <w:szCs w:val="20"/>
        </w:rPr>
        <w:t xml:space="preserve"> as the project progresses, the schedule will be updated accordingly</w:t>
      </w:r>
    </w:p>
    <w:p w14:paraId="2A2898B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1.4 Reference Materials:</w:t>
      </w:r>
    </w:p>
    <w:p w14:paraId="19276BA1" w14:textId="34B5A1B5" w:rsidR="00AA6832" w:rsidRPr="00AA6832" w:rsidRDefault="000E3DA9" w:rsidP="00C37E93">
      <w:pPr>
        <w:spacing w:after="0" w:line="480" w:lineRule="auto"/>
        <w:rPr>
          <w:rFonts w:ascii="Times New Roman" w:eastAsia="Times New Roman" w:hAnsi="Times New Roman" w:cs="Times New Roman"/>
          <w:sz w:val="24"/>
          <w:szCs w:val="24"/>
        </w:rPr>
      </w:pPr>
      <w:r w:rsidRPr="000E3DA9">
        <w:rPr>
          <w:rFonts w:ascii="Times New Roman" w:eastAsia="Times New Roman" w:hAnsi="Times New Roman" w:cs="Times New Roman"/>
          <w:color w:val="000000"/>
          <w:sz w:val="28"/>
          <w:szCs w:val="28"/>
        </w:rPr>
        <w:t xml:space="preserve">google </w:t>
      </w:r>
      <w:r w:rsidR="00BF0EA7" w:rsidRPr="000E3DA9">
        <w:rPr>
          <w:rFonts w:ascii="Times New Roman" w:eastAsia="Times New Roman" w:hAnsi="Times New Roman" w:cs="Times New Roman"/>
          <w:color w:val="000000"/>
          <w:sz w:val="28"/>
          <w:szCs w:val="28"/>
        </w:rPr>
        <w:t>map.</w:t>
      </w:r>
    </w:p>
    <w:p w14:paraId="1858BEA8"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F96EB3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FE8A868" w14:textId="77777777" w:rsidR="00AA6832" w:rsidRDefault="00AA6832" w:rsidP="00AA6832">
      <w:pPr>
        <w:spacing w:after="0" w:line="480" w:lineRule="auto"/>
        <w:rPr>
          <w:rFonts w:ascii="Times New Roman" w:eastAsia="Times New Roman" w:hAnsi="Times New Roman" w:cs="Times New Roman"/>
          <w:b/>
          <w:bCs/>
          <w:color w:val="000000"/>
          <w:sz w:val="32"/>
          <w:szCs w:val="32"/>
          <w:u w:val="single"/>
        </w:rPr>
      </w:pPr>
      <w:r w:rsidRPr="00AA6832">
        <w:rPr>
          <w:rFonts w:ascii="Times New Roman" w:eastAsia="Times New Roman" w:hAnsi="Times New Roman" w:cs="Times New Roman"/>
          <w:b/>
          <w:bCs/>
          <w:color w:val="000000"/>
          <w:sz w:val="32"/>
          <w:szCs w:val="32"/>
          <w:u w:val="single"/>
        </w:rPr>
        <w:t xml:space="preserve">2. Project Organization </w:t>
      </w:r>
    </w:p>
    <w:p w14:paraId="33CF920F" w14:textId="695FA75F"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rPr>
        <w:t>2.1 Process Model: The project will be using a management model called APM</w:t>
      </w:r>
    </w:p>
    <w:p w14:paraId="6CDD4A76" w14:textId="44A757E8" w:rsidR="00AA6832" w:rsidRPr="00AA6832" w:rsidRDefault="00AA6832" w:rsidP="00C37E93">
      <w:pPr>
        <w:spacing w:after="0" w:line="480" w:lineRule="auto"/>
        <w:rPr>
          <w:rFonts w:ascii="Times New Roman" w:eastAsia="Times New Roman" w:hAnsi="Times New Roman" w:cs="Times New Roman"/>
          <w:sz w:val="24"/>
          <w:szCs w:val="24"/>
        </w:rPr>
      </w:pPr>
      <w:r w:rsidRPr="00AA6832">
        <w:rPr>
          <w:rFonts w:ascii="Arial" w:eastAsia="Times New Roman" w:hAnsi="Arial" w:cs="Arial"/>
          <w:color w:val="111111"/>
          <w:sz w:val="27"/>
          <w:szCs w:val="27"/>
          <w:shd w:val="clear" w:color="auto" w:fill="FFFFFF"/>
        </w:rPr>
        <w:t xml:space="preserve">(Adaptive project management). </w:t>
      </w:r>
      <w:r w:rsidR="00BF0EA7" w:rsidRPr="00AA6832">
        <w:rPr>
          <w:rFonts w:ascii="Arial" w:eastAsia="Times New Roman" w:hAnsi="Arial" w:cs="Arial"/>
          <w:color w:val="111111"/>
          <w:sz w:val="27"/>
          <w:szCs w:val="27"/>
          <w:shd w:val="clear" w:color="auto" w:fill="FFFFFF"/>
        </w:rPr>
        <w:t>it is</w:t>
      </w:r>
      <w:r w:rsidRPr="00AA6832">
        <w:rPr>
          <w:rFonts w:ascii="Arial" w:eastAsia="Times New Roman" w:hAnsi="Arial" w:cs="Arial"/>
          <w:color w:val="111111"/>
          <w:sz w:val="27"/>
          <w:szCs w:val="27"/>
          <w:shd w:val="clear" w:color="auto" w:fill="FFFFFF"/>
        </w:rPr>
        <w:t xml:space="preserve"> a </w:t>
      </w:r>
      <w:r w:rsidRPr="00AA6832">
        <w:rPr>
          <w:rFonts w:ascii="Arial" w:eastAsia="Times New Roman" w:hAnsi="Arial" w:cs="Arial"/>
          <w:b/>
          <w:bCs/>
          <w:color w:val="111111"/>
          <w:sz w:val="27"/>
          <w:szCs w:val="27"/>
          <w:shd w:val="clear" w:color="auto" w:fill="FFFFFF"/>
        </w:rPr>
        <w:t>structured and systematic process that allows you to gradually improve your decisions and practices</w:t>
      </w:r>
      <w:r w:rsidRPr="00AA6832">
        <w:rPr>
          <w:rFonts w:ascii="Arial" w:eastAsia="Times New Roman" w:hAnsi="Arial" w:cs="Arial"/>
          <w:color w:val="111111"/>
          <w:sz w:val="27"/>
          <w:szCs w:val="27"/>
          <w:shd w:val="clear" w:color="auto" w:fill="FFFFFF"/>
        </w:rPr>
        <w:t>, by learning from outcomes of the decisions that you took at previous stages in the project. Therefore, it is possible that we edit our requirements as we progress through the project.</w:t>
      </w:r>
    </w:p>
    <w:p w14:paraId="007E74AD" w14:textId="48B965DA"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2.2 Organizational Structure:</w:t>
      </w:r>
    </w:p>
    <w:p w14:paraId="0E4EC23B" w14:textId="5E129DCE" w:rsidR="00AA6832" w:rsidRPr="00AA6832" w:rsidRDefault="00AA6832" w:rsidP="00AA6832">
      <w:pPr>
        <w:spacing w:before="240" w:after="240" w:line="480" w:lineRule="auto"/>
        <w:ind w:left="720"/>
        <w:rPr>
          <w:rFonts w:ascii="Times New Roman" w:eastAsia="Times New Roman" w:hAnsi="Times New Roman" w:cs="Times New Roman"/>
          <w:sz w:val="24"/>
          <w:szCs w:val="24"/>
        </w:rPr>
      </w:pPr>
    </w:p>
    <w:p w14:paraId="527F9C2B"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1402008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tbl>
      <w:tblPr>
        <w:tblW w:w="10840" w:type="dxa"/>
        <w:tblLook w:val="04A0" w:firstRow="1" w:lastRow="0" w:firstColumn="1" w:lastColumn="0" w:noHBand="0" w:noVBand="1"/>
      </w:tblPr>
      <w:tblGrid>
        <w:gridCol w:w="2320"/>
        <w:gridCol w:w="1020"/>
        <w:gridCol w:w="1167"/>
        <w:gridCol w:w="1020"/>
        <w:gridCol w:w="2100"/>
        <w:gridCol w:w="1580"/>
        <w:gridCol w:w="1760"/>
      </w:tblGrid>
      <w:tr w:rsidR="00E35AC5" w:rsidRPr="00E35AC5" w14:paraId="53CEE26D" w14:textId="77777777" w:rsidTr="00E35AC5">
        <w:trPr>
          <w:trHeight w:val="285"/>
        </w:trPr>
        <w:tc>
          <w:tcPr>
            <w:tcW w:w="2320" w:type="dxa"/>
            <w:tcBorders>
              <w:top w:val="nil"/>
              <w:left w:val="nil"/>
              <w:bottom w:val="nil"/>
              <w:right w:val="nil"/>
            </w:tcBorders>
            <w:shd w:val="clear" w:color="auto" w:fill="auto"/>
            <w:noWrap/>
            <w:vAlign w:val="bottom"/>
            <w:hideMark/>
          </w:tcPr>
          <w:p w14:paraId="3454B426"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xml:space="preserve">topic proposal </w:t>
            </w:r>
          </w:p>
        </w:tc>
        <w:tc>
          <w:tcPr>
            <w:tcW w:w="1020" w:type="dxa"/>
            <w:tcBorders>
              <w:top w:val="nil"/>
              <w:left w:val="nil"/>
              <w:bottom w:val="nil"/>
              <w:right w:val="nil"/>
            </w:tcBorders>
            <w:shd w:val="clear" w:color="auto" w:fill="auto"/>
            <w:noWrap/>
            <w:vAlign w:val="bottom"/>
            <w:hideMark/>
          </w:tcPr>
          <w:p w14:paraId="308FF6FD"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xml:space="preserve">start </w:t>
            </w:r>
          </w:p>
        </w:tc>
        <w:tc>
          <w:tcPr>
            <w:tcW w:w="1040" w:type="dxa"/>
            <w:tcBorders>
              <w:top w:val="nil"/>
              <w:left w:val="nil"/>
              <w:bottom w:val="nil"/>
              <w:right w:val="nil"/>
            </w:tcBorders>
            <w:shd w:val="clear" w:color="auto" w:fill="auto"/>
            <w:noWrap/>
            <w:vAlign w:val="bottom"/>
            <w:hideMark/>
          </w:tcPr>
          <w:p w14:paraId="1E0311F1"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End</w:t>
            </w:r>
          </w:p>
        </w:tc>
        <w:tc>
          <w:tcPr>
            <w:tcW w:w="1020" w:type="dxa"/>
            <w:tcBorders>
              <w:top w:val="nil"/>
              <w:left w:val="nil"/>
              <w:bottom w:val="nil"/>
              <w:right w:val="nil"/>
            </w:tcBorders>
            <w:shd w:val="clear" w:color="auto" w:fill="auto"/>
            <w:noWrap/>
            <w:vAlign w:val="bottom"/>
            <w:hideMark/>
          </w:tcPr>
          <w:p w14:paraId="76D40FB5" w14:textId="77777777" w:rsidR="00E35AC5" w:rsidRPr="00E35AC5" w:rsidRDefault="00E35AC5" w:rsidP="00E35AC5">
            <w:pPr>
              <w:spacing w:after="0" w:line="240" w:lineRule="auto"/>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406B85B2"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Jan</w:t>
            </w:r>
          </w:p>
        </w:tc>
        <w:tc>
          <w:tcPr>
            <w:tcW w:w="1580" w:type="dxa"/>
            <w:tcBorders>
              <w:top w:val="nil"/>
              <w:left w:val="nil"/>
              <w:bottom w:val="nil"/>
              <w:right w:val="nil"/>
            </w:tcBorders>
            <w:shd w:val="clear" w:color="auto" w:fill="auto"/>
            <w:noWrap/>
            <w:vAlign w:val="bottom"/>
            <w:hideMark/>
          </w:tcPr>
          <w:p w14:paraId="77F4C9B7"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FEB</w:t>
            </w:r>
          </w:p>
        </w:tc>
        <w:tc>
          <w:tcPr>
            <w:tcW w:w="1760" w:type="dxa"/>
            <w:tcBorders>
              <w:top w:val="nil"/>
              <w:left w:val="nil"/>
              <w:bottom w:val="nil"/>
              <w:right w:val="nil"/>
            </w:tcBorders>
            <w:shd w:val="clear" w:color="auto" w:fill="auto"/>
            <w:noWrap/>
            <w:vAlign w:val="bottom"/>
            <w:hideMark/>
          </w:tcPr>
          <w:p w14:paraId="04EB5956"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Mar</w:t>
            </w:r>
          </w:p>
        </w:tc>
      </w:tr>
      <w:tr w:rsidR="00E35AC5" w:rsidRPr="00E35AC5" w14:paraId="2B55447E" w14:textId="77777777" w:rsidTr="00E35AC5">
        <w:trPr>
          <w:trHeight w:val="285"/>
        </w:trPr>
        <w:tc>
          <w:tcPr>
            <w:tcW w:w="2320" w:type="dxa"/>
            <w:tcBorders>
              <w:top w:val="nil"/>
              <w:left w:val="nil"/>
              <w:bottom w:val="nil"/>
              <w:right w:val="nil"/>
            </w:tcBorders>
            <w:shd w:val="clear" w:color="auto" w:fill="auto"/>
            <w:noWrap/>
            <w:vAlign w:val="bottom"/>
            <w:hideMark/>
          </w:tcPr>
          <w:p w14:paraId="42D1538D"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Use Cases</w:t>
            </w:r>
          </w:p>
        </w:tc>
        <w:tc>
          <w:tcPr>
            <w:tcW w:w="1020" w:type="dxa"/>
            <w:tcBorders>
              <w:top w:val="nil"/>
              <w:left w:val="nil"/>
              <w:bottom w:val="nil"/>
              <w:right w:val="nil"/>
            </w:tcBorders>
            <w:shd w:val="clear" w:color="auto" w:fill="auto"/>
            <w:noWrap/>
            <w:vAlign w:val="bottom"/>
            <w:hideMark/>
          </w:tcPr>
          <w:p w14:paraId="737F2DE6"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7110BD0C"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3/13/2021</w:t>
            </w:r>
          </w:p>
        </w:tc>
        <w:tc>
          <w:tcPr>
            <w:tcW w:w="1020" w:type="dxa"/>
            <w:tcBorders>
              <w:top w:val="nil"/>
              <w:left w:val="nil"/>
              <w:bottom w:val="nil"/>
              <w:right w:val="nil"/>
            </w:tcBorders>
            <w:shd w:val="clear" w:color="auto" w:fill="auto"/>
            <w:noWrap/>
            <w:vAlign w:val="bottom"/>
            <w:hideMark/>
          </w:tcPr>
          <w:p w14:paraId="2A31762A"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468EE606"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000000" w:fill="4472C4"/>
            <w:noWrap/>
            <w:vAlign w:val="bottom"/>
            <w:hideMark/>
          </w:tcPr>
          <w:p w14:paraId="731B59EE"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useCases</w:t>
            </w:r>
          </w:p>
        </w:tc>
        <w:tc>
          <w:tcPr>
            <w:tcW w:w="1760" w:type="dxa"/>
            <w:tcBorders>
              <w:top w:val="nil"/>
              <w:left w:val="nil"/>
              <w:bottom w:val="nil"/>
              <w:right w:val="nil"/>
            </w:tcBorders>
            <w:shd w:val="clear" w:color="auto" w:fill="auto"/>
            <w:noWrap/>
            <w:vAlign w:val="bottom"/>
            <w:hideMark/>
          </w:tcPr>
          <w:p w14:paraId="7B55F2EC" w14:textId="77777777" w:rsidR="00E35AC5" w:rsidRPr="00E35AC5" w:rsidRDefault="00E35AC5" w:rsidP="00E35AC5">
            <w:pPr>
              <w:spacing w:after="0" w:line="240" w:lineRule="auto"/>
              <w:rPr>
                <w:rFonts w:ascii="Calibri" w:eastAsia="Times New Roman" w:hAnsi="Calibri" w:cs="Calibri"/>
                <w:color w:val="000000"/>
              </w:rPr>
            </w:pPr>
          </w:p>
        </w:tc>
      </w:tr>
      <w:tr w:rsidR="00E35AC5" w:rsidRPr="00E35AC5" w14:paraId="16517BEA" w14:textId="77777777" w:rsidTr="00E35AC5">
        <w:trPr>
          <w:trHeight w:val="285"/>
        </w:trPr>
        <w:tc>
          <w:tcPr>
            <w:tcW w:w="2320" w:type="dxa"/>
            <w:tcBorders>
              <w:top w:val="nil"/>
              <w:left w:val="nil"/>
              <w:bottom w:val="nil"/>
              <w:right w:val="nil"/>
            </w:tcBorders>
            <w:shd w:val="clear" w:color="auto" w:fill="auto"/>
            <w:noWrap/>
            <w:vAlign w:val="bottom"/>
            <w:hideMark/>
          </w:tcPr>
          <w:p w14:paraId="013159E3"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xml:space="preserve">Requirenment </w:t>
            </w:r>
          </w:p>
        </w:tc>
        <w:tc>
          <w:tcPr>
            <w:tcW w:w="1020" w:type="dxa"/>
            <w:tcBorders>
              <w:top w:val="nil"/>
              <w:left w:val="nil"/>
              <w:bottom w:val="nil"/>
              <w:right w:val="nil"/>
            </w:tcBorders>
            <w:shd w:val="clear" w:color="auto" w:fill="auto"/>
            <w:noWrap/>
            <w:vAlign w:val="bottom"/>
            <w:hideMark/>
          </w:tcPr>
          <w:p w14:paraId="5D521136"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306B23DA"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3/16/2021</w:t>
            </w:r>
          </w:p>
        </w:tc>
        <w:tc>
          <w:tcPr>
            <w:tcW w:w="1020" w:type="dxa"/>
            <w:tcBorders>
              <w:top w:val="nil"/>
              <w:left w:val="nil"/>
              <w:bottom w:val="nil"/>
              <w:right w:val="nil"/>
            </w:tcBorders>
            <w:shd w:val="clear" w:color="auto" w:fill="auto"/>
            <w:noWrap/>
            <w:vAlign w:val="bottom"/>
            <w:hideMark/>
          </w:tcPr>
          <w:p w14:paraId="194B4255"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773C6C13"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000000" w:fill="4472C4"/>
            <w:noWrap/>
            <w:vAlign w:val="bottom"/>
            <w:hideMark/>
          </w:tcPr>
          <w:p w14:paraId="640B13C1"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xml:space="preserve">requirement </w:t>
            </w:r>
          </w:p>
        </w:tc>
        <w:tc>
          <w:tcPr>
            <w:tcW w:w="1760" w:type="dxa"/>
            <w:tcBorders>
              <w:top w:val="nil"/>
              <w:left w:val="nil"/>
              <w:bottom w:val="nil"/>
              <w:right w:val="nil"/>
            </w:tcBorders>
            <w:shd w:val="clear" w:color="auto" w:fill="auto"/>
            <w:noWrap/>
            <w:vAlign w:val="bottom"/>
            <w:hideMark/>
          </w:tcPr>
          <w:p w14:paraId="1801C0E3" w14:textId="77777777" w:rsidR="00E35AC5" w:rsidRPr="00E35AC5" w:rsidRDefault="00E35AC5" w:rsidP="00E35AC5">
            <w:pPr>
              <w:spacing w:after="0" w:line="240" w:lineRule="auto"/>
              <w:rPr>
                <w:rFonts w:ascii="Calibri" w:eastAsia="Times New Roman" w:hAnsi="Calibri" w:cs="Calibri"/>
                <w:color w:val="000000"/>
              </w:rPr>
            </w:pPr>
          </w:p>
        </w:tc>
      </w:tr>
      <w:tr w:rsidR="00E35AC5" w:rsidRPr="00E35AC5" w14:paraId="217F1E47" w14:textId="77777777" w:rsidTr="00E35AC5">
        <w:trPr>
          <w:trHeight w:val="285"/>
        </w:trPr>
        <w:tc>
          <w:tcPr>
            <w:tcW w:w="2320" w:type="dxa"/>
            <w:tcBorders>
              <w:top w:val="nil"/>
              <w:left w:val="nil"/>
              <w:bottom w:val="nil"/>
              <w:right w:val="nil"/>
            </w:tcBorders>
            <w:shd w:val="clear" w:color="auto" w:fill="auto"/>
            <w:noWrap/>
            <w:vAlign w:val="bottom"/>
            <w:hideMark/>
          </w:tcPr>
          <w:p w14:paraId="4F0B835E"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SPMP</w:t>
            </w:r>
          </w:p>
        </w:tc>
        <w:tc>
          <w:tcPr>
            <w:tcW w:w="1020" w:type="dxa"/>
            <w:tcBorders>
              <w:top w:val="nil"/>
              <w:left w:val="nil"/>
              <w:bottom w:val="nil"/>
              <w:right w:val="nil"/>
            </w:tcBorders>
            <w:shd w:val="clear" w:color="auto" w:fill="auto"/>
            <w:noWrap/>
            <w:vAlign w:val="bottom"/>
            <w:hideMark/>
          </w:tcPr>
          <w:p w14:paraId="07BB924E"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41E8760E"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3/17/2021</w:t>
            </w:r>
          </w:p>
        </w:tc>
        <w:tc>
          <w:tcPr>
            <w:tcW w:w="1020" w:type="dxa"/>
            <w:tcBorders>
              <w:top w:val="nil"/>
              <w:left w:val="nil"/>
              <w:bottom w:val="nil"/>
              <w:right w:val="nil"/>
            </w:tcBorders>
            <w:shd w:val="clear" w:color="auto" w:fill="auto"/>
            <w:noWrap/>
            <w:vAlign w:val="bottom"/>
            <w:hideMark/>
          </w:tcPr>
          <w:p w14:paraId="0E05C803"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0ED6D52A"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000000" w:fill="4472C4"/>
            <w:noWrap/>
            <w:vAlign w:val="bottom"/>
            <w:hideMark/>
          </w:tcPr>
          <w:p w14:paraId="62BC56F7"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SPMP</w:t>
            </w:r>
          </w:p>
        </w:tc>
        <w:tc>
          <w:tcPr>
            <w:tcW w:w="1760" w:type="dxa"/>
            <w:tcBorders>
              <w:top w:val="nil"/>
              <w:left w:val="nil"/>
              <w:bottom w:val="nil"/>
              <w:right w:val="nil"/>
            </w:tcBorders>
            <w:shd w:val="clear" w:color="auto" w:fill="auto"/>
            <w:noWrap/>
            <w:vAlign w:val="bottom"/>
            <w:hideMark/>
          </w:tcPr>
          <w:p w14:paraId="6E613019" w14:textId="77777777" w:rsidR="00E35AC5" w:rsidRPr="00E35AC5" w:rsidRDefault="00E35AC5" w:rsidP="00E35AC5">
            <w:pPr>
              <w:spacing w:after="0" w:line="240" w:lineRule="auto"/>
              <w:rPr>
                <w:rFonts w:ascii="Calibri" w:eastAsia="Times New Roman" w:hAnsi="Calibri" w:cs="Calibri"/>
                <w:color w:val="000000"/>
              </w:rPr>
            </w:pPr>
          </w:p>
        </w:tc>
      </w:tr>
      <w:tr w:rsidR="00E35AC5" w:rsidRPr="00E35AC5" w14:paraId="028F2C9A" w14:textId="77777777" w:rsidTr="00E35AC5">
        <w:trPr>
          <w:trHeight w:val="285"/>
        </w:trPr>
        <w:tc>
          <w:tcPr>
            <w:tcW w:w="2320" w:type="dxa"/>
            <w:tcBorders>
              <w:top w:val="nil"/>
              <w:left w:val="nil"/>
              <w:bottom w:val="nil"/>
              <w:right w:val="nil"/>
            </w:tcBorders>
            <w:shd w:val="clear" w:color="auto" w:fill="auto"/>
            <w:noWrap/>
            <w:vAlign w:val="bottom"/>
            <w:hideMark/>
          </w:tcPr>
          <w:p w14:paraId="24B9528D"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Tool selection</w:t>
            </w:r>
          </w:p>
        </w:tc>
        <w:tc>
          <w:tcPr>
            <w:tcW w:w="1020" w:type="dxa"/>
            <w:tcBorders>
              <w:top w:val="nil"/>
              <w:left w:val="nil"/>
              <w:bottom w:val="nil"/>
              <w:right w:val="nil"/>
            </w:tcBorders>
            <w:shd w:val="clear" w:color="auto" w:fill="auto"/>
            <w:noWrap/>
            <w:vAlign w:val="bottom"/>
            <w:hideMark/>
          </w:tcPr>
          <w:p w14:paraId="74A0AD02"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531A11FF"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3/18/2021</w:t>
            </w:r>
          </w:p>
        </w:tc>
        <w:tc>
          <w:tcPr>
            <w:tcW w:w="1020" w:type="dxa"/>
            <w:tcBorders>
              <w:top w:val="nil"/>
              <w:left w:val="nil"/>
              <w:bottom w:val="nil"/>
              <w:right w:val="nil"/>
            </w:tcBorders>
            <w:shd w:val="clear" w:color="auto" w:fill="auto"/>
            <w:noWrap/>
            <w:vAlign w:val="bottom"/>
            <w:hideMark/>
          </w:tcPr>
          <w:p w14:paraId="2A314F9C"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40C7E3B2"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000000" w:fill="4472C4"/>
            <w:noWrap/>
            <w:vAlign w:val="bottom"/>
            <w:hideMark/>
          </w:tcPr>
          <w:p w14:paraId="4F76FD34"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Tool selection</w:t>
            </w:r>
          </w:p>
        </w:tc>
        <w:tc>
          <w:tcPr>
            <w:tcW w:w="1760" w:type="dxa"/>
            <w:tcBorders>
              <w:top w:val="nil"/>
              <w:left w:val="nil"/>
              <w:bottom w:val="nil"/>
              <w:right w:val="nil"/>
            </w:tcBorders>
            <w:shd w:val="clear" w:color="auto" w:fill="auto"/>
            <w:noWrap/>
            <w:vAlign w:val="bottom"/>
            <w:hideMark/>
          </w:tcPr>
          <w:p w14:paraId="22DC900E" w14:textId="77777777" w:rsidR="00E35AC5" w:rsidRPr="00E35AC5" w:rsidRDefault="00E35AC5" w:rsidP="00E35AC5">
            <w:pPr>
              <w:spacing w:after="0" w:line="240" w:lineRule="auto"/>
              <w:rPr>
                <w:rFonts w:ascii="Calibri" w:eastAsia="Times New Roman" w:hAnsi="Calibri" w:cs="Calibri"/>
                <w:color w:val="000000"/>
              </w:rPr>
            </w:pPr>
          </w:p>
        </w:tc>
      </w:tr>
      <w:tr w:rsidR="00E35AC5" w:rsidRPr="00E35AC5" w14:paraId="587F9000" w14:textId="77777777" w:rsidTr="00E35AC5">
        <w:trPr>
          <w:trHeight w:val="285"/>
        </w:trPr>
        <w:tc>
          <w:tcPr>
            <w:tcW w:w="2320" w:type="dxa"/>
            <w:tcBorders>
              <w:top w:val="nil"/>
              <w:left w:val="nil"/>
              <w:bottom w:val="nil"/>
              <w:right w:val="nil"/>
            </w:tcBorders>
            <w:shd w:val="clear" w:color="auto" w:fill="auto"/>
            <w:noWrap/>
            <w:vAlign w:val="bottom"/>
            <w:hideMark/>
          </w:tcPr>
          <w:p w14:paraId="49AEB64F"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Work breakdown</w:t>
            </w:r>
          </w:p>
        </w:tc>
        <w:tc>
          <w:tcPr>
            <w:tcW w:w="1020" w:type="dxa"/>
            <w:tcBorders>
              <w:top w:val="nil"/>
              <w:left w:val="nil"/>
              <w:bottom w:val="nil"/>
              <w:right w:val="nil"/>
            </w:tcBorders>
            <w:shd w:val="clear" w:color="auto" w:fill="auto"/>
            <w:noWrap/>
            <w:vAlign w:val="bottom"/>
            <w:hideMark/>
          </w:tcPr>
          <w:p w14:paraId="4E94CE8A"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3DC46CCF"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3/19/2021</w:t>
            </w:r>
          </w:p>
        </w:tc>
        <w:tc>
          <w:tcPr>
            <w:tcW w:w="1020" w:type="dxa"/>
            <w:tcBorders>
              <w:top w:val="nil"/>
              <w:left w:val="nil"/>
              <w:bottom w:val="nil"/>
              <w:right w:val="nil"/>
            </w:tcBorders>
            <w:shd w:val="clear" w:color="auto" w:fill="auto"/>
            <w:noWrap/>
            <w:vAlign w:val="bottom"/>
            <w:hideMark/>
          </w:tcPr>
          <w:p w14:paraId="338F1186"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12A010BB"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000000" w:fill="4472C4"/>
            <w:noWrap/>
            <w:vAlign w:val="bottom"/>
            <w:hideMark/>
          </w:tcPr>
          <w:p w14:paraId="21AEA19D"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Work breakdown</w:t>
            </w:r>
          </w:p>
        </w:tc>
        <w:tc>
          <w:tcPr>
            <w:tcW w:w="1760" w:type="dxa"/>
            <w:tcBorders>
              <w:top w:val="nil"/>
              <w:left w:val="nil"/>
              <w:bottom w:val="nil"/>
              <w:right w:val="nil"/>
            </w:tcBorders>
            <w:shd w:val="clear" w:color="auto" w:fill="auto"/>
            <w:noWrap/>
            <w:vAlign w:val="bottom"/>
            <w:hideMark/>
          </w:tcPr>
          <w:p w14:paraId="437AC90B" w14:textId="77777777" w:rsidR="00E35AC5" w:rsidRPr="00E35AC5" w:rsidRDefault="00E35AC5" w:rsidP="00E35AC5">
            <w:pPr>
              <w:spacing w:after="0" w:line="240" w:lineRule="auto"/>
              <w:rPr>
                <w:rFonts w:ascii="Calibri" w:eastAsia="Times New Roman" w:hAnsi="Calibri" w:cs="Calibri"/>
                <w:color w:val="000000"/>
              </w:rPr>
            </w:pPr>
          </w:p>
        </w:tc>
      </w:tr>
      <w:tr w:rsidR="00E35AC5" w:rsidRPr="00E35AC5" w14:paraId="7B6A7641" w14:textId="77777777" w:rsidTr="00E35AC5">
        <w:trPr>
          <w:trHeight w:val="285"/>
        </w:trPr>
        <w:tc>
          <w:tcPr>
            <w:tcW w:w="2320" w:type="dxa"/>
            <w:tcBorders>
              <w:top w:val="nil"/>
              <w:left w:val="nil"/>
              <w:bottom w:val="nil"/>
              <w:right w:val="nil"/>
            </w:tcBorders>
            <w:shd w:val="clear" w:color="auto" w:fill="auto"/>
            <w:noWrap/>
            <w:vAlign w:val="bottom"/>
            <w:hideMark/>
          </w:tcPr>
          <w:p w14:paraId="30C42425"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Gantt Chart</w:t>
            </w:r>
          </w:p>
        </w:tc>
        <w:tc>
          <w:tcPr>
            <w:tcW w:w="1020" w:type="dxa"/>
            <w:tcBorders>
              <w:top w:val="nil"/>
              <w:left w:val="nil"/>
              <w:bottom w:val="nil"/>
              <w:right w:val="nil"/>
            </w:tcBorders>
            <w:shd w:val="clear" w:color="auto" w:fill="auto"/>
            <w:noWrap/>
            <w:vAlign w:val="bottom"/>
            <w:hideMark/>
          </w:tcPr>
          <w:p w14:paraId="6FAB789A"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203EB1FF"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3/20/2021</w:t>
            </w:r>
          </w:p>
        </w:tc>
        <w:tc>
          <w:tcPr>
            <w:tcW w:w="1020" w:type="dxa"/>
            <w:tcBorders>
              <w:top w:val="nil"/>
              <w:left w:val="nil"/>
              <w:bottom w:val="nil"/>
              <w:right w:val="nil"/>
            </w:tcBorders>
            <w:shd w:val="clear" w:color="auto" w:fill="auto"/>
            <w:noWrap/>
            <w:vAlign w:val="bottom"/>
            <w:hideMark/>
          </w:tcPr>
          <w:p w14:paraId="203F3577"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33F2E80E"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000000" w:fill="4472C4"/>
            <w:noWrap/>
            <w:vAlign w:val="bottom"/>
            <w:hideMark/>
          </w:tcPr>
          <w:p w14:paraId="08BD220D"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Gantt Chart</w:t>
            </w:r>
          </w:p>
        </w:tc>
        <w:tc>
          <w:tcPr>
            <w:tcW w:w="1760" w:type="dxa"/>
            <w:tcBorders>
              <w:top w:val="nil"/>
              <w:left w:val="nil"/>
              <w:bottom w:val="nil"/>
              <w:right w:val="nil"/>
            </w:tcBorders>
            <w:shd w:val="clear" w:color="auto" w:fill="auto"/>
            <w:noWrap/>
            <w:vAlign w:val="bottom"/>
            <w:hideMark/>
          </w:tcPr>
          <w:p w14:paraId="5AD012B4" w14:textId="77777777" w:rsidR="00E35AC5" w:rsidRPr="00E35AC5" w:rsidRDefault="00E35AC5" w:rsidP="00E35AC5">
            <w:pPr>
              <w:spacing w:after="0" w:line="240" w:lineRule="auto"/>
              <w:rPr>
                <w:rFonts w:ascii="Calibri" w:eastAsia="Times New Roman" w:hAnsi="Calibri" w:cs="Calibri"/>
                <w:color w:val="000000"/>
              </w:rPr>
            </w:pPr>
          </w:p>
        </w:tc>
      </w:tr>
      <w:tr w:rsidR="00E35AC5" w:rsidRPr="00E35AC5" w14:paraId="224FFF02" w14:textId="77777777" w:rsidTr="00E35AC5">
        <w:trPr>
          <w:trHeight w:val="285"/>
        </w:trPr>
        <w:tc>
          <w:tcPr>
            <w:tcW w:w="2320" w:type="dxa"/>
            <w:tcBorders>
              <w:top w:val="nil"/>
              <w:left w:val="nil"/>
              <w:bottom w:val="nil"/>
              <w:right w:val="nil"/>
            </w:tcBorders>
            <w:shd w:val="clear" w:color="auto" w:fill="auto"/>
            <w:noWrap/>
            <w:vAlign w:val="bottom"/>
            <w:hideMark/>
          </w:tcPr>
          <w:p w14:paraId="3E4786E9"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90F76AE"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4148C97A"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066261D"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noWrap/>
            <w:vAlign w:val="bottom"/>
            <w:hideMark/>
          </w:tcPr>
          <w:p w14:paraId="09D0E361"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2DAFC699"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4B62A490" w14:textId="77777777" w:rsidR="00E35AC5" w:rsidRPr="00E35AC5" w:rsidRDefault="00E35AC5" w:rsidP="00E35AC5">
            <w:pPr>
              <w:spacing w:after="0" w:line="240" w:lineRule="auto"/>
              <w:rPr>
                <w:rFonts w:ascii="Times New Roman" w:eastAsia="Times New Roman" w:hAnsi="Times New Roman" w:cs="Times New Roman"/>
                <w:sz w:val="20"/>
                <w:szCs w:val="20"/>
              </w:rPr>
            </w:pPr>
          </w:p>
        </w:tc>
      </w:tr>
      <w:tr w:rsidR="00E35AC5" w:rsidRPr="00E35AC5" w14:paraId="45E49659" w14:textId="77777777" w:rsidTr="00E35AC5">
        <w:trPr>
          <w:trHeight w:val="285"/>
        </w:trPr>
        <w:tc>
          <w:tcPr>
            <w:tcW w:w="2320" w:type="dxa"/>
            <w:tcBorders>
              <w:top w:val="nil"/>
              <w:left w:val="nil"/>
              <w:bottom w:val="nil"/>
              <w:right w:val="nil"/>
            </w:tcBorders>
            <w:shd w:val="clear" w:color="auto" w:fill="auto"/>
            <w:noWrap/>
            <w:vAlign w:val="bottom"/>
            <w:hideMark/>
          </w:tcPr>
          <w:p w14:paraId="71F6A945"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Prototype</w:t>
            </w:r>
          </w:p>
        </w:tc>
        <w:tc>
          <w:tcPr>
            <w:tcW w:w="1020" w:type="dxa"/>
            <w:tcBorders>
              <w:top w:val="nil"/>
              <w:left w:val="nil"/>
              <w:bottom w:val="nil"/>
              <w:right w:val="nil"/>
            </w:tcBorders>
            <w:shd w:val="clear" w:color="auto" w:fill="auto"/>
            <w:noWrap/>
            <w:vAlign w:val="bottom"/>
            <w:hideMark/>
          </w:tcPr>
          <w:p w14:paraId="1EC8A917"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130B95EC"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4/5/2021</w:t>
            </w:r>
          </w:p>
        </w:tc>
        <w:tc>
          <w:tcPr>
            <w:tcW w:w="1020" w:type="dxa"/>
            <w:tcBorders>
              <w:top w:val="nil"/>
              <w:left w:val="nil"/>
              <w:bottom w:val="nil"/>
              <w:right w:val="nil"/>
            </w:tcBorders>
            <w:shd w:val="clear" w:color="auto" w:fill="auto"/>
            <w:noWrap/>
            <w:vAlign w:val="bottom"/>
            <w:hideMark/>
          </w:tcPr>
          <w:p w14:paraId="3E834BE9"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4E0406EE"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0B8AB7C6"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000000" w:fill="A5A5A5"/>
            <w:noWrap/>
            <w:vAlign w:val="bottom"/>
            <w:hideMark/>
          </w:tcPr>
          <w:p w14:paraId="63B8DC34"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create prototype</w:t>
            </w:r>
          </w:p>
        </w:tc>
      </w:tr>
      <w:tr w:rsidR="00E35AC5" w:rsidRPr="00E35AC5" w14:paraId="5621E4F1" w14:textId="77777777" w:rsidTr="00E35AC5">
        <w:trPr>
          <w:trHeight w:val="285"/>
        </w:trPr>
        <w:tc>
          <w:tcPr>
            <w:tcW w:w="2320" w:type="dxa"/>
            <w:tcBorders>
              <w:top w:val="nil"/>
              <w:left w:val="nil"/>
              <w:bottom w:val="nil"/>
              <w:right w:val="nil"/>
            </w:tcBorders>
            <w:shd w:val="clear" w:color="auto" w:fill="auto"/>
            <w:noWrap/>
            <w:vAlign w:val="bottom"/>
            <w:hideMark/>
          </w:tcPr>
          <w:p w14:paraId="6D68BDE7"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lastRenderedPageBreak/>
              <w:t>home page</w:t>
            </w:r>
          </w:p>
        </w:tc>
        <w:tc>
          <w:tcPr>
            <w:tcW w:w="1020" w:type="dxa"/>
            <w:tcBorders>
              <w:top w:val="nil"/>
              <w:left w:val="nil"/>
              <w:bottom w:val="nil"/>
              <w:right w:val="nil"/>
            </w:tcBorders>
            <w:shd w:val="clear" w:color="auto" w:fill="auto"/>
            <w:noWrap/>
            <w:vAlign w:val="bottom"/>
            <w:hideMark/>
          </w:tcPr>
          <w:p w14:paraId="664A447F"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4A32A676"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4/6/2021</w:t>
            </w:r>
          </w:p>
        </w:tc>
        <w:tc>
          <w:tcPr>
            <w:tcW w:w="1020" w:type="dxa"/>
            <w:tcBorders>
              <w:top w:val="nil"/>
              <w:left w:val="nil"/>
              <w:bottom w:val="nil"/>
              <w:right w:val="nil"/>
            </w:tcBorders>
            <w:shd w:val="clear" w:color="auto" w:fill="auto"/>
            <w:noWrap/>
            <w:vAlign w:val="bottom"/>
            <w:hideMark/>
          </w:tcPr>
          <w:p w14:paraId="1428CD0B"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7C4EE01B"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78F86617"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000000" w:fill="A5A5A5"/>
            <w:noWrap/>
            <w:vAlign w:val="bottom"/>
            <w:hideMark/>
          </w:tcPr>
          <w:p w14:paraId="6C716AFA"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w:t>
            </w:r>
          </w:p>
        </w:tc>
      </w:tr>
      <w:tr w:rsidR="00E35AC5" w:rsidRPr="00E35AC5" w14:paraId="5FBE203C" w14:textId="77777777" w:rsidTr="00E35AC5">
        <w:trPr>
          <w:trHeight w:val="285"/>
        </w:trPr>
        <w:tc>
          <w:tcPr>
            <w:tcW w:w="2320" w:type="dxa"/>
            <w:tcBorders>
              <w:top w:val="nil"/>
              <w:left w:val="nil"/>
              <w:bottom w:val="nil"/>
              <w:right w:val="nil"/>
            </w:tcBorders>
            <w:shd w:val="clear" w:color="auto" w:fill="auto"/>
            <w:noWrap/>
            <w:vAlign w:val="bottom"/>
            <w:hideMark/>
          </w:tcPr>
          <w:p w14:paraId="6D58CF95"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Strategy page</w:t>
            </w:r>
          </w:p>
        </w:tc>
        <w:tc>
          <w:tcPr>
            <w:tcW w:w="1020" w:type="dxa"/>
            <w:tcBorders>
              <w:top w:val="nil"/>
              <w:left w:val="nil"/>
              <w:bottom w:val="nil"/>
              <w:right w:val="nil"/>
            </w:tcBorders>
            <w:shd w:val="clear" w:color="auto" w:fill="auto"/>
            <w:noWrap/>
            <w:vAlign w:val="bottom"/>
            <w:hideMark/>
          </w:tcPr>
          <w:p w14:paraId="032085C3"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11B83C6B"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4/7/2021</w:t>
            </w:r>
          </w:p>
        </w:tc>
        <w:tc>
          <w:tcPr>
            <w:tcW w:w="1020" w:type="dxa"/>
            <w:tcBorders>
              <w:top w:val="nil"/>
              <w:left w:val="nil"/>
              <w:bottom w:val="nil"/>
              <w:right w:val="nil"/>
            </w:tcBorders>
            <w:shd w:val="clear" w:color="auto" w:fill="auto"/>
            <w:noWrap/>
            <w:vAlign w:val="bottom"/>
            <w:hideMark/>
          </w:tcPr>
          <w:p w14:paraId="63F29FA6"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6DE39EC9"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504F6C0C"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000000" w:fill="A5A5A5"/>
            <w:noWrap/>
            <w:vAlign w:val="bottom"/>
            <w:hideMark/>
          </w:tcPr>
          <w:p w14:paraId="11F0D8E9"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w:t>
            </w:r>
          </w:p>
        </w:tc>
      </w:tr>
      <w:tr w:rsidR="00E35AC5" w:rsidRPr="00E35AC5" w14:paraId="404B6E85" w14:textId="77777777" w:rsidTr="00E35AC5">
        <w:trPr>
          <w:trHeight w:val="285"/>
        </w:trPr>
        <w:tc>
          <w:tcPr>
            <w:tcW w:w="2320" w:type="dxa"/>
            <w:tcBorders>
              <w:top w:val="nil"/>
              <w:left w:val="nil"/>
              <w:bottom w:val="nil"/>
              <w:right w:val="nil"/>
            </w:tcBorders>
            <w:shd w:val="clear" w:color="auto" w:fill="auto"/>
            <w:noWrap/>
            <w:vAlign w:val="bottom"/>
            <w:hideMark/>
          </w:tcPr>
          <w:p w14:paraId="1BE7837A" w14:textId="77777777" w:rsidR="00E35AC5" w:rsidRPr="00E35AC5" w:rsidRDefault="00E35AC5" w:rsidP="00E35AC5">
            <w:pPr>
              <w:spacing w:after="0" w:line="240" w:lineRule="auto"/>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1BABA575"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22F72D95"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F9C69D1"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noWrap/>
            <w:vAlign w:val="bottom"/>
            <w:hideMark/>
          </w:tcPr>
          <w:p w14:paraId="2E947C13"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1168B634"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000000" w:fill="A5A5A5"/>
            <w:noWrap/>
            <w:vAlign w:val="bottom"/>
            <w:hideMark/>
          </w:tcPr>
          <w:p w14:paraId="79229F6F"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w:t>
            </w:r>
          </w:p>
        </w:tc>
      </w:tr>
      <w:tr w:rsidR="00E35AC5" w:rsidRPr="00E35AC5" w14:paraId="56A9F67D" w14:textId="77777777" w:rsidTr="00E35AC5">
        <w:trPr>
          <w:trHeight w:val="285"/>
        </w:trPr>
        <w:tc>
          <w:tcPr>
            <w:tcW w:w="2320" w:type="dxa"/>
            <w:tcBorders>
              <w:top w:val="nil"/>
              <w:left w:val="nil"/>
              <w:bottom w:val="nil"/>
              <w:right w:val="nil"/>
            </w:tcBorders>
            <w:shd w:val="clear" w:color="auto" w:fill="auto"/>
            <w:noWrap/>
            <w:vAlign w:val="bottom"/>
            <w:hideMark/>
          </w:tcPr>
          <w:p w14:paraId="28DBAE46"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DataBase creation</w:t>
            </w:r>
          </w:p>
        </w:tc>
        <w:tc>
          <w:tcPr>
            <w:tcW w:w="1020" w:type="dxa"/>
            <w:tcBorders>
              <w:top w:val="nil"/>
              <w:left w:val="nil"/>
              <w:bottom w:val="nil"/>
              <w:right w:val="nil"/>
            </w:tcBorders>
            <w:shd w:val="clear" w:color="auto" w:fill="auto"/>
            <w:noWrap/>
            <w:vAlign w:val="bottom"/>
            <w:hideMark/>
          </w:tcPr>
          <w:p w14:paraId="0EB971A0"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7B48B175"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04/10./21</w:t>
            </w:r>
          </w:p>
        </w:tc>
        <w:tc>
          <w:tcPr>
            <w:tcW w:w="1020" w:type="dxa"/>
            <w:tcBorders>
              <w:top w:val="nil"/>
              <w:left w:val="nil"/>
              <w:bottom w:val="nil"/>
              <w:right w:val="nil"/>
            </w:tcBorders>
            <w:shd w:val="clear" w:color="auto" w:fill="auto"/>
            <w:noWrap/>
            <w:vAlign w:val="bottom"/>
            <w:hideMark/>
          </w:tcPr>
          <w:p w14:paraId="2ECCC765" w14:textId="77777777" w:rsidR="00E35AC5" w:rsidRPr="00E35AC5" w:rsidRDefault="00E35AC5" w:rsidP="00E35AC5">
            <w:pPr>
              <w:spacing w:after="0" w:line="240" w:lineRule="auto"/>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010A4B22"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02F0F7E0"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000000" w:fill="A5A5A5"/>
            <w:noWrap/>
            <w:vAlign w:val="bottom"/>
            <w:hideMark/>
          </w:tcPr>
          <w:p w14:paraId="7161F968"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create database</w:t>
            </w:r>
          </w:p>
        </w:tc>
      </w:tr>
      <w:tr w:rsidR="00E35AC5" w:rsidRPr="00E35AC5" w14:paraId="6367EF44" w14:textId="77777777" w:rsidTr="00E35AC5">
        <w:trPr>
          <w:trHeight w:val="285"/>
        </w:trPr>
        <w:tc>
          <w:tcPr>
            <w:tcW w:w="2320" w:type="dxa"/>
            <w:tcBorders>
              <w:top w:val="nil"/>
              <w:left w:val="nil"/>
              <w:bottom w:val="nil"/>
              <w:right w:val="nil"/>
            </w:tcBorders>
            <w:shd w:val="clear" w:color="auto" w:fill="auto"/>
            <w:noWrap/>
            <w:vAlign w:val="bottom"/>
            <w:hideMark/>
          </w:tcPr>
          <w:p w14:paraId="5161F3B3"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xml:space="preserve">DataBase </w:t>
            </w:r>
          </w:p>
        </w:tc>
        <w:tc>
          <w:tcPr>
            <w:tcW w:w="1020" w:type="dxa"/>
            <w:tcBorders>
              <w:top w:val="nil"/>
              <w:left w:val="nil"/>
              <w:bottom w:val="nil"/>
              <w:right w:val="nil"/>
            </w:tcBorders>
            <w:shd w:val="clear" w:color="auto" w:fill="auto"/>
            <w:noWrap/>
            <w:vAlign w:val="bottom"/>
            <w:hideMark/>
          </w:tcPr>
          <w:p w14:paraId="35CEEF26"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5EB94577"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04/10./21</w:t>
            </w:r>
          </w:p>
        </w:tc>
        <w:tc>
          <w:tcPr>
            <w:tcW w:w="1020" w:type="dxa"/>
            <w:tcBorders>
              <w:top w:val="nil"/>
              <w:left w:val="nil"/>
              <w:bottom w:val="nil"/>
              <w:right w:val="nil"/>
            </w:tcBorders>
            <w:shd w:val="clear" w:color="auto" w:fill="auto"/>
            <w:noWrap/>
            <w:vAlign w:val="bottom"/>
            <w:hideMark/>
          </w:tcPr>
          <w:p w14:paraId="04AADD12" w14:textId="77777777" w:rsidR="00E35AC5" w:rsidRPr="00E35AC5" w:rsidRDefault="00E35AC5" w:rsidP="00E35AC5">
            <w:pPr>
              <w:spacing w:after="0" w:line="240" w:lineRule="auto"/>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29EFB22A"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6B92B8B1"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000000" w:fill="A5A5A5"/>
            <w:noWrap/>
            <w:vAlign w:val="bottom"/>
            <w:hideMark/>
          </w:tcPr>
          <w:p w14:paraId="76C44A6B"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implimentstion</w:t>
            </w:r>
          </w:p>
        </w:tc>
      </w:tr>
      <w:tr w:rsidR="00E35AC5" w:rsidRPr="00E35AC5" w14:paraId="4D5B6C58" w14:textId="77777777" w:rsidTr="00E35AC5">
        <w:trPr>
          <w:trHeight w:val="285"/>
        </w:trPr>
        <w:tc>
          <w:tcPr>
            <w:tcW w:w="2320" w:type="dxa"/>
            <w:tcBorders>
              <w:top w:val="nil"/>
              <w:left w:val="nil"/>
              <w:bottom w:val="nil"/>
              <w:right w:val="nil"/>
            </w:tcBorders>
            <w:shd w:val="clear" w:color="auto" w:fill="auto"/>
            <w:noWrap/>
            <w:vAlign w:val="bottom"/>
            <w:hideMark/>
          </w:tcPr>
          <w:p w14:paraId="25530269"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implimemtation</w:t>
            </w:r>
          </w:p>
        </w:tc>
        <w:tc>
          <w:tcPr>
            <w:tcW w:w="1020" w:type="dxa"/>
            <w:tcBorders>
              <w:top w:val="nil"/>
              <w:left w:val="nil"/>
              <w:bottom w:val="nil"/>
              <w:right w:val="nil"/>
            </w:tcBorders>
            <w:shd w:val="clear" w:color="auto" w:fill="auto"/>
            <w:noWrap/>
            <w:vAlign w:val="bottom"/>
            <w:hideMark/>
          </w:tcPr>
          <w:p w14:paraId="7C902F89"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427CA038"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04/10./21</w:t>
            </w:r>
          </w:p>
        </w:tc>
        <w:tc>
          <w:tcPr>
            <w:tcW w:w="1020" w:type="dxa"/>
            <w:tcBorders>
              <w:top w:val="nil"/>
              <w:left w:val="nil"/>
              <w:bottom w:val="nil"/>
              <w:right w:val="nil"/>
            </w:tcBorders>
            <w:shd w:val="clear" w:color="auto" w:fill="auto"/>
            <w:noWrap/>
            <w:vAlign w:val="bottom"/>
            <w:hideMark/>
          </w:tcPr>
          <w:p w14:paraId="421B4B27" w14:textId="77777777" w:rsidR="00E35AC5" w:rsidRPr="00E35AC5" w:rsidRDefault="00E35AC5" w:rsidP="00E35AC5">
            <w:pPr>
              <w:spacing w:after="0" w:line="240" w:lineRule="auto"/>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2C1EE399"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380E228C"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000000" w:fill="A5A5A5"/>
            <w:noWrap/>
            <w:vAlign w:val="bottom"/>
            <w:hideMark/>
          </w:tcPr>
          <w:p w14:paraId="11503705"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plug in</w:t>
            </w:r>
          </w:p>
        </w:tc>
      </w:tr>
      <w:tr w:rsidR="00E35AC5" w:rsidRPr="00E35AC5" w14:paraId="2D3E12DA" w14:textId="77777777" w:rsidTr="00E35AC5">
        <w:trPr>
          <w:trHeight w:val="285"/>
        </w:trPr>
        <w:tc>
          <w:tcPr>
            <w:tcW w:w="2320" w:type="dxa"/>
            <w:tcBorders>
              <w:top w:val="nil"/>
              <w:left w:val="nil"/>
              <w:bottom w:val="nil"/>
              <w:right w:val="nil"/>
            </w:tcBorders>
            <w:shd w:val="clear" w:color="auto" w:fill="auto"/>
            <w:noWrap/>
            <w:vAlign w:val="bottom"/>
            <w:hideMark/>
          </w:tcPr>
          <w:p w14:paraId="47584848"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Plug in</w:t>
            </w:r>
          </w:p>
        </w:tc>
        <w:tc>
          <w:tcPr>
            <w:tcW w:w="1020" w:type="dxa"/>
            <w:tcBorders>
              <w:top w:val="nil"/>
              <w:left w:val="nil"/>
              <w:bottom w:val="nil"/>
              <w:right w:val="nil"/>
            </w:tcBorders>
            <w:shd w:val="clear" w:color="auto" w:fill="auto"/>
            <w:noWrap/>
            <w:vAlign w:val="bottom"/>
            <w:hideMark/>
          </w:tcPr>
          <w:p w14:paraId="20D9C39B"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5D31D5CB"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04/10./21</w:t>
            </w:r>
          </w:p>
        </w:tc>
        <w:tc>
          <w:tcPr>
            <w:tcW w:w="1020" w:type="dxa"/>
            <w:tcBorders>
              <w:top w:val="nil"/>
              <w:left w:val="nil"/>
              <w:bottom w:val="nil"/>
              <w:right w:val="nil"/>
            </w:tcBorders>
            <w:shd w:val="clear" w:color="auto" w:fill="auto"/>
            <w:noWrap/>
            <w:vAlign w:val="bottom"/>
            <w:hideMark/>
          </w:tcPr>
          <w:p w14:paraId="5BE3A755" w14:textId="77777777" w:rsidR="00E35AC5" w:rsidRPr="00E35AC5" w:rsidRDefault="00E35AC5" w:rsidP="00E35AC5">
            <w:pPr>
              <w:spacing w:after="0" w:line="240" w:lineRule="auto"/>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479758DF"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1439398F"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261CE8E"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w:t>
            </w:r>
          </w:p>
        </w:tc>
      </w:tr>
      <w:tr w:rsidR="00E35AC5" w:rsidRPr="00E35AC5" w14:paraId="092D6647" w14:textId="77777777" w:rsidTr="00E35AC5">
        <w:trPr>
          <w:trHeight w:val="285"/>
        </w:trPr>
        <w:tc>
          <w:tcPr>
            <w:tcW w:w="2320" w:type="dxa"/>
            <w:tcBorders>
              <w:top w:val="nil"/>
              <w:left w:val="nil"/>
              <w:bottom w:val="nil"/>
              <w:right w:val="nil"/>
            </w:tcBorders>
            <w:shd w:val="clear" w:color="auto" w:fill="auto"/>
            <w:noWrap/>
            <w:vAlign w:val="bottom"/>
            <w:hideMark/>
          </w:tcPr>
          <w:p w14:paraId="4165F303"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Account creation</w:t>
            </w:r>
          </w:p>
        </w:tc>
        <w:tc>
          <w:tcPr>
            <w:tcW w:w="1020" w:type="dxa"/>
            <w:tcBorders>
              <w:top w:val="nil"/>
              <w:left w:val="nil"/>
              <w:bottom w:val="nil"/>
              <w:right w:val="nil"/>
            </w:tcBorders>
            <w:shd w:val="clear" w:color="auto" w:fill="auto"/>
            <w:noWrap/>
            <w:vAlign w:val="bottom"/>
            <w:hideMark/>
          </w:tcPr>
          <w:p w14:paraId="7F288E4E"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51E84CD5"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7D86304"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noWrap/>
            <w:vAlign w:val="bottom"/>
            <w:hideMark/>
          </w:tcPr>
          <w:p w14:paraId="235B6FEA"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05E12739"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000000" w:fill="FFFFFF"/>
            <w:noWrap/>
            <w:vAlign w:val="bottom"/>
            <w:hideMark/>
          </w:tcPr>
          <w:p w14:paraId="29AA6690"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w:t>
            </w:r>
          </w:p>
        </w:tc>
      </w:tr>
      <w:tr w:rsidR="00E35AC5" w:rsidRPr="00E35AC5" w14:paraId="3051B3EE" w14:textId="77777777" w:rsidTr="00E35AC5">
        <w:trPr>
          <w:trHeight w:val="285"/>
        </w:trPr>
        <w:tc>
          <w:tcPr>
            <w:tcW w:w="2320" w:type="dxa"/>
            <w:tcBorders>
              <w:top w:val="nil"/>
              <w:left w:val="nil"/>
              <w:bottom w:val="nil"/>
              <w:right w:val="nil"/>
            </w:tcBorders>
            <w:shd w:val="clear" w:color="auto" w:fill="auto"/>
            <w:noWrap/>
            <w:vAlign w:val="bottom"/>
            <w:hideMark/>
          </w:tcPr>
          <w:p w14:paraId="2DB95B9B"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Messaging system</w:t>
            </w:r>
          </w:p>
        </w:tc>
        <w:tc>
          <w:tcPr>
            <w:tcW w:w="1020" w:type="dxa"/>
            <w:tcBorders>
              <w:top w:val="nil"/>
              <w:left w:val="nil"/>
              <w:bottom w:val="nil"/>
              <w:right w:val="nil"/>
            </w:tcBorders>
            <w:shd w:val="clear" w:color="auto" w:fill="auto"/>
            <w:noWrap/>
            <w:vAlign w:val="bottom"/>
            <w:hideMark/>
          </w:tcPr>
          <w:p w14:paraId="3AFC0A6C"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7228A527"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4/19/2021</w:t>
            </w:r>
          </w:p>
        </w:tc>
        <w:tc>
          <w:tcPr>
            <w:tcW w:w="1020" w:type="dxa"/>
            <w:tcBorders>
              <w:top w:val="nil"/>
              <w:left w:val="nil"/>
              <w:bottom w:val="nil"/>
              <w:right w:val="nil"/>
            </w:tcBorders>
            <w:shd w:val="clear" w:color="auto" w:fill="auto"/>
            <w:noWrap/>
            <w:vAlign w:val="bottom"/>
            <w:hideMark/>
          </w:tcPr>
          <w:p w14:paraId="1C54B3CB"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78823880"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36BE8AD3"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000000" w:fill="FFFFFF"/>
            <w:noWrap/>
            <w:vAlign w:val="bottom"/>
            <w:hideMark/>
          </w:tcPr>
          <w:p w14:paraId="46E09219"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w:t>
            </w:r>
          </w:p>
        </w:tc>
      </w:tr>
      <w:tr w:rsidR="00E35AC5" w:rsidRPr="00E35AC5" w14:paraId="0BE5F653" w14:textId="77777777" w:rsidTr="00E35AC5">
        <w:trPr>
          <w:trHeight w:val="285"/>
        </w:trPr>
        <w:tc>
          <w:tcPr>
            <w:tcW w:w="2320" w:type="dxa"/>
            <w:tcBorders>
              <w:top w:val="nil"/>
              <w:left w:val="nil"/>
              <w:bottom w:val="nil"/>
              <w:right w:val="nil"/>
            </w:tcBorders>
            <w:shd w:val="clear" w:color="auto" w:fill="auto"/>
            <w:noWrap/>
            <w:vAlign w:val="bottom"/>
            <w:hideMark/>
          </w:tcPr>
          <w:p w14:paraId="49708C0D"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Testing plan</w:t>
            </w:r>
          </w:p>
        </w:tc>
        <w:tc>
          <w:tcPr>
            <w:tcW w:w="1020" w:type="dxa"/>
            <w:tcBorders>
              <w:top w:val="nil"/>
              <w:left w:val="nil"/>
              <w:bottom w:val="nil"/>
              <w:right w:val="nil"/>
            </w:tcBorders>
            <w:shd w:val="clear" w:color="auto" w:fill="auto"/>
            <w:noWrap/>
            <w:vAlign w:val="bottom"/>
            <w:hideMark/>
          </w:tcPr>
          <w:p w14:paraId="7DB99959"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543CE83D"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4/22/2021</w:t>
            </w:r>
          </w:p>
        </w:tc>
        <w:tc>
          <w:tcPr>
            <w:tcW w:w="1020" w:type="dxa"/>
            <w:tcBorders>
              <w:top w:val="nil"/>
              <w:left w:val="nil"/>
              <w:bottom w:val="nil"/>
              <w:right w:val="nil"/>
            </w:tcBorders>
            <w:shd w:val="clear" w:color="auto" w:fill="auto"/>
            <w:noWrap/>
            <w:vAlign w:val="bottom"/>
            <w:hideMark/>
          </w:tcPr>
          <w:p w14:paraId="3FA63E35"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67AD4D1F"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7E747E3E"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000000" w:fill="FFFFFF"/>
            <w:noWrap/>
            <w:vAlign w:val="bottom"/>
            <w:hideMark/>
          </w:tcPr>
          <w:p w14:paraId="561C0483"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w:t>
            </w:r>
          </w:p>
        </w:tc>
      </w:tr>
      <w:tr w:rsidR="00E35AC5" w:rsidRPr="00E35AC5" w14:paraId="3C4E9DF3" w14:textId="77777777" w:rsidTr="00E35AC5">
        <w:trPr>
          <w:trHeight w:val="285"/>
        </w:trPr>
        <w:tc>
          <w:tcPr>
            <w:tcW w:w="2320" w:type="dxa"/>
            <w:tcBorders>
              <w:top w:val="nil"/>
              <w:left w:val="nil"/>
              <w:bottom w:val="nil"/>
              <w:right w:val="nil"/>
            </w:tcBorders>
            <w:shd w:val="clear" w:color="auto" w:fill="auto"/>
            <w:noWrap/>
            <w:vAlign w:val="bottom"/>
            <w:hideMark/>
          </w:tcPr>
          <w:p w14:paraId="102794BD"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Launch</w:t>
            </w:r>
          </w:p>
        </w:tc>
        <w:tc>
          <w:tcPr>
            <w:tcW w:w="1020" w:type="dxa"/>
            <w:tcBorders>
              <w:top w:val="nil"/>
              <w:left w:val="nil"/>
              <w:bottom w:val="nil"/>
              <w:right w:val="nil"/>
            </w:tcBorders>
            <w:shd w:val="clear" w:color="auto" w:fill="auto"/>
            <w:noWrap/>
            <w:vAlign w:val="bottom"/>
            <w:hideMark/>
          </w:tcPr>
          <w:p w14:paraId="5981CE2E" w14:textId="77777777" w:rsidR="00E35AC5" w:rsidRPr="00E35AC5" w:rsidRDefault="00E35AC5" w:rsidP="00E35AC5">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3CFAB67" w14:textId="77777777" w:rsidR="00E35AC5" w:rsidRPr="00E35AC5" w:rsidRDefault="00E35AC5" w:rsidP="00E35AC5">
            <w:pPr>
              <w:spacing w:after="0" w:line="240" w:lineRule="auto"/>
              <w:jc w:val="right"/>
              <w:rPr>
                <w:rFonts w:ascii="Calibri" w:eastAsia="Times New Roman" w:hAnsi="Calibri" w:cs="Calibri"/>
                <w:color w:val="000000"/>
              </w:rPr>
            </w:pPr>
            <w:r w:rsidRPr="00E35AC5">
              <w:rPr>
                <w:rFonts w:ascii="Calibri" w:eastAsia="Times New Roman" w:hAnsi="Calibri" w:cs="Calibri"/>
                <w:color w:val="000000"/>
              </w:rPr>
              <w:t>4/24/2021</w:t>
            </w:r>
          </w:p>
        </w:tc>
        <w:tc>
          <w:tcPr>
            <w:tcW w:w="1020" w:type="dxa"/>
            <w:tcBorders>
              <w:top w:val="nil"/>
              <w:left w:val="nil"/>
              <w:bottom w:val="nil"/>
              <w:right w:val="nil"/>
            </w:tcBorders>
            <w:shd w:val="clear" w:color="auto" w:fill="auto"/>
            <w:noWrap/>
            <w:vAlign w:val="bottom"/>
            <w:hideMark/>
          </w:tcPr>
          <w:p w14:paraId="30EF6F74" w14:textId="77777777" w:rsidR="00E35AC5" w:rsidRPr="00E35AC5" w:rsidRDefault="00E35AC5" w:rsidP="00E35AC5">
            <w:pPr>
              <w:spacing w:after="0" w:line="240" w:lineRule="auto"/>
              <w:jc w:val="right"/>
              <w:rPr>
                <w:rFonts w:ascii="Calibri" w:eastAsia="Times New Roman" w:hAnsi="Calibri" w:cs="Calibri"/>
                <w:color w:val="000000"/>
              </w:rPr>
            </w:pPr>
          </w:p>
        </w:tc>
        <w:tc>
          <w:tcPr>
            <w:tcW w:w="2100" w:type="dxa"/>
            <w:tcBorders>
              <w:top w:val="nil"/>
              <w:left w:val="nil"/>
              <w:bottom w:val="nil"/>
              <w:right w:val="nil"/>
            </w:tcBorders>
            <w:shd w:val="clear" w:color="auto" w:fill="auto"/>
            <w:noWrap/>
            <w:vAlign w:val="bottom"/>
            <w:hideMark/>
          </w:tcPr>
          <w:p w14:paraId="6C93713B"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6F6BD832" w14:textId="77777777" w:rsidR="00E35AC5" w:rsidRPr="00E35AC5" w:rsidRDefault="00E35AC5" w:rsidP="00E35AC5">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000000" w:fill="FFFFFF"/>
            <w:noWrap/>
            <w:vAlign w:val="bottom"/>
            <w:hideMark/>
          </w:tcPr>
          <w:p w14:paraId="1751E86F" w14:textId="77777777" w:rsidR="00E35AC5" w:rsidRPr="00E35AC5" w:rsidRDefault="00E35AC5" w:rsidP="00E35AC5">
            <w:pPr>
              <w:spacing w:after="0" w:line="240" w:lineRule="auto"/>
              <w:rPr>
                <w:rFonts w:ascii="Calibri" w:eastAsia="Times New Roman" w:hAnsi="Calibri" w:cs="Calibri"/>
                <w:color w:val="000000"/>
              </w:rPr>
            </w:pPr>
            <w:r w:rsidRPr="00E35AC5">
              <w:rPr>
                <w:rFonts w:ascii="Calibri" w:eastAsia="Times New Roman" w:hAnsi="Calibri" w:cs="Calibri"/>
                <w:color w:val="000000"/>
              </w:rPr>
              <w:t> </w:t>
            </w:r>
          </w:p>
        </w:tc>
      </w:tr>
    </w:tbl>
    <w:p w14:paraId="04970D1E" w14:textId="46465A46" w:rsidR="00AA6832" w:rsidRPr="00AA6832" w:rsidRDefault="00AA6832" w:rsidP="00AA6832">
      <w:pPr>
        <w:spacing w:after="0" w:line="480" w:lineRule="auto"/>
        <w:rPr>
          <w:rFonts w:ascii="Times New Roman" w:eastAsia="Times New Roman" w:hAnsi="Times New Roman" w:cs="Times New Roman"/>
          <w:sz w:val="24"/>
          <w:szCs w:val="24"/>
        </w:rPr>
      </w:pPr>
    </w:p>
    <w:p w14:paraId="31DEF62A" w14:textId="56090E67" w:rsidR="00AA6832" w:rsidRPr="00AA6832" w:rsidRDefault="00AA6832" w:rsidP="00AA6832">
      <w:pPr>
        <w:spacing w:after="0" w:line="480" w:lineRule="auto"/>
        <w:rPr>
          <w:rFonts w:ascii="Times New Roman" w:eastAsia="Times New Roman" w:hAnsi="Times New Roman" w:cs="Times New Roman"/>
          <w:sz w:val="24"/>
          <w:szCs w:val="24"/>
        </w:rPr>
      </w:pPr>
    </w:p>
    <w:p w14:paraId="519680E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xml:space="preserve">2.3 </w:t>
      </w:r>
      <w:r w:rsidRPr="00AA6832">
        <w:rPr>
          <w:rFonts w:ascii="Times New Roman" w:eastAsia="Times New Roman" w:hAnsi="Times New Roman" w:cs="Times New Roman"/>
          <w:b/>
          <w:bCs/>
          <w:color w:val="000000"/>
          <w:sz w:val="24"/>
          <w:szCs w:val="24"/>
          <w:u w:val="single"/>
        </w:rPr>
        <w:t>Organizational boundaries and interfaces:</w:t>
      </w:r>
    </w:p>
    <w:p w14:paraId="15DCCB82" w14:textId="4D01D874" w:rsidR="00AA6832" w:rsidRPr="00AA6832" w:rsidRDefault="00EB3443" w:rsidP="00AA6832">
      <w:pPr>
        <w:spacing w:after="0" w:line="480" w:lineRule="auto"/>
        <w:rPr>
          <w:rFonts w:ascii="Times New Roman" w:eastAsia="Times New Roman" w:hAnsi="Times New Roman" w:cs="Times New Roman"/>
          <w:sz w:val="24"/>
          <w:szCs w:val="24"/>
        </w:rPr>
      </w:pPr>
      <w:r w:rsidRPr="00AA6832">
        <w:rPr>
          <w:rFonts w:ascii="Arial" w:eastAsia="Times New Roman" w:hAnsi="Arial" w:cs="Arial"/>
          <w:color w:val="000000"/>
          <w:sz w:val="20"/>
          <w:szCs w:val="20"/>
        </w:rPr>
        <w:t>coordinating meetings</w:t>
      </w:r>
      <w:r w:rsidR="00AA6832" w:rsidRPr="00AA6832">
        <w:rPr>
          <w:rFonts w:ascii="Arial" w:eastAsia="Times New Roman" w:hAnsi="Arial" w:cs="Arial"/>
          <w:color w:val="000000"/>
          <w:sz w:val="20"/>
          <w:szCs w:val="20"/>
        </w:rPr>
        <w:t>, updates, communications</w:t>
      </w:r>
      <w:r>
        <w:rPr>
          <w:rFonts w:ascii="Arial" w:eastAsia="Times New Roman" w:hAnsi="Arial" w:cs="Arial"/>
          <w:color w:val="000000"/>
          <w:sz w:val="20"/>
          <w:szCs w:val="20"/>
        </w:rPr>
        <w:t xml:space="preserve"> with client</w:t>
      </w:r>
    </w:p>
    <w:p w14:paraId="2E621ADD" w14:textId="7C522748"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2.4 Project Responsibilities:</w:t>
      </w:r>
    </w:p>
    <w:p w14:paraId="04AD6136" w14:textId="77777777" w:rsidR="00AA6832" w:rsidRPr="00AA6832" w:rsidRDefault="00AA6832" w:rsidP="00AA6832">
      <w:pPr>
        <w:spacing w:before="240" w:after="240" w:line="480" w:lineRule="auto"/>
        <w:ind w:left="900" w:hanging="90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p>
    <w:p w14:paraId="0A770EB1" w14:textId="77777777" w:rsidR="00AA6832" w:rsidRPr="00AA6832" w:rsidRDefault="00AA6832" w:rsidP="00AA6832">
      <w:pPr>
        <w:spacing w:before="240" w:after="240" w:line="480" w:lineRule="auto"/>
        <w:ind w:left="72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For the most vital responsibilities per phase of each team members, please refer to segment 2.2. Ultimately the whole complete development of project team is responsible for the successful delivery of the product. The team member tasks per deliverable according to expertise and the phases below:</w:t>
      </w:r>
    </w:p>
    <w:p w14:paraId="147B4703" w14:textId="5C79B2B9"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1.</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Project Plan </w:t>
      </w:r>
    </w:p>
    <w:p w14:paraId="58600618" w14:textId="1BB253B9"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2.</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Requirements Specification </w:t>
      </w:r>
    </w:p>
    <w:p w14:paraId="76D6B5E9" w14:textId="22A69866"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3.</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Analysis </w:t>
      </w:r>
    </w:p>
    <w:p w14:paraId="260D9AC4" w14:textId="0AE685B6"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4.</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Architecture Spec </w:t>
      </w:r>
    </w:p>
    <w:p w14:paraId="72F71310" w14:textId="76EE0489"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5.</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Component/Object Specification </w:t>
      </w:r>
    </w:p>
    <w:p w14:paraId="0BA3400E" w14:textId="21CB634A"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6.</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Source Code </w:t>
      </w:r>
    </w:p>
    <w:p w14:paraId="10DD1AA7" w14:textId="45993B84"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7.</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Test Plan </w:t>
      </w:r>
    </w:p>
    <w:p w14:paraId="0D5429AD" w14:textId="74F08F9C"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8.</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Final Deliverable </w:t>
      </w:r>
    </w:p>
    <w:p w14:paraId="0CF7A9A3" w14:textId="29D8C425" w:rsidR="00AA6832" w:rsidRPr="00AA6832" w:rsidRDefault="00AA6832" w:rsidP="00AA6832">
      <w:pPr>
        <w:spacing w:after="0" w:line="480" w:lineRule="auto"/>
        <w:rPr>
          <w:rFonts w:ascii="Times New Roman" w:eastAsia="Times New Roman" w:hAnsi="Times New Roman" w:cs="Times New Roman"/>
          <w:sz w:val="24"/>
          <w:szCs w:val="24"/>
        </w:rPr>
      </w:pPr>
    </w:p>
    <w:p w14:paraId="143378B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32"/>
          <w:szCs w:val="32"/>
          <w:u w:val="single"/>
        </w:rPr>
        <w:t>3. Managerial Process</w:t>
      </w:r>
    </w:p>
    <w:p w14:paraId="15AB5F59" w14:textId="41FD6F96" w:rsidR="00AA6832" w:rsidRPr="00AA6832" w:rsidRDefault="00AA6832" w:rsidP="00AA6832">
      <w:pPr>
        <w:spacing w:after="0" w:line="480" w:lineRule="auto"/>
        <w:rPr>
          <w:rFonts w:ascii="Times New Roman" w:eastAsia="Times New Roman" w:hAnsi="Times New Roman" w:cs="Times New Roman"/>
          <w:sz w:val="24"/>
          <w:szCs w:val="24"/>
        </w:rPr>
      </w:pPr>
    </w:p>
    <w:p w14:paraId="6A75A2C2" w14:textId="34B294D8" w:rsidR="00AA6832" w:rsidRDefault="00AA6832" w:rsidP="00AA6832">
      <w:pPr>
        <w:spacing w:after="0" w:line="480" w:lineRule="auto"/>
        <w:rPr>
          <w:rFonts w:ascii="Times New Roman" w:eastAsia="Times New Roman" w:hAnsi="Times New Roman" w:cs="Times New Roman"/>
          <w:color w:val="000000"/>
          <w:sz w:val="28"/>
          <w:szCs w:val="28"/>
          <w:u w:val="single"/>
        </w:rPr>
      </w:pPr>
      <w:r w:rsidRPr="00AA6832">
        <w:rPr>
          <w:rFonts w:ascii="Times New Roman" w:eastAsia="Times New Roman" w:hAnsi="Times New Roman" w:cs="Times New Roman"/>
          <w:color w:val="000000"/>
          <w:sz w:val="28"/>
          <w:szCs w:val="28"/>
          <w:u w:val="single"/>
        </w:rPr>
        <w:t>3.1 Management Objectives and Priorities</w:t>
      </w:r>
    </w:p>
    <w:p w14:paraId="22495C30" w14:textId="7F453BC4" w:rsidR="00EC13E3" w:rsidRPr="00076DF8" w:rsidRDefault="00EC13E3" w:rsidP="00076DF8">
      <w:pPr>
        <w:pStyle w:val="ListParagraph"/>
        <w:numPr>
          <w:ilvl w:val="0"/>
          <w:numId w:val="9"/>
        </w:numPr>
        <w:spacing w:after="0" w:line="480" w:lineRule="auto"/>
        <w:rPr>
          <w:rFonts w:ascii="Times New Roman" w:eastAsia="Times New Roman" w:hAnsi="Times New Roman" w:cs="Times New Roman"/>
          <w:sz w:val="24"/>
          <w:szCs w:val="24"/>
        </w:rPr>
      </w:pPr>
      <w:r w:rsidRPr="00076DF8">
        <w:rPr>
          <w:rFonts w:ascii="Times New Roman" w:eastAsia="Times New Roman" w:hAnsi="Times New Roman" w:cs="Times New Roman"/>
          <w:sz w:val="24"/>
          <w:szCs w:val="24"/>
        </w:rPr>
        <w:t>Making sure everything is up to date and on track</w:t>
      </w:r>
      <w:r w:rsidR="00076DF8" w:rsidRPr="00076DF8">
        <w:rPr>
          <w:rFonts w:ascii="Times New Roman" w:eastAsia="Times New Roman" w:hAnsi="Times New Roman" w:cs="Times New Roman"/>
          <w:sz w:val="24"/>
          <w:szCs w:val="24"/>
        </w:rPr>
        <w:t>.</w:t>
      </w:r>
    </w:p>
    <w:p w14:paraId="1E12DCB8" w14:textId="09576358" w:rsidR="00076DF8" w:rsidRPr="00076DF8" w:rsidRDefault="00076DF8" w:rsidP="00076DF8">
      <w:pPr>
        <w:pStyle w:val="ListParagraph"/>
        <w:numPr>
          <w:ilvl w:val="0"/>
          <w:numId w:val="9"/>
        </w:numPr>
        <w:spacing w:after="0" w:line="480" w:lineRule="auto"/>
        <w:rPr>
          <w:rFonts w:ascii="Times New Roman" w:eastAsia="Times New Roman" w:hAnsi="Times New Roman" w:cs="Times New Roman"/>
          <w:sz w:val="24"/>
          <w:szCs w:val="24"/>
        </w:rPr>
      </w:pPr>
      <w:r w:rsidRPr="00076DF8">
        <w:rPr>
          <w:rFonts w:ascii="Times New Roman" w:eastAsia="Times New Roman" w:hAnsi="Times New Roman" w:cs="Times New Roman"/>
          <w:sz w:val="24"/>
          <w:szCs w:val="24"/>
        </w:rPr>
        <w:t>Meeting with client, go over expectation.</w:t>
      </w:r>
    </w:p>
    <w:p w14:paraId="537985DB" w14:textId="50D75FB0" w:rsidR="00AA6832" w:rsidRPr="00AA6832" w:rsidRDefault="00AA6832" w:rsidP="00076DF8">
      <w:pPr>
        <w:spacing w:after="0" w:line="480" w:lineRule="auto"/>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Cost:  </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p>
    <w:p w14:paraId="7810FD5E" w14:textId="77777777" w:rsidR="00AA6832" w:rsidRPr="00AA6832" w:rsidRDefault="00AA6832" w:rsidP="00AA6832">
      <w:pPr>
        <w:numPr>
          <w:ilvl w:val="1"/>
          <w:numId w:val="3"/>
        </w:numPr>
        <w:spacing w:after="0" w:line="480" w:lineRule="auto"/>
        <w:ind w:left="216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Cost of getting a host and domain</w:t>
      </w:r>
    </w:p>
    <w:p w14:paraId="3ED5050C" w14:textId="08BC88B5" w:rsidR="00AA6832" w:rsidRPr="00AA6832" w:rsidRDefault="00AA6832" w:rsidP="00AA6832">
      <w:pPr>
        <w:numPr>
          <w:ilvl w:val="1"/>
          <w:numId w:val="3"/>
        </w:numPr>
        <w:spacing w:after="0" w:line="480" w:lineRule="auto"/>
        <w:ind w:left="216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 xml:space="preserve">Cost of getting the appropriate </w:t>
      </w:r>
      <w:r w:rsidR="00BF0EA7" w:rsidRPr="00AA6832">
        <w:rPr>
          <w:rFonts w:ascii="Arial" w:eastAsia="Times New Roman" w:hAnsi="Arial" w:cs="Arial"/>
          <w:color w:val="000000"/>
          <w:sz w:val="26"/>
          <w:szCs w:val="26"/>
        </w:rPr>
        <w:t>template.</w:t>
      </w:r>
      <w:r w:rsidRPr="00AA6832">
        <w:rPr>
          <w:rFonts w:ascii="Arial" w:eastAsia="Times New Roman" w:hAnsi="Arial" w:cs="Arial"/>
          <w:color w:val="000000"/>
          <w:sz w:val="26"/>
          <w:szCs w:val="26"/>
        </w:rPr>
        <w:t> </w:t>
      </w:r>
    </w:p>
    <w:p w14:paraId="6EA6CC19" w14:textId="77777777" w:rsidR="00AA6832" w:rsidRPr="00AA6832" w:rsidRDefault="00AA6832" w:rsidP="00BF0EA7">
      <w:pPr>
        <w:spacing w:after="0" w:line="480" w:lineRule="auto"/>
        <w:ind w:left="144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Time:</w:t>
      </w:r>
    </w:p>
    <w:p w14:paraId="0FF0C1AA" w14:textId="77777777" w:rsidR="00AA6832" w:rsidRPr="00AA6832" w:rsidRDefault="00AA6832" w:rsidP="00AA6832">
      <w:pPr>
        <w:numPr>
          <w:ilvl w:val="1"/>
          <w:numId w:val="3"/>
        </w:numPr>
        <w:spacing w:after="240" w:line="480" w:lineRule="auto"/>
        <w:ind w:left="216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shd w:val="clear" w:color="auto" w:fill="FFFFFF"/>
        </w:rPr>
        <w:t>project’s schedule for completion, including the deadlines for each phase of the project, as well as the date for rollout of the final deliverable. </w:t>
      </w:r>
    </w:p>
    <w:p w14:paraId="22423D7F"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sz w:val="24"/>
          <w:szCs w:val="24"/>
        </w:rPr>
        <w:br/>
      </w:r>
    </w:p>
    <w:p w14:paraId="623E0774" w14:textId="77777777" w:rsidR="00AA6832" w:rsidRPr="00AA6832" w:rsidRDefault="00AA6832" w:rsidP="00AA6832">
      <w:pPr>
        <w:numPr>
          <w:ilvl w:val="0"/>
          <w:numId w:val="4"/>
        </w:numPr>
        <w:shd w:val="clear" w:color="auto" w:fill="FFFFFF"/>
        <w:spacing w:after="140" w:line="240" w:lineRule="auto"/>
        <w:ind w:left="1440"/>
        <w:textAlignment w:val="baseline"/>
        <w:outlineLvl w:val="2"/>
        <w:rPr>
          <w:rFonts w:ascii="Arial" w:eastAsia="Times New Roman" w:hAnsi="Arial" w:cs="Arial"/>
          <w:b/>
          <w:bCs/>
          <w:color w:val="000000"/>
          <w:sz w:val="27"/>
          <w:szCs w:val="27"/>
        </w:rPr>
      </w:pPr>
      <w:r w:rsidRPr="00AA6832">
        <w:rPr>
          <w:rFonts w:ascii="Arial" w:eastAsia="Times New Roman" w:hAnsi="Arial" w:cs="Arial"/>
          <w:color w:val="434343"/>
          <w:sz w:val="26"/>
          <w:szCs w:val="26"/>
        </w:rPr>
        <w:t>Scope</w:t>
      </w:r>
      <w:r w:rsidRPr="00AA6832">
        <w:rPr>
          <w:rFonts w:ascii="Arial" w:eastAsia="Times New Roman" w:hAnsi="Arial" w:cs="Arial"/>
          <w:color w:val="000000"/>
          <w:sz w:val="26"/>
          <w:szCs w:val="26"/>
        </w:rPr>
        <w:t>:</w:t>
      </w:r>
    </w:p>
    <w:p w14:paraId="630208F4" w14:textId="798E2C87" w:rsidR="00AA6832" w:rsidRPr="00AA6832" w:rsidRDefault="00AA6832" w:rsidP="00AA6832">
      <w:pPr>
        <w:spacing w:after="0" w:line="480" w:lineRule="auto"/>
        <w:rPr>
          <w:rFonts w:ascii="Times New Roman" w:eastAsia="Times New Roman" w:hAnsi="Times New Roman" w:cs="Times New Roman"/>
          <w:sz w:val="24"/>
          <w:szCs w:val="24"/>
        </w:rPr>
      </w:pPr>
    </w:p>
    <w:p w14:paraId="601E5BF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3.3 Risk Management</w:t>
      </w:r>
    </w:p>
    <w:p w14:paraId="07BAA9F6" w14:textId="5897F79D" w:rsidR="00AA6832" w:rsidRPr="00AA6832" w:rsidRDefault="00AA6832" w:rsidP="00AA6832">
      <w:pPr>
        <w:spacing w:after="0" w:line="480" w:lineRule="auto"/>
        <w:rPr>
          <w:rFonts w:ascii="Times New Roman" w:eastAsia="Times New Roman" w:hAnsi="Times New Roman" w:cs="Times New Roman"/>
          <w:sz w:val="24"/>
          <w:szCs w:val="24"/>
        </w:rPr>
      </w:pPr>
    </w:p>
    <w:p w14:paraId="1F1701AF" w14:textId="0651E240" w:rsidR="00AA6832" w:rsidRDefault="00EB3443" w:rsidP="00AA6832">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Insufficient fund </w:t>
      </w:r>
    </w:p>
    <w:p w14:paraId="0E61742A" w14:textId="47460AFA" w:rsidR="00EB3443" w:rsidRDefault="00EB3443" w:rsidP="00AA6832">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Run out of </w:t>
      </w:r>
      <w:r w:rsidR="005F2960">
        <w:rPr>
          <w:rFonts w:ascii="Times New Roman" w:eastAsia="Times New Roman" w:hAnsi="Times New Roman" w:cs="Times New Roman"/>
          <w:color w:val="000000"/>
          <w:sz w:val="28"/>
          <w:szCs w:val="28"/>
        </w:rPr>
        <w:t>time.</w:t>
      </w:r>
    </w:p>
    <w:p w14:paraId="31E173A1" w14:textId="5CD1CFFC" w:rsidR="00EB3443" w:rsidRPr="00AA6832" w:rsidRDefault="00EB3443" w:rsidP="00AA683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Unable to reach out to </w:t>
      </w:r>
      <w:r w:rsidR="005F2960">
        <w:rPr>
          <w:rFonts w:ascii="Times New Roman" w:eastAsia="Times New Roman" w:hAnsi="Times New Roman" w:cs="Times New Roman"/>
          <w:color w:val="000000"/>
          <w:sz w:val="28"/>
          <w:szCs w:val="28"/>
        </w:rPr>
        <w:t>client.</w:t>
      </w:r>
    </w:p>
    <w:p w14:paraId="50A85CB5" w14:textId="7B10590B" w:rsidR="00AA6832" w:rsidRDefault="00AA6832" w:rsidP="00AA6832">
      <w:pPr>
        <w:spacing w:after="0" w:line="480" w:lineRule="auto"/>
        <w:rPr>
          <w:rFonts w:ascii="Times New Roman" w:eastAsia="Times New Roman" w:hAnsi="Times New Roman" w:cs="Times New Roman"/>
          <w:color w:val="000000"/>
          <w:sz w:val="28"/>
          <w:szCs w:val="28"/>
          <w:u w:val="single"/>
        </w:rPr>
      </w:pPr>
      <w:r w:rsidRPr="00AA6832">
        <w:rPr>
          <w:rFonts w:ascii="Times New Roman" w:eastAsia="Times New Roman" w:hAnsi="Times New Roman" w:cs="Times New Roman"/>
          <w:color w:val="000000"/>
          <w:sz w:val="28"/>
          <w:szCs w:val="28"/>
          <w:u w:val="single"/>
        </w:rPr>
        <w:lastRenderedPageBreak/>
        <w:t>3.4 Staffing Plan</w:t>
      </w:r>
    </w:p>
    <w:p w14:paraId="3D34E1F3" w14:textId="06BD4E47" w:rsidR="00EB3443" w:rsidRPr="00AA6832" w:rsidRDefault="00EB3443" w:rsidP="00AA6832">
      <w:pPr>
        <w:spacing w:after="0" w:line="480" w:lineRule="auto"/>
        <w:rPr>
          <w:rFonts w:ascii="Times New Roman" w:eastAsia="Times New Roman" w:hAnsi="Times New Roman" w:cs="Times New Roman"/>
          <w:sz w:val="24"/>
          <w:szCs w:val="24"/>
        </w:rPr>
      </w:pPr>
      <w:r w:rsidRPr="00EB3443">
        <w:rPr>
          <w:rFonts w:ascii="Times New Roman" w:eastAsia="Times New Roman" w:hAnsi="Times New Roman" w:cs="Times New Roman"/>
          <w:color w:val="000000"/>
          <w:sz w:val="28"/>
          <w:szCs w:val="28"/>
        </w:rPr>
        <w:t xml:space="preserve">Coordinate </w:t>
      </w:r>
      <w:r>
        <w:rPr>
          <w:rFonts w:ascii="Times New Roman" w:eastAsia="Times New Roman" w:hAnsi="Times New Roman" w:cs="Times New Roman"/>
          <w:color w:val="000000"/>
          <w:sz w:val="28"/>
          <w:szCs w:val="28"/>
        </w:rPr>
        <w:t>with client accordingly. Meet with client throughout the week</w:t>
      </w:r>
    </w:p>
    <w:p w14:paraId="65F9663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4577554" w14:textId="61B8319F"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32"/>
          <w:szCs w:val="32"/>
          <w:u w:val="single"/>
        </w:rPr>
        <w:t>4. Technical Process</w:t>
      </w:r>
    </w:p>
    <w:p w14:paraId="03CB97D2" w14:textId="77777777" w:rsidR="00445FF6" w:rsidRPr="00445FF6" w:rsidRDefault="00445FF6" w:rsidP="00445FF6">
      <w:pPr>
        <w:spacing w:after="0" w:line="480" w:lineRule="auto"/>
        <w:rPr>
          <w:rFonts w:ascii="Times New Roman" w:eastAsia="Times New Roman" w:hAnsi="Times New Roman" w:cs="Times New Roman"/>
          <w:sz w:val="24"/>
          <w:szCs w:val="24"/>
        </w:rPr>
      </w:pPr>
      <w:r w:rsidRPr="00445FF6">
        <w:rPr>
          <w:rFonts w:ascii="Times New Roman" w:eastAsia="Times New Roman" w:hAnsi="Times New Roman" w:cs="Times New Roman"/>
          <w:color w:val="000000"/>
          <w:sz w:val="28"/>
          <w:szCs w:val="28"/>
        </w:rPr>
        <w:t>HTML and CSS for page layout </w:t>
      </w:r>
    </w:p>
    <w:p w14:paraId="348C160D" w14:textId="77777777" w:rsidR="00445FF6" w:rsidRPr="00445FF6" w:rsidRDefault="00445FF6" w:rsidP="00445FF6">
      <w:pPr>
        <w:spacing w:after="0" w:line="480" w:lineRule="auto"/>
        <w:rPr>
          <w:rFonts w:ascii="Times New Roman" w:eastAsia="Times New Roman" w:hAnsi="Times New Roman" w:cs="Times New Roman"/>
          <w:sz w:val="24"/>
          <w:szCs w:val="24"/>
        </w:rPr>
      </w:pPr>
      <w:r w:rsidRPr="00445FF6">
        <w:rPr>
          <w:rFonts w:ascii="Times New Roman" w:eastAsia="Times New Roman" w:hAnsi="Times New Roman" w:cs="Times New Roman"/>
          <w:color w:val="000000"/>
          <w:sz w:val="28"/>
          <w:szCs w:val="28"/>
        </w:rPr>
        <w:t> Json for interaction</w:t>
      </w:r>
    </w:p>
    <w:p w14:paraId="139D93B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4.2 Software Documentation</w:t>
      </w:r>
    </w:p>
    <w:p w14:paraId="1F380662"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43599499" w14:textId="6822A8FA" w:rsidR="00AA6832" w:rsidRPr="00AA6832" w:rsidRDefault="007F1F6A" w:rsidP="00AA6832">
      <w:pPr>
        <w:spacing w:after="0" w:line="480" w:lineRule="auto"/>
        <w:rPr>
          <w:rFonts w:ascii="Times New Roman" w:eastAsia="Times New Roman" w:hAnsi="Times New Roman" w:cs="Times New Roman"/>
          <w:sz w:val="24"/>
          <w:szCs w:val="24"/>
        </w:rPr>
      </w:pPr>
      <w:r>
        <w:rPr>
          <w:noProof/>
        </w:rPr>
        <w:drawing>
          <wp:inline distT="0" distB="0" distL="0" distR="0" wp14:anchorId="6868BDC2" wp14:editId="13A45610">
            <wp:extent cx="5943600" cy="3160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5EA697D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81CAA70"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EC36A85" w14:textId="7C1093E5" w:rsidR="00AA6832" w:rsidRDefault="00AA6832" w:rsidP="00AA6832">
      <w:pPr>
        <w:spacing w:after="0" w:line="480" w:lineRule="auto"/>
        <w:rPr>
          <w:rFonts w:ascii="Times New Roman" w:eastAsia="Times New Roman" w:hAnsi="Times New Roman" w:cs="Times New Roman"/>
          <w:color w:val="000000"/>
          <w:sz w:val="28"/>
          <w:szCs w:val="28"/>
          <w:u w:val="single"/>
        </w:rPr>
      </w:pPr>
      <w:r w:rsidRPr="00AA6832">
        <w:rPr>
          <w:rFonts w:ascii="Times New Roman" w:eastAsia="Times New Roman" w:hAnsi="Times New Roman" w:cs="Times New Roman"/>
          <w:color w:val="000000"/>
          <w:sz w:val="28"/>
          <w:szCs w:val="28"/>
          <w:u w:val="single"/>
        </w:rPr>
        <w:t>4.3 Project Support Functions</w:t>
      </w:r>
    </w:p>
    <w:p w14:paraId="2306A98F" w14:textId="77777777" w:rsidR="00BB3AC9" w:rsidRPr="00AA6832" w:rsidRDefault="00BB3AC9" w:rsidP="00AA6832">
      <w:pPr>
        <w:spacing w:after="0" w:line="480" w:lineRule="auto"/>
        <w:rPr>
          <w:rFonts w:ascii="Times New Roman" w:eastAsia="Times New Roman" w:hAnsi="Times New Roman" w:cs="Times New Roman"/>
          <w:sz w:val="24"/>
          <w:szCs w:val="24"/>
        </w:rPr>
      </w:pPr>
    </w:p>
    <w:p w14:paraId="53CB07FE" w14:textId="77777777" w:rsidR="00BB3AC9" w:rsidRDefault="00BB3AC9" w:rsidP="00BB3AC9">
      <w:pPr>
        <w:pStyle w:val="NormalWeb"/>
        <w:spacing w:before="0" w:beforeAutospacing="0" w:after="0" w:afterAutospacing="0" w:line="480" w:lineRule="auto"/>
      </w:pPr>
      <w:r w:rsidRPr="00076DF8">
        <w:rPr>
          <w:color w:val="000000"/>
          <w:sz w:val="28"/>
          <w:szCs w:val="28"/>
        </w:rPr>
        <w:lastRenderedPageBreak/>
        <w:t> </w:t>
      </w:r>
      <w:r w:rsidRPr="00076DF8">
        <w:rPr>
          <w:rFonts w:ascii="Arial" w:hAnsi="Arial" w:cs="Arial"/>
          <w:color w:val="373A3C"/>
        </w:rPr>
        <w:t>Ensure the agreed project management methods, standards and processes are maintained throughout the project lifecycle</w:t>
      </w:r>
      <w:r>
        <w:rPr>
          <w:rFonts w:ascii="Arial" w:hAnsi="Arial" w:cs="Arial"/>
          <w:color w:val="373A3C"/>
          <w:u w:val="single"/>
        </w:rPr>
        <w:t>.</w:t>
      </w:r>
    </w:p>
    <w:p w14:paraId="2EFE8A9E" w14:textId="77777777" w:rsidR="00BB3AC9" w:rsidRPr="00076DF8" w:rsidRDefault="00BB3AC9" w:rsidP="00BB3AC9">
      <w:pPr>
        <w:pStyle w:val="NormalWeb"/>
        <w:numPr>
          <w:ilvl w:val="0"/>
          <w:numId w:val="5"/>
        </w:numPr>
        <w:shd w:val="clear" w:color="auto" w:fill="FFFFFF"/>
        <w:spacing w:before="0" w:beforeAutospacing="0" w:after="0" w:afterAutospacing="0" w:line="480" w:lineRule="auto"/>
        <w:textAlignment w:val="baseline"/>
        <w:rPr>
          <w:rFonts w:ascii="Arial" w:hAnsi="Arial" w:cs="Arial"/>
          <w:color w:val="373A3C"/>
        </w:rPr>
      </w:pPr>
      <w:r w:rsidRPr="00076DF8">
        <w:rPr>
          <w:rFonts w:ascii="Arial" w:hAnsi="Arial" w:cs="Arial"/>
          <w:color w:val="373A3C"/>
        </w:rPr>
        <w:t>Assist the Project Manager and Team Managers in the production and maintenance of project plans.</w:t>
      </w:r>
    </w:p>
    <w:p w14:paraId="37A20947" w14:textId="38C7B11D" w:rsidR="00BB3AC9" w:rsidRPr="00076DF8" w:rsidRDefault="00BB3AC9" w:rsidP="00076DF8">
      <w:pPr>
        <w:pStyle w:val="NormalWeb"/>
        <w:numPr>
          <w:ilvl w:val="0"/>
          <w:numId w:val="5"/>
        </w:numPr>
        <w:shd w:val="clear" w:color="auto" w:fill="FFFFFF"/>
        <w:spacing w:before="0" w:beforeAutospacing="0" w:after="0" w:afterAutospacing="0" w:line="480" w:lineRule="auto"/>
        <w:textAlignment w:val="baseline"/>
        <w:rPr>
          <w:rFonts w:ascii="Arial" w:hAnsi="Arial" w:cs="Arial"/>
          <w:color w:val="373A3C"/>
        </w:rPr>
      </w:pPr>
      <w:r w:rsidRPr="00076DF8">
        <w:rPr>
          <w:rFonts w:ascii="Arial" w:hAnsi="Arial" w:cs="Arial"/>
          <w:color w:val="373A3C"/>
        </w:rPr>
        <w:t>Set up and maintain systems for recording project costs.</w:t>
      </w:r>
    </w:p>
    <w:p w14:paraId="70ECF02E" w14:textId="6FCCFBC5" w:rsidR="00BB3AC9" w:rsidRDefault="00BB3AC9" w:rsidP="008501AD">
      <w:pPr>
        <w:pStyle w:val="NormalWeb"/>
        <w:numPr>
          <w:ilvl w:val="0"/>
          <w:numId w:val="6"/>
        </w:numPr>
        <w:shd w:val="clear" w:color="auto" w:fill="FFFFFF"/>
        <w:spacing w:before="0" w:beforeAutospacing="0" w:after="0" w:afterAutospacing="0" w:line="480" w:lineRule="auto"/>
      </w:pPr>
      <w:r>
        <w:rPr>
          <w:rFonts w:ascii="Arial" w:hAnsi="Arial" w:cs="Arial"/>
          <w:color w:val="373A3C"/>
        </w:rPr>
        <w:t>Identify the goal of the website: create an environment where</w:t>
      </w:r>
      <w:r w:rsidR="008501AD">
        <w:rPr>
          <w:rFonts w:ascii="Arial" w:hAnsi="Arial" w:cs="Arial"/>
          <w:color w:val="373A3C"/>
        </w:rPr>
        <w:t xml:space="preserve"> customers can get in contact with </w:t>
      </w:r>
      <w:r w:rsidR="00AE252B">
        <w:rPr>
          <w:rFonts w:ascii="Arial" w:hAnsi="Arial" w:cs="Arial"/>
          <w:color w:val="373A3C"/>
        </w:rPr>
        <w:t>vendor.</w:t>
      </w:r>
      <w:r>
        <w:t>  </w:t>
      </w:r>
    </w:p>
    <w:p w14:paraId="4CC70960" w14:textId="6F8A6CA1" w:rsidR="00BB3AC9" w:rsidRDefault="00F40E2C" w:rsidP="00BB3AC9">
      <w:pPr>
        <w:pStyle w:val="NormalWeb"/>
        <w:shd w:val="clear" w:color="auto" w:fill="FFFFFF"/>
        <w:spacing w:before="0" w:beforeAutospacing="0" w:after="0" w:afterAutospacing="0" w:line="480" w:lineRule="auto"/>
      </w:pPr>
      <w:r>
        <w:rPr>
          <w:rFonts w:ascii="Arial" w:hAnsi="Arial" w:cs="Arial"/>
          <w:color w:val="373A3C"/>
        </w:rPr>
        <w:t>B</w:t>
      </w:r>
      <w:r w:rsidR="001C3A3F">
        <w:rPr>
          <w:rFonts w:ascii="Arial" w:hAnsi="Arial" w:cs="Arial"/>
          <w:color w:val="373A3C"/>
        </w:rPr>
        <w:t>. Content</w:t>
      </w:r>
      <w:r w:rsidR="00BB3AC9">
        <w:rPr>
          <w:rFonts w:ascii="Arial" w:hAnsi="Arial" w:cs="Arial"/>
          <w:color w:val="373A3C"/>
        </w:rPr>
        <w:t xml:space="preserve"> creation: </w:t>
      </w:r>
      <w:r w:rsidR="0044062B">
        <w:rPr>
          <w:rFonts w:ascii="Arial" w:hAnsi="Arial" w:cs="Arial"/>
          <w:color w:val="373A3C"/>
        </w:rPr>
        <w:t>focus</w:t>
      </w:r>
      <w:r w:rsidR="00BB3AC9">
        <w:rPr>
          <w:rFonts w:ascii="Arial" w:hAnsi="Arial" w:cs="Arial"/>
          <w:color w:val="373A3C"/>
        </w:rPr>
        <w:t xml:space="preserve"> of the page for </w:t>
      </w:r>
      <w:r>
        <w:rPr>
          <w:color w:val="000000"/>
        </w:rPr>
        <w:t xml:space="preserve">purchasing products and booking </w:t>
      </w:r>
      <w:r w:rsidR="00AE252B">
        <w:rPr>
          <w:color w:val="000000"/>
        </w:rPr>
        <w:t>appointments.</w:t>
      </w:r>
    </w:p>
    <w:p w14:paraId="0ABF7AAD" w14:textId="77777777" w:rsidR="00BB3AC9" w:rsidRDefault="00BB3AC9" w:rsidP="00BB3AC9">
      <w:pPr>
        <w:pStyle w:val="NormalWeb"/>
        <w:shd w:val="clear" w:color="auto" w:fill="FFFFFF"/>
        <w:spacing w:before="0" w:beforeAutospacing="0" w:after="0" w:afterAutospacing="0" w:line="480" w:lineRule="auto"/>
      </w:pPr>
      <w:r>
        <w:t> </w:t>
      </w:r>
    </w:p>
    <w:p w14:paraId="6ED1E74E" w14:textId="77777777" w:rsidR="00BB3AC9" w:rsidRDefault="00BB3AC9" w:rsidP="00BB3AC9">
      <w:pPr>
        <w:pStyle w:val="NormalWeb"/>
        <w:shd w:val="clear" w:color="auto" w:fill="FFFFFF"/>
        <w:spacing w:before="0" w:beforeAutospacing="0" w:after="0" w:afterAutospacing="0" w:line="480" w:lineRule="auto"/>
      </w:pPr>
      <w:r>
        <w:t> </w:t>
      </w:r>
    </w:p>
    <w:p w14:paraId="05A39ED7" w14:textId="6D930587" w:rsidR="00BB3AC9" w:rsidRDefault="00F40E2C" w:rsidP="00BB3AC9">
      <w:pPr>
        <w:pStyle w:val="NormalWeb"/>
        <w:spacing w:before="0" w:beforeAutospacing="0" w:after="0" w:afterAutospacing="0" w:line="480" w:lineRule="auto"/>
      </w:pPr>
      <w:r>
        <w:rPr>
          <w:color w:val="000000"/>
          <w:sz w:val="28"/>
          <w:szCs w:val="28"/>
        </w:rPr>
        <w:t>C</w:t>
      </w:r>
      <w:r w:rsidR="001C3A3F">
        <w:rPr>
          <w:color w:val="000000"/>
          <w:sz w:val="28"/>
          <w:szCs w:val="28"/>
        </w:rPr>
        <w:t>.</w:t>
      </w:r>
      <w:r w:rsidR="001C3A3F">
        <w:rPr>
          <w:rFonts w:ascii="Arial" w:hAnsi="Arial" w:cs="Arial"/>
          <w:color w:val="373A3C"/>
        </w:rPr>
        <w:t xml:space="preserve"> Testing</w:t>
      </w:r>
      <w:r w:rsidR="00BB3AC9">
        <w:rPr>
          <w:rFonts w:ascii="Arial" w:hAnsi="Arial" w:cs="Arial"/>
          <w:color w:val="373A3C"/>
        </w:rPr>
        <w:t xml:space="preserve">: testing as we </w:t>
      </w:r>
      <w:r w:rsidR="00BF0EA7">
        <w:rPr>
          <w:rFonts w:ascii="Arial" w:hAnsi="Arial" w:cs="Arial"/>
          <w:color w:val="373A3C"/>
        </w:rPr>
        <w:t>go.</w:t>
      </w:r>
    </w:p>
    <w:p w14:paraId="71114930" w14:textId="35862597" w:rsidR="00BB3AC9" w:rsidRDefault="00F40E2C" w:rsidP="00BB3AC9">
      <w:pPr>
        <w:pStyle w:val="NormalWeb"/>
        <w:shd w:val="clear" w:color="auto" w:fill="FFFFFF"/>
        <w:spacing w:before="0" w:beforeAutospacing="0" w:after="0" w:afterAutospacing="0" w:line="480" w:lineRule="auto"/>
      </w:pPr>
      <w:r>
        <w:rPr>
          <w:rFonts w:ascii="Arial" w:hAnsi="Arial" w:cs="Arial"/>
          <w:color w:val="373A3C"/>
        </w:rPr>
        <w:t>D</w:t>
      </w:r>
      <w:r w:rsidR="001C3A3F">
        <w:rPr>
          <w:rFonts w:ascii="Arial" w:hAnsi="Arial" w:cs="Arial"/>
          <w:color w:val="373A3C"/>
        </w:rPr>
        <w:t>. Launch</w:t>
      </w:r>
      <w:r w:rsidR="00BB3AC9">
        <w:rPr>
          <w:rFonts w:ascii="Arial" w:hAnsi="Arial" w:cs="Arial"/>
          <w:color w:val="373A3C"/>
        </w:rPr>
        <w:t>: final product TBD(0</w:t>
      </w:r>
      <w:r w:rsidR="001C3A3F">
        <w:rPr>
          <w:rFonts w:ascii="Arial" w:hAnsi="Arial" w:cs="Arial"/>
          <w:color w:val="373A3C"/>
        </w:rPr>
        <w:t>4</w:t>
      </w:r>
      <w:r w:rsidR="00BB3AC9">
        <w:rPr>
          <w:rFonts w:ascii="Arial" w:hAnsi="Arial" w:cs="Arial"/>
          <w:color w:val="373A3C"/>
        </w:rPr>
        <w:t>/2</w:t>
      </w:r>
      <w:r w:rsidR="001C3A3F">
        <w:rPr>
          <w:rFonts w:ascii="Arial" w:hAnsi="Arial" w:cs="Arial"/>
          <w:color w:val="373A3C"/>
        </w:rPr>
        <w:t>6</w:t>
      </w:r>
      <w:r w:rsidR="00BB3AC9">
        <w:rPr>
          <w:rFonts w:ascii="Arial" w:hAnsi="Arial" w:cs="Arial"/>
          <w:color w:val="373A3C"/>
        </w:rPr>
        <w:t>/21)</w:t>
      </w:r>
    </w:p>
    <w:p w14:paraId="6DA5BA75" w14:textId="09025279"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32"/>
          <w:szCs w:val="32"/>
          <w:u w:val="single"/>
        </w:rPr>
        <w:t xml:space="preserve">5. Description of Work Packages </w:t>
      </w:r>
    </w:p>
    <w:p w14:paraId="09EEFF70" w14:textId="31D356EA"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xml:space="preserve">5.1 Work Breakdown Structure </w:t>
      </w:r>
    </w:p>
    <w:p w14:paraId="3002055B" w14:textId="3188C8A6"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8944FFF"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CCDBE9B" w14:textId="2B30072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lastRenderedPageBreak/>
        <w:t> </w:t>
      </w:r>
      <w:r w:rsidR="0044062B">
        <w:rPr>
          <w:noProof/>
        </w:rPr>
        <w:drawing>
          <wp:inline distT="0" distB="0" distL="0" distR="0" wp14:anchorId="6C8F32AA" wp14:editId="215CD290">
            <wp:extent cx="5943600" cy="3160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0C16196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6D936C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616FFCE"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B604C5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0C4C125" w14:textId="77777777" w:rsidR="00152A20" w:rsidRDefault="00152A20"/>
    <w:sectPr w:rsidR="0015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4EC"/>
    <w:multiLevelType w:val="hybridMultilevel"/>
    <w:tmpl w:val="2BCA711E"/>
    <w:lvl w:ilvl="0" w:tplc="C42A34F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B4634"/>
    <w:multiLevelType w:val="multilevel"/>
    <w:tmpl w:val="DF3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862FB"/>
    <w:multiLevelType w:val="hybridMultilevel"/>
    <w:tmpl w:val="B40CAC96"/>
    <w:lvl w:ilvl="0" w:tplc="D55012B2">
      <w:start w:val="1"/>
      <w:numFmt w:val="upperLetter"/>
      <w:lvlText w:val="%1."/>
      <w:lvlJc w:val="left"/>
      <w:pPr>
        <w:ind w:left="720" w:hanging="360"/>
      </w:pPr>
      <w:rPr>
        <w:rFonts w:ascii="Arial" w:hAnsi="Arial" w:cs="Arial" w:hint="default"/>
        <w:color w:val="373A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F2033"/>
    <w:multiLevelType w:val="multilevel"/>
    <w:tmpl w:val="FEE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87B45"/>
    <w:multiLevelType w:val="multilevel"/>
    <w:tmpl w:val="922E6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C0707"/>
    <w:multiLevelType w:val="multilevel"/>
    <w:tmpl w:val="765A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B7E65"/>
    <w:multiLevelType w:val="hybridMultilevel"/>
    <w:tmpl w:val="72AA6E2A"/>
    <w:lvl w:ilvl="0" w:tplc="29CCF67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901DC"/>
    <w:multiLevelType w:val="hybridMultilevel"/>
    <w:tmpl w:val="676C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4"/>
  </w:num>
  <w:num w:numId="4">
    <w:abstractNumId w:val="1"/>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32"/>
    <w:rsid w:val="00076DF8"/>
    <w:rsid w:val="000E2CBE"/>
    <w:rsid w:val="000E3DA9"/>
    <w:rsid w:val="00152A20"/>
    <w:rsid w:val="0018224B"/>
    <w:rsid w:val="001C3A3F"/>
    <w:rsid w:val="00267B74"/>
    <w:rsid w:val="003644E8"/>
    <w:rsid w:val="00394CF5"/>
    <w:rsid w:val="003C2B47"/>
    <w:rsid w:val="0044062B"/>
    <w:rsid w:val="0044452B"/>
    <w:rsid w:val="00445FF6"/>
    <w:rsid w:val="004E0F59"/>
    <w:rsid w:val="005F2960"/>
    <w:rsid w:val="00653ED6"/>
    <w:rsid w:val="006C1296"/>
    <w:rsid w:val="006E6D38"/>
    <w:rsid w:val="00740510"/>
    <w:rsid w:val="007B5D4C"/>
    <w:rsid w:val="007C621F"/>
    <w:rsid w:val="007D1354"/>
    <w:rsid w:val="007F1F6A"/>
    <w:rsid w:val="008501AD"/>
    <w:rsid w:val="008C24A3"/>
    <w:rsid w:val="008D6361"/>
    <w:rsid w:val="00940A08"/>
    <w:rsid w:val="009B710C"/>
    <w:rsid w:val="00AA6832"/>
    <w:rsid w:val="00AE252B"/>
    <w:rsid w:val="00B334CB"/>
    <w:rsid w:val="00BA50E0"/>
    <w:rsid w:val="00BB3AC9"/>
    <w:rsid w:val="00BF0EA7"/>
    <w:rsid w:val="00C14D65"/>
    <w:rsid w:val="00C37E93"/>
    <w:rsid w:val="00CA51F3"/>
    <w:rsid w:val="00D400F3"/>
    <w:rsid w:val="00DF714A"/>
    <w:rsid w:val="00E31966"/>
    <w:rsid w:val="00E35AC5"/>
    <w:rsid w:val="00EB3443"/>
    <w:rsid w:val="00EC13E3"/>
    <w:rsid w:val="00F15089"/>
    <w:rsid w:val="00F4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83ED"/>
  <w15:chartTrackingRefBased/>
  <w15:docId w15:val="{95A3319A-01AE-4C2B-8C61-1B981946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6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8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8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8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6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6832"/>
  </w:style>
  <w:style w:type="table" w:styleId="TableGrid">
    <w:name w:val="Table Grid"/>
    <w:basedOn w:val="TableNormal"/>
    <w:uiPriority w:val="39"/>
    <w:rsid w:val="00AA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601">
      <w:bodyDiv w:val="1"/>
      <w:marLeft w:val="0"/>
      <w:marRight w:val="0"/>
      <w:marTop w:val="0"/>
      <w:marBottom w:val="0"/>
      <w:divBdr>
        <w:top w:val="none" w:sz="0" w:space="0" w:color="auto"/>
        <w:left w:val="none" w:sz="0" w:space="0" w:color="auto"/>
        <w:bottom w:val="none" w:sz="0" w:space="0" w:color="auto"/>
        <w:right w:val="none" w:sz="0" w:space="0" w:color="auto"/>
      </w:divBdr>
    </w:div>
    <w:div w:id="367923381">
      <w:bodyDiv w:val="1"/>
      <w:marLeft w:val="0"/>
      <w:marRight w:val="0"/>
      <w:marTop w:val="0"/>
      <w:marBottom w:val="0"/>
      <w:divBdr>
        <w:top w:val="none" w:sz="0" w:space="0" w:color="auto"/>
        <w:left w:val="none" w:sz="0" w:space="0" w:color="auto"/>
        <w:bottom w:val="none" w:sz="0" w:space="0" w:color="auto"/>
        <w:right w:val="none" w:sz="0" w:space="0" w:color="auto"/>
      </w:divBdr>
    </w:div>
    <w:div w:id="416901677">
      <w:bodyDiv w:val="1"/>
      <w:marLeft w:val="0"/>
      <w:marRight w:val="0"/>
      <w:marTop w:val="0"/>
      <w:marBottom w:val="0"/>
      <w:divBdr>
        <w:top w:val="none" w:sz="0" w:space="0" w:color="auto"/>
        <w:left w:val="none" w:sz="0" w:space="0" w:color="auto"/>
        <w:bottom w:val="none" w:sz="0" w:space="0" w:color="auto"/>
        <w:right w:val="none" w:sz="0" w:space="0" w:color="auto"/>
      </w:divBdr>
    </w:div>
    <w:div w:id="746269052">
      <w:bodyDiv w:val="1"/>
      <w:marLeft w:val="0"/>
      <w:marRight w:val="0"/>
      <w:marTop w:val="0"/>
      <w:marBottom w:val="0"/>
      <w:divBdr>
        <w:top w:val="none" w:sz="0" w:space="0" w:color="auto"/>
        <w:left w:val="none" w:sz="0" w:space="0" w:color="auto"/>
        <w:bottom w:val="none" w:sz="0" w:space="0" w:color="auto"/>
        <w:right w:val="none" w:sz="0" w:space="0" w:color="auto"/>
      </w:divBdr>
    </w:div>
    <w:div w:id="1432772995">
      <w:bodyDiv w:val="1"/>
      <w:marLeft w:val="0"/>
      <w:marRight w:val="0"/>
      <w:marTop w:val="0"/>
      <w:marBottom w:val="0"/>
      <w:divBdr>
        <w:top w:val="none" w:sz="0" w:space="0" w:color="auto"/>
        <w:left w:val="none" w:sz="0" w:space="0" w:color="auto"/>
        <w:bottom w:val="none" w:sz="0" w:space="0" w:color="auto"/>
        <w:right w:val="none" w:sz="0" w:space="0" w:color="auto"/>
      </w:divBdr>
    </w:div>
    <w:div w:id="152420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5C11-1967-4F21-9C01-E03C2E19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12</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valentin</dc:creator>
  <cp:keywords/>
  <dc:description/>
  <cp:lastModifiedBy>derek valentin</cp:lastModifiedBy>
  <cp:revision>45</cp:revision>
  <dcterms:created xsi:type="dcterms:W3CDTF">2021-03-31T01:58:00Z</dcterms:created>
  <dcterms:modified xsi:type="dcterms:W3CDTF">2021-04-27T21:32:00Z</dcterms:modified>
</cp:coreProperties>
</file>