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344D" w:rsidRDefault="0008344D" w:rsidP="0008344D">
      <w:pPr>
        <w:ind w:right="851"/>
        <w:rPr>
          <w:rFonts w:cs="Arial"/>
          <w:sz w:val="8"/>
          <w:szCs w:val="8"/>
        </w:rPr>
      </w:pPr>
      <w:bookmarkStart w:id="0" w:name="_Hlk59603950"/>
    </w:p>
    <w:tbl>
      <w:tblPr>
        <w:tblW w:w="9641" w:type="dxa"/>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3402"/>
        <w:gridCol w:w="3117"/>
        <w:gridCol w:w="3122"/>
      </w:tblGrid>
      <w:tr w:rsidR="0008344D" w:rsidRPr="00B0141D" w:rsidTr="00AA789F">
        <w:trPr>
          <w:trHeight w:val="601"/>
        </w:trPr>
        <w:tc>
          <w:tcPr>
            <w:tcW w:w="3402" w:type="dxa"/>
            <w:shd w:val="clear" w:color="auto" w:fill="auto"/>
          </w:tcPr>
          <w:p w:rsidR="0008344D" w:rsidRPr="007D2EC3" w:rsidRDefault="0008344D" w:rsidP="006F62FF">
            <w:pPr>
              <w:tabs>
                <w:tab w:val="left" w:pos="284"/>
                <w:tab w:val="left" w:pos="567"/>
                <w:tab w:val="left" w:pos="6237"/>
              </w:tabs>
              <w:ind w:right="710"/>
              <w:rPr>
                <w:rFonts w:cs="Arial"/>
                <w:sz w:val="16"/>
                <w:szCs w:val="16"/>
              </w:rPr>
            </w:pPr>
            <w:bookmarkStart w:id="1" w:name="_Hlk59603812"/>
            <w:r w:rsidRPr="007D2EC3">
              <w:rPr>
                <w:rFonts w:cs="Arial"/>
                <w:sz w:val="16"/>
                <w:szCs w:val="16"/>
              </w:rPr>
              <w:t>Personne assurée (prénom, nom)</w:t>
            </w:r>
          </w:p>
          <w:p w:rsidR="0008344D" w:rsidRPr="00905335" w:rsidRDefault="0008344D" w:rsidP="006F62FF">
            <w:pPr>
              <w:tabs>
                <w:tab w:val="left" w:pos="284"/>
                <w:tab w:val="left" w:pos="567"/>
                <w:tab w:val="left" w:pos="6237"/>
              </w:tabs>
              <w:spacing w:before="40"/>
              <w:ind w:right="851"/>
              <w:rPr>
                <w:rFonts w:cs="Arial"/>
                <w:sz w:val="19"/>
                <w:szCs w:val="19"/>
              </w:rPr>
            </w:pPr>
            <w:r w:rsidRPr="00905335">
              <w:rPr>
                <w:rFonts w:cs="Arial"/>
                <w:sz w:val="19"/>
                <w:szCs w:val="19"/>
              </w:rPr>
              <w:fldChar w:fldCharType="begin"/>
            </w:r>
            <w:r w:rsidRPr="00905335">
              <w:rPr>
                <w:rFonts w:cs="Arial"/>
                <w:sz w:val="19"/>
                <w:szCs w:val="19"/>
              </w:rPr>
              <w:instrText xml:space="preserve"> FILLIN  PRENAS  \* MERGEFORMAT </w:instrText>
            </w:r>
            <w:r w:rsidRPr="00905335">
              <w:rPr>
                <w:rFonts w:cs="Arial"/>
                <w:sz w:val="19"/>
                <w:szCs w:val="19"/>
              </w:rPr>
              <w:fldChar w:fldCharType="end"/>
            </w:r>
            <w:r w:rsidRPr="00905335">
              <w:rPr>
                <w:sz w:val="19"/>
                <w:szCs w:val="19"/>
              </w:rPr>
              <w:fldChar w:fldCharType="begin">
                <w:ffData>
                  <w:name w:val="Texte1"/>
                  <w:enabled/>
                  <w:calcOnExit w:val="0"/>
                  <w:textInput/>
                </w:ffData>
              </w:fldChar>
            </w:r>
            <w:r w:rsidRPr="00905335">
              <w:rPr>
                <w:sz w:val="19"/>
                <w:szCs w:val="19"/>
              </w:rPr>
              <w:instrText xml:space="preserve"> FORMTEXT </w:instrText>
            </w:r>
            <w:r w:rsidRPr="00905335">
              <w:rPr>
                <w:sz w:val="19"/>
                <w:szCs w:val="19"/>
              </w:rPr>
            </w:r>
            <w:r w:rsidRPr="00905335">
              <w:rPr>
                <w:sz w:val="19"/>
                <w:szCs w:val="19"/>
              </w:rPr>
              <w:fldChar w:fldCharType="separate"/>
            </w:r>
            <w:r w:rsidRPr="00905335">
              <w:rPr>
                <w:sz w:val="19"/>
                <w:szCs w:val="19"/>
              </w:rPr>
              <w:t xml:space="preserve">Marie Dupont</w:t>
            </w:r>
            <w:r w:rsidRPr="00905335">
              <w:rPr>
                <w:sz w:val="19"/>
                <w:szCs w:val="19"/>
              </w:rPr>
              <w:t> </w:t>
            </w:r>
            <w:r w:rsidRPr="00905335">
              <w:rPr>
                <w:sz w:val="19"/>
                <w:szCs w:val="19"/>
              </w:rPr>
              <w:t> </w:t>
            </w:r>
            <w:r w:rsidRPr="00905335">
              <w:rPr>
                <w:sz w:val="19"/>
                <w:szCs w:val="19"/>
              </w:rPr>
              <w:t> </w:t>
            </w:r>
            <w:r w:rsidRPr="00905335">
              <w:rPr>
                <w:sz w:val="19"/>
                <w:szCs w:val="19"/>
              </w:rPr>
              <w:t> </w:t>
            </w:r>
            <w:r w:rsidRPr="00905335">
              <w:rPr>
                <w:sz w:val="19"/>
                <w:szCs w:val="19"/>
              </w:rPr>
              <w:fldChar w:fldCharType="end"/>
            </w:r>
          </w:p>
        </w:tc>
        <w:tc>
          <w:tcPr>
            <w:tcW w:w="3117" w:type="dxa"/>
            <w:shd w:val="clear" w:color="auto" w:fill="auto"/>
          </w:tcPr>
          <w:p w:rsidR="0008344D" w:rsidRPr="007D2EC3" w:rsidRDefault="0008344D" w:rsidP="006F62FF">
            <w:pPr>
              <w:tabs>
                <w:tab w:val="left" w:pos="284"/>
                <w:tab w:val="left" w:pos="567"/>
                <w:tab w:val="left" w:pos="6237"/>
              </w:tabs>
              <w:ind w:right="710"/>
              <w:rPr>
                <w:rFonts w:cs="Arial"/>
                <w:sz w:val="16"/>
                <w:szCs w:val="16"/>
              </w:rPr>
            </w:pPr>
            <w:r w:rsidRPr="007D2EC3">
              <w:rPr>
                <w:rFonts w:cs="Arial"/>
                <w:sz w:val="16"/>
                <w:szCs w:val="16"/>
              </w:rPr>
              <w:t>Date de naissance</w:t>
            </w:r>
          </w:p>
          <w:p w:rsidR="0008344D" w:rsidRPr="00D174E8" w:rsidRDefault="0008344D" w:rsidP="006F62FF">
            <w:pPr>
              <w:tabs>
                <w:tab w:val="left" w:pos="284"/>
                <w:tab w:val="left" w:pos="567"/>
                <w:tab w:val="left" w:pos="6237"/>
              </w:tabs>
              <w:spacing w:before="40"/>
              <w:ind w:right="851"/>
              <w:rPr>
                <w:rFonts w:cs="Arial"/>
                <w:sz w:val="19"/>
                <w:szCs w:val="19"/>
              </w:rPr>
            </w:pPr>
            <w:r w:rsidRPr="00D174E8">
              <w:rPr>
                <w:sz w:val="19"/>
                <w:szCs w:val="19"/>
              </w:rPr>
              <w:fldChar w:fldCharType="begin">
                <w:ffData>
                  <w:name w:val="Texte1"/>
                  <w:enabled/>
                  <w:calcOnExit w:val="0"/>
                  <w:textInput/>
                </w:ffData>
              </w:fldChar>
            </w:r>
            <w:r w:rsidRPr="00D174E8">
              <w:rPr>
                <w:sz w:val="19"/>
                <w:szCs w:val="19"/>
              </w:rPr>
              <w:instrText xml:space="preserve"> FORMTEXT </w:instrText>
            </w:r>
            <w:r w:rsidRPr="00D174E8">
              <w:rPr>
                <w:sz w:val="19"/>
                <w:szCs w:val="19"/>
              </w:rPr>
            </w:r>
            <w:r w:rsidRPr="00D174E8">
              <w:rPr>
                <w:sz w:val="19"/>
                <w:szCs w:val="19"/>
              </w:rPr>
              <w:fldChar w:fldCharType="separate"/>
            </w:r>
            <w:r w:rsidRPr="00D174E8">
              <w:rPr>
                <w:sz w:val="19"/>
                <w:szCs w:val="19"/>
              </w:rPr>
              <w:t xml:space="preserve">15.06.1989</w:t>
            </w:r>
            <w:r w:rsidRPr="00D174E8">
              <w:rPr>
                <w:sz w:val="19"/>
                <w:szCs w:val="19"/>
              </w:rPr>
              <w:t> </w:t>
            </w:r>
            <w:r w:rsidRPr="00D174E8">
              <w:rPr>
                <w:sz w:val="19"/>
                <w:szCs w:val="19"/>
              </w:rPr>
              <w:t> </w:t>
            </w:r>
            <w:r w:rsidRPr="00D174E8">
              <w:rPr>
                <w:sz w:val="19"/>
                <w:szCs w:val="19"/>
              </w:rPr>
              <w:t> </w:t>
            </w:r>
            <w:r w:rsidRPr="00D174E8">
              <w:rPr>
                <w:sz w:val="19"/>
                <w:szCs w:val="19"/>
              </w:rPr>
              <w:t> </w:t>
            </w:r>
            <w:r w:rsidRPr="00D174E8">
              <w:rPr>
                <w:sz w:val="19"/>
                <w:szCs w:val="19"/>
              </w:rPr>
              <w:fldChar w:fldCharType="end"/>
            </w:r>
            <w:r w:rsidRPr="00D174E8">
              <w:rPr>
                <w:rFonts w:cs="Arial"/>
                <w:sz w:val="19"/>
                <w:szCs w:val="19"/>
              </w:rPr>
              <w:fldChar w:fldCharType="begin"/>
            </w:r>
            <w:r w:rsidRPr="00D174E8">
              <w:rPr>
                <w:rFonts w:cs="Arial"/>
                <w:sz w:val="19"/>
                <w:szCs w:val="19"/>
              </w:rPr>
              <w:instrText xml:space="preserve"> FILLIN  DANAAS  \* MERGEFORMAT </w:instrText>
            </w:r>
            <w:r w:rsidRPr="00D174E8">
              <w:rPr>
                <w:rFonts w:cs="Arial"/>
                <w:sz w:val="19"/>
                <w:szCs w:val="19"/>
              </w:rPr>
              <w:fldChar w:fldCharType="end"/>
            </w:r>
          </w:p>
        </w:tc>
        <w:tc>
          <w:tcPr>
            <w:tcW w:w="3122" w:type="dxa"/>
            <w:shd w:val="clear" w:color="auto" w:fill="auto"/>
          </w:tcPr>
          <w:p w:rsidR="0008344D" w:rsidRPr="007D2EC3" w:rsidRDefault="0008344D" w:rsidP="006F62FF">
            <w:pPr>
              <w:tabs>
                <w:tab w:val="left" w:pos="284"/>
                <w:tab w:val="left" w:pos="567"/>
                <w:tab w:val="left" w:pos="6237"/>
              </w:tabs>
              <w:ind w:right="710"/>
              <w:rPr>
                <w:rFonts w:cs="Arial"/>
                <w:sz w:val="16"/>
                <w:szCs w:val="16"/>
              </w:rPr>
            </w:pPr>
            <w:r w:rsidRPr="007D2EC3">
              <w:rPr>
                <w:rFonts w:cs="Arial"/>
                <w:sz w:val="16"/>
                <w:szCs w:val="16"/>
              </w:rPr>
              <w:t>Numéro d’assuré</w:t>
            </w:r>
          </w:p>
          <w:p w:rsidR="0008344D" w:rsidRDefault="0008344D" w:rsidP="006F62FF">
            <w:pPr>
              <w:tabs>
                <w:tab w:val="left" w:pos="284"/>
                <w:tab w:val="left" w:pos="567"/>
                <w:tab w:val="left" w:pos="6237"/>
              </w:tabs>
              <w:spacing w:before="40"/>
              <w:ind w:right="851"/>
              <w:rPr>
                <w:rFonts w:cs="Arial"/>
                <w:sz w:val="20"/>
                <w:szCs w:val="20"/>
              </w:rPr>
            </w:pPr>
            <w:r>
              <w:rPr>
                <w:sz w:val="19"/>
                <w:szCs w:val="19"/>
              </w:rPr>
              <w:fldChar w:fldCharType="begin">
                <w:ffData>
                  <w:name w:val="Texte1"/>
                  <w:enabled/>
                  <w:calcOnExit w:val="0"/>
                  <w:textInput/>
                </w:ffData>
              </w:fldChar>
            </w:r>
            <w:r>
              <w:rPr>
                <w:sz w:val="19"/>
                <w:szCs w:val="19"/>
              </w:rPr>
              <w:instrText xml:space="preserve"> FORMTEXT </w:instrText>
            </w:r>
            <w:r>
              <w:rPr>
                <w:sz w:val="19"/>
                <w:szCs w:val="19"/>
              </w:rPr>
            </w:r>
            <w:r>
              <w:rPr>
                <w:sz w:val="19"/>
                <w:szCs w:val="19"/>
              </w:rPr>
              <w:fldChar w:fldCharType="separate"/>
            </w:r>
            <w:r>
              <w:rPr>
                <w:sz w:val="19"/>
                <w:szCs w:val="19"/>
              </w:rPr>
              <w:t xml:space="preserve">1234.5678.90</w:t>
            </w:r>
            <w:r>
              <w:rPr>
                <w:sz w:val="19"/>
                <w:szCs w:val="19"/>
              </w:rPr>
              <w:t> </w:t>
            </w:r>
            <w:r>
              <w:rPr>
                <w:sz w:val="19"/>
                <w:szCs w:val="19"/>
              </w:rPr>
              <w:t> </w:t>
            </w:r>
            <w:r>
              <w:rPr>
                <w:sz w:val="19"/>
                <w:szCs w:val="19"/>
              </w:rPr>
              <w:t> </w:t>
            </w:r>
            <w:r>
              <w:rPr>
                <w:sz w:val="19"/>
                <w:szCs w:val="19"/>
              </w:rPr>
              <w:t> </w:t>
            </w:r>
            <w:r>
              <w:rPr>
                <w:sz w:val="19"/>
                <w:szCs w:val="19"/>
              </w:rPr>
              <w:fldChar w:fldCharType="end"/>
            </w:r>
          </w:p>
        </w:tc>
      </w:tr>
      <w:tr w:rsidR="0008344D" w:rsidRPr="00B0141D" w:rsidTr="00AA789F">
        <w:trPr>
          <w:trHeight w:val="601"/>
        </w:trPr>
        <w:tc>
          <w:tcPr>
            <w:tcW w:w="3402" w:type="dxa"/>
            <w:shd w:val="clear" w:color="auto" w:fill="auto"/>
          </w:tcPr>
          <w:p w:rsidR="0008344D" w:rsidRPr="00905335" w:rsidRDefault="0008344D" w:rsidP="006F62FF">
            <w:pPr>
              <w:tabs>
                <w:tab w:val="left" w:pos="284"/>
                <w:tab w:val="left" w:pos="567"/>
                <w:tab w:val="left" w:pos="6237"/>
              </w:tabs>
              <w:ind w:right="710"/>
              <w:rPr>
                <w:rFonts w:cs="Arial"/>
                <w:sz w:val="16"/>
                <w:szCs w:val="16"/>
              </w:rPr>
            </w:pPr>
            <w:bookmarkStart w:id="2" w:name="_Hlk59603874"/>
            <w:r w:rsidRPr="00905335">
              <w:rPr>
                <w:rFonts w:cs="Arial"/>
                <w:sz w:val="16"/>
                <w:szCs w:val="16"/>
              </w:rPr>
              <w:t>Médecin</w:t>
            </w:r>
            <w:r w:rsidR="00AA789F">
              <w:rPr>
                <w:rFonts w:cs="Arial"/>
                <w:sz w:val="16"/>
                <w:szCs w:val="16"/>
              </w:rPr>
              <w:t xml:space="preserve"> spécialiste</w:t>
            </w:r>
            <w:r w:rsidRPr="00905335">
              <w:rPr>
                <w:rFonts w:cs="Arial"/>
                <w:sz w:val="16"/>
                <w:szCs w:val="16"/>
              </w:rPr>
              <w:t xml:space="preserve"> (prénom, nom) </w:t>
            </w:r>
          </w:p>
          <w:p w:rsidR="0008344D" w:rsidRPr="00905335" w:rsidRDefault="0008344D" w:rsidP="006F62FF">
            <w:pPr>
              <w:tabs>
                <w:tab w:val="left" w:pos="284"/>
                <w:tab w:val="left" w:pos="567"/>
                <w:tab w:val="left" w:pos="6237"/>
              </w:tabs>
              <w:spacing w:before="40"/>
              <w:ind w:right="851"/>
              <w:rPr>
                <w:rFonts w:cs="Arial"/>
                <w:sz w:val="19"/>
                <w:szCs w:val="19"/>
              </w:rPr>
            </w:pPr>
            <w:r w:rsidRPr="00905335">
              <w:rPr>
                <w:rFonts w:cs="Arial"/>
                <w:sz w:val="19"/>
                <w:szCs w:val="19"/>
              </w:rPr>
              <w:fldChar w:fldCharType="begin"/>
            </w:r>
            <w:r w:rsidRPr="00905335">
              <w:rPr>
                <w:rFonts w:cs="Arial"/>
                <w:sz w:val="19"/>
                <w:szCs w:val="19"/>
              </w:rPr>
              <w:instrText xml:space="preserve"> FILLIN  PRENAS  \* MERGEFORMAT </w:instrText>
            </w:r>
            <w:r w:rsidRPr="00905335">
              <w:rPr>
                <w:rFonts w:cs="Arial"/>
                <w:sz w:val="19"/>
                <w:szCs w:val="19"/>
              </w:rPr>
              <w:fldChar w:fldCharType="end"/>
            </w:r>
            <w:r w:rsidRPr="00905335">
              <w:rPr>
                <w:sz w:val="19"/>
                <w:szCs w:val="19"/>
              </w:rPr>
              <w:fldChar w:fldCharType="begin">
                <w:ffData>
                  <w:name w:val="Texte1"/>
                  <w:enabled/>
                  <w:calcOnExit w:val="0"/>
                  <w:textInput/>
                </w:ffData>
              </w:fldChar>
            </w:r>
            <w:r w:rsidRPr="00905335">
              <w:rPr>
                <w:sz w:val="19"/>
                <w:szCs w:val="19"/>
              </w:rPr>
              <w:instrText xml:space="preserve"> FORMTEXT </w:instrText>
            </w:r>
            <w:r w:rsidRPr="00905335">
              <w:rPr>
                <w:sz w:val="19"/>
                <w:szCs w:val="19"/>
              </w:rPr>
            </w:r>
            <w:r w:rsidRPr="00905335">
              <w:rPr>
                <w:sz w:val="19"/>
                <w:szCs w:val="19"/>
              </w:rPr>
              <w:fldChar w:fldCharType="separate"/>
            </w:r>
            <w:r w:rsidRPr="00905335">
              <w:rPr>
                <w:sz w:val="19"/>
                <w:szCs w:val="19"/>
              </w:rPr>
              <w:t xml:space="preserve">Dr Marc Jolivet</w:t>
            </w:r>
            <w:r w:rsidRPr="00905335">
              <w:rPr>
                <w:sz w:val="19"/>
                <w:szCs w:val="19"/>
              </w:rPr>
              <w:t> </w:t>
            </w:r>
            <w:r w:rsidRPr="00905335">
              <w:rPr>
                <w:sz w:val="19"/>
                <w:szCs w:val="19"/>
              </w:rPr>
              <w:t> </w:t>
            </w:r>
            <w:r w:rsidRPr="00905335">
              <w:rPr>
                <w:sz w:val="19"/>
                <w:szCs w:val="19"/>
              </w:rPr>
              <w:t> </w:t>
            </w:r>
            <w:r w:rsidRPr="00905335">
              <w:rPr>
                <w:sz w:val="19"/>
                <w:szCs w:val="19"/>
              </w:rPr>
              <w:t> </w:t>
            </w:r>
            <w:r w:rsidRPr="00905335">
              <w:rPr>
                <w:sz w:val="19"/>
                <w:szCs w:val="19"/>
              </w:rPr>
              <w:fldChar w:fldCharType="end"/>
            </w:r>
          </w:p>
        </w:tc>
        <w:tc>
          <w:tcPr>
            <w:tcW w:w="3117" w:type="dxa"/>
            <w:shd w:val="clear" w:color="auto" w:fill="auto"/>
          </w:tcPr>
          <w:p w:rsidR="0008344D" w:rsidRDefault="0008344D" w:rsidP="006F62FF">
            <w:pPr>
              <w:tabs>
                <w:tab w:val="left" w:pos="284"/>
                <w:tab w:val="left" w:pos="567"/>
                <w:tab w:val="left" w:pos="6237"/>
              </w:tabs>
              <w:ind w:right="851"/>
              <w:rPr>
                <w:rFonts w:cs="Arial"/>
                <w:sz w:val="14"/>
                <w:szCs w:val="14"/>
              </w:rPr>
            </w:pPr>
          </w:p>
          <w:p w:rsidR="0008344D" w:rsidRPr="00D174E8" w:rsidRDefault="0008344D" w:rsidP="00AA789F">
            <w:pPr>
              <w:tabs>
                <w:tab w:val="left" w:pos="284"/>
                <w:tab w:val="left" w:pos="567"/>
                <w:tab w:val="left" w:pos="6237"/>
              </w:tabs>
              <w:spacing w:before="40"/>
              <w:ind w:left="991" w:right="851" w:hanging="991"/>
              <w:rPr>
                <w:rFonts w:cs="Arial"/>
                <w:sz w:val="19"/>
                <w:szCs w:val="19"/>
              </w:rPr>
            </w:pPr>
            <w:r w:rsidRPr="00D174E8">
              <w:rPr>
                <w:rFonts w:cs="Arial"/>
                <w:sz w:val="19"/>
                <w:szCs w:val="19"/>
              </w:rPr>
              <w:fldChar w:fldCharType="begin"/>
            </w:r>
            <w:r w:rsidRPr="00D174E8">
              <w:rPr>
                <w:rFonts w:cs="Arial"/>
                <w:sz w:val="19"/>
                <w:szCs w:val="19"/>
              </w:rPr>
              <w:instrText xml:space="preserve"> FILLIN  DANAAS  \* MERGEFORMAT </w:instrText>
            </w:r>
            <w:r w:rsidRPr="00D174E8">
              <w:rPr>
                <w:rFonts w:cs="Arial"/>
                <w:sz w:val="19"/>
                <w:szCs w:val="19"/>
              </w:rPr>
              <w:fldChar w:fldCharType="end"/>
            </w:r>
          </w:p>
        </w:tc>
        <w:tc>
          <w:tcPr>
            <w:tcW w:w="3122" w:type="dxa"/>
            <w:shd w:val="clear" w:color="auto" w:fill="auto"/>
          </w:tcPr>
          <w:p w:rsidR="0008344D" w:rsidRDefault="0008344D" w:rsidP="006F62FF">
            <w:pPr>
              <w:tabs>
                <w:tab w:val="left" w:pos="284"/>
                <w:tab w:val="left" w:pos="567"/>
                <w:tab w:val="left" w:pos="6237"/>
              </w:tabs>
              <w:ind w:right="851"/>
              <w:rPr>
                <w:rFonts w:cs="Arial"/>
                <w:sz w:val="14"/>
                <w:szCs w:val="14"/>
              </w:rPr>
            </w:pPr>
          </w:p>
          <w:p w:rsidR="0008344D" w:rsidRDefault="0008344D" w:rsidP="006F62FF">
            <w:pPr>
              <w:tabs>
                <w:tab w:val="left" w:pos="284"/>
                <w:tab w:val="left" w:pos="567"/>
                <w:tab w:val="left" w:pos="6237"/>
              </w:tabs>
              <w:spacing w:before="40"/>
              <w:ind w:right="851"/>
              <w:rPr>
                <w:rFonts w:cs="Arial"/>
                <w:sz w:val="20"/>
                <w:szCs w:val="20"/>
              </w:rPr>
            </w:pPr>
          </w:p>
        </w:tc>
      </w:tr>
      <w:bookmarkEnd w:id="1"/>
      <w:bookmarkEnd w:id="2"/>
    </w:tbl>
    <w:p w:rsidR="0008344D" w:rsidRDefault="0008344D" w:rsidP="0008344D">
      <w:pPr>
        <w:ind w:right="851"/>
        <w:rPr>
          <w:rFonts w:cs="Arial"/>
          <w:sz w:val="8"/>
          <w:szCs w:val="8"/>
        </w:rPr>
      </w:pPr>
    </w:p>
    <w:bookmarkEnd w:id="0"/>
    <w:p w:rsidR="00510234" w:rsidRDefault="00510234" w:rsidP="00B32031">
      <w:pPr>
        <w:tabs>
          <w:tab w:val="left" w:pos="284"/>
          <w:tab w:val="left" w:pos="567"/>
          <w:tab w:val="left" w:pos="11170"/>
        </w:tabs>
        <w:spacing w:line="280" w:lineRule="exact"/>
        <w:rPr>
          <w:rFonts w:cstheme="minorHAnsi"/>
          <w:lang w:eastAsia="de-DE"/>
        </w:rPr>
      </w:pPr>
    </w:p>
    <w:p w:rsidR="0008344D" w:rsidRDefault="0008344D" w:rsidP="00B32031">
      <w:pPr>
        <w:tabs>
          <w:tab w:val="left" w:pos="284"/>
          <w:tab w:val="left" w:pos="567"/>
          <w:tab w:val="left" w:pos="11170"/>
        </w:tabs>
        <w:spacing w:line="280" w:lineRule="exact"/>
        <w:rPr>
          <w:rFonts w:cstheme="minorHAnsi"/>
          <w:lang w:eastAsia="de-DE"/>
        </w:rPr>
      </w:pPr>
    </w:p>
    <w:p w:rsidR="00B32031" w:rsidRPr="00B32031" w:rsidRDefault="006D38F7" w:rsidP="00B32031">
      <w:pPr>
        <w:numPr>
          <w:ilvl w:val="0"/>
          <w:numId w:val="2"/>
        </w:numPr>
        <w:tabs>
          <w:tab w:val="left" w:pos="426"/>
        </w:tabs>
        <w:ind w:left="426" w:hanging="426"/>
        <w:jc w:val="both"/>
        <w:rPr>
          <w:rFonts w:cstheme="minorHAnsi"/>
          <w:szCs w:val="24"/>
        </w:rPr>
      </w:pPr>
      <w:r w:rsidRPr="00B32031">
        <w:rPr>
          <w:rFonts w:cstheme="minorHAnsi"/>
          <w:szCs w:val="24"/>
        </w:rPr>
        <w:t xml:space="preserve">Merci de fournir </w:t>
      </w:r>
      <w:r w:rsidR="00CB37D5">
        <w:rPr>
          <w:rFonts w:cstheme="minorHAnsi"/>
          <w:szCs w:val="24"/>
        </w:rPr>
        <w:t>une anamnèse et un status (constatations objectives) le</w:t>
      </w:r>
      <w:r w:rsidR="00FD1070">
        <w:rPr>
          <w:rFonts w:cstheme="minorHAnsi"/>
          <w:szCs w:val="24"/>
        </w:rPr>
        <w:t>s</w:t>
      </w:r>
      <w:r w:rsidR="00CB37D5">
        <w:rPr>
          <w:rFonts w:cstheme="minorHAnsi"/>
          <w:szCs w:val="24"/>
        </w:rPr>
        <w:t xml:space="preserve"> plus détaillé</w:t>
      </w:r>
      <w:r w:rsidR="00FD1070">
        <w:rPr>
          <w:rFonts w:cstheme="minorHAnsi"/>
          <w:szCs w:val="24"/>
        </w:rPr>
        <w:t>s</w:t>
      </w:r>
      <w:r w:rsidR="00CB37D5">
        <w:rPr>
          <w:rFonts w:cstheme="minorHAnsi"/>
          <w:szCs w:val="24"/>
        </w:rPr>
        <w:t xml:space="preserve"> possible</w:t>
      </w:r>
      <w:r w:rsidR="00FD1070">
        <w:rPr>
          <w:rFonts w:cstheme="minorHAnsi"/>
          <w:szCs w:val="24"/>
        </w:rPr>
        <w:t>.</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4A2A14">
        <w:trPr>
          <w:trHeight w:val="3697"/>
        </w:trPr>
        <w:tc>
          <w:tcPr>
            <w:tcW w:w="5000" w:type="pct"/>
            <w:tcBorders>
              <w:top w:val="nil"/>
              <w:left w:val="single" w:sz="4" w:space="0" w:color="auto"/>
              <w:bottom w:val="single" w:sz="4" w:space="0" w:color="auto"/>
              <w:right w:val="nil"/>
            </w:tcBorders>
            <w:shd w:val="clear" w:color="auto" w:fill="auto"/>
            <w:vAlign w:val="center"/>
          </w:tcPr>
          <w:p w:rsidR="000D3BA9" w:rsidRPr="00B32031" w:rsidRDefault="000D3BA9" w:rsidP="00367000">
            <w:pPr>
              <w:jc w:val="both"/>
              <w:rPr>
                <w:szCs w:val="24"/>
              </w:rPr>
            </w:pPr>
            <w:r>
              <w:rPr>
                <w:sz w:val="18"/>
                <w:szCs w:val="18"/>
              </w:rPr>
              <w:t xml:space="preserve">Anamnèse : Mme Dupont, 36 ans, employée administrative, est suivie depuis novembre 2025 pour un épisode dépressif majeur récurrent (premier épisode en 2019). Rechute en novembre 2025 dans un contexte de surcharge professionnelle et de conflit au travail. Hospitalisation brève de 5 jours en décembre 2025 (Clinique de Genolier). Arrêt de travail depuis le 15.11.2025.
Status : Patiente coopérative, hypovigilante. Affect restreint, humeur dépressive modérée. Discours ralenti mais cohérent. Pas de signes psychotiques. Pas d'idéation suicidaire active. Attention réduite, mémoire de travail préservée. Ralentissement psychomoteur léger.</w:t>
            </w:r>
          </w:p>
        </w:tc>
      </w:tr>
    </w:tbl>
    <w:p w:rsidR="00B32031" w:rsidRDefault="00834BB6" w:rsidP="00B32031">
      <w:pPr>
        <w:tabs>
          <w:tab w:val="left" w:pos="284"/>
        </w:tabs>
        <w:ind w:left="284" w:hanging="284"/>
        <w:jc w:val="both"/>
        <w:rPr>
          <w:rFonts w:cstheme="minorHAnsi"/>
          <w:szCs w:val="24"/>
        </w:rPr>
      </w:pPr>
    </w:p>
    <w:p w:rsidR="00FD1070" w:rsidRPr="00B32031" w:rsidRDefault="00FD1070" w:rsidP="00B32031">
      <w:pPr>
        <w:tabs>
          <w:tab w:val="left" w:pos="284"/>
        </w:tabs>
        <w:ind w:left="284" w:hanging="284"/>
        <w:jc w:val="both"/>
        <w:rPr>
          <w:rFonts w:cstheme="minorHAnsi"/>
          <w:szCs w:val="24"/>
        </w:rPr>
      </w:pPr>
    </w:p>
    <w:p w:rsidR="00B32031" w:rsidRPr="00B32031" w:rsidRDefault="006D38F7" w:rsidP="00F45844">
      <w:pPr>
        <w:tabs>
          <w:tab w:val="left" w:pos="426"/>
        </w:tabs>
        <w:ind w:left="426" w:right="282" w:hanging="426"/>
        <w:jc w:val="both"/>
        <w:rPr>
          <w:rFonts w:cstheme="minorHAnsi"/>
          <w:szCs w:val="24"/>
        </w:rPr>
      </w:pPr>
      <w:r w:rsidRPr="00B32031">
        <w:rPr>
          <w:rFonts w:cstheme="minorHAnsi"/>
          <w:szCs w:val="24"/>
        </w:rPr>
        <w:t>2</w:t>
      </w:r>
      <w:r w:rsidR="001D74CE">
        <w:rPr>
          <w:rFonts w:cstheme="minorHAnsi"/>
          <w:szCs w:val="24"/>
        </w:rPr>
        <w:t>.</w:t>
      </w:r>
      <w:r w:rsidR="00E657C4">
        <w:rPr>
          <w:rFonts w:cstheme="minorHAnsi"/>
          <w:szCs w:val="24"/>
        </w:rPr>
        <w:tab/>
        <w:t>Quel(s) est (sont)</w:t>
      </w:r>
      <w:r w:rsidRPr="00B32031">
        <w:rPr>
          <w:rFonts w:cstheme="minorHAnsi"/>
          <w:szCs w:val="24"/>
        </w:rPr>
        <w:t>, d’un point de vue de votre spécialité, le</w:t>
      </w:r>
      <w:r w:rsidR="00E657C4">
        <w:rPr>
          <w:rFonts w:cstheme="minorHAnsi"/>
          <w:szCs w:val="24"/>
        </w:rPr>
        <w:t>(</w:t>
      </w:r>
      <w:r w:rsidRPr="00B32031">
        <w:rPr>
          <w:rFonts w:cstheme="minorHAnsi"/>
          <w:szCs w:val="24"/>
        </w:rPr>
        <w:t>s</w:t>
      </w:r>
      <w:r w:rsidR="00012E9E">
        <w:rPr>
          <w:rFonts w:cstheme="minorHAnsi"/>
          <w:szCs w:val="24"/>
        </w:rPr>
        <w:t>)</w:t>
      </w:r>
      <w:r w:rsidRPr="00B32031">
        <w:rPr>
          <w:rFonts w:cstheme="minorHAnsi"/>
          <w:szCs w:val="24"/>
        </w:rPr>
        <w:t xml:space="preserve"> diagnostic</w:t>
      </w:r>
      <w:r w:rsidR="00012E9E">
        <w:rPr>
          <w:rFonts w:cstheme="minorHAnsi"/>
          <w:szCs w:val="24"/>
        </w:rPr>
        <w:t>(</w:t>
      </w:r>
      <w:r w:rsidRPr="00B32031">
        <w:rPr>
          <w:rFonts w:cstheme="minorHAnsi"/>
          <w:szCs w:val="24"/>
        </w:rPr>
        <w:t>s</w:t>
      </w:r>
      <w:r w:rsidR="00012E9E">
        <w:rPr>
          <w:rFonts w:cstheme="minorHAnsi"/>
          <w:szCs w:val="24"/>
        </w:rPr>
        <w:t>)</w:t>
      </w:r>
      <w:r w:rsidRPr="00B32031">
        <w:rPr>
          <w:rFonts w:cstheme="minorHAnsi"/>
          <w:szCs w:val="24"/>
        </w:rPr>
        <w:t xml:space="preserve"> </w:t>
      </w:r>
      <w:r w:rsidRPr="00B32031">
        <w:rPr>
          <w:rFonts w:ascii="Arial" w:hAnsi="Arial" w:cs="Arial"/>
          <w:b/>
          <w:szCs w:val="24"/>
        </w:rPr>
        <w:t>avec</w:t>
      </w:r>
      <w:r w:rsidRPr="00B32031">
        <w:rPr>
          <w:rFonts w:cstheme="minorHAnsi"/>
          <w:szCs w:val="24"/>
        </w:rPr>
        <w:t xml:space="preserve"> répercussi</w:t>
      </w:r>
      <w:r w:rsidR="00975B5A">
        <w:rPr>
          <w:rFonts w:cstheme="minorHAnsi"/>
          <w:szCs w:val="24"/>
        </w:rPr>
        <w:t>on</w:t>
      </w:r>
      <w:r w:rsidR="00CB37D5">
        <w:rPr>
          <w:rFonts w:cstheme="minorHAnsi"/>
          <w:szCs w:val="24"/>
        </w:rPr>
        <w:t xml:space="preserve"> durable</w:t>
      </w:r>
      <w:r w:rsidR="00975B5A">
        <w:rPr>
          <w:rFonts w:cstheme="minorHAnsi"/>
          <w:szCs w:val="24"/>
        </w:rPr>
        <w:t xml:space="preserve"> sur la capacité de travail ?</w:t>
      </w:r>
      <w:r w:rsidR="00CB37D5">
        <w:rPr>
          <w:rFonts w:cstheme="minorHAnsi"/>
          <w:szCs w:val="24"/>
        </w:rPr>
        <w:t xml:space="preserve"> Merci de préciser les diagnostics selon une classification internationale reconnue (CIM-DSM).</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C82AA6">
        <w:trPr>
          <w:trHeight w:val="2633"/>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F33.1 — Trouble dépressif récurrent, épisode actuel moyen
F51.0 — Insomnie non organique</w:t>
            </w:r>
          </w:p>
        </w:tc>
      </w:tr>
    </w:tbl>
    <w:p w:rsidR="00B32031" w:rsidRDefault="00834BB6" w:rsidP="00B32031">
      <w:pPr>
        <w:tabs>
          <w:tab w:val="left" w:pos="426"/>
        </w:tabs>
        <w:ind w:left="426" w:hanging="426"/>
        <w:jc w:val="both"/>
        <w:rPr>
          <w:rFonts w:cstheme="minorHAnsi"/>
          <w:szCs w:val="24"/>
        </w:rPr>
      </w:pPr>
    </w:p>
    <w:p w:rsidR="00FD1070" w:rsidRPr="00B32031" w:rsidRDefault="00FD1070" w:rsidP="00B32031">
      <w:pPr>
        <w:tabs>
          <w:tab w:val="left" w:pos="426"/>
        </w:tabs>
        <w:ind w:left="426" w:hanging="426"/>
        <w:jc w:val="both"/>
        <w:rPr>
          <w:rFonts w:cstheme="minorHAnsi"/>
          <w:szCs w:val="24"/>
        </w:rPr>
      </w:pPr>
    </w:p>
    <w:p w:rsidR="00B32031" w:rsidRPr="00B32031" w:rsidRDefault="006D38F7" w:rsidP="00C82AA6">
      <w:pPr>
        <w:tabs>
          <w:tab w:val="left" w:pos="426"/>
        </w:tabs>
        <w:ind w:left="426" w:right="282" w:hanging="426"/>
        <w:jc w:val="both"/>
        <w:rPr>
          <w:rFonts w:cstheme="minorHAnsi"/>
          <w:szCs w:val="24"/>
        </w:rPr>
      </w:pPr>
      <w:r w:rsidRPr="00B32031">
        <w:rPr>
          <w:rFonts w:cstheme="minorHAnsi"/>
          <w:szCs w:val="24"/>
        </w:rPr>
        <w:t>3</w:t>
      </w:r>
      <w:r w:rsidR="001D74CE">
        <w:rPr>
          <w:rFonts w:cstheme="minorHAnsi"/>
          <w:szCs w:val="24"/>
        </w:rPr>
        <w:t>.</w:t>
      </w:r>
      <w:r w:rsidR="00012E9E">
        <w:rPr>
          <w:rFonts w:cstheme="minorHAnsi"/>
          <w:szCs w:val="24"/>
        </w:rPr>
        <w:tab/>
        <w:t>Quel(</w:t>
      </w:r>
      <w:r w:rsidRPr="00B32031">
        <w:rPr>
          <w:rFonts w:cstheme="minorHAnsi"/>
          <w:szCs w:val="24"/>
        </w:rPr>
        <w:t>s</w:t>
      </w:r>
      <w:r w:rsidR="00012E9E">
        <w:rPr>
          <w:rFonts w:cstheme="minorHAnsi"/>
          <w:szCs w:val="24"/>
        </w:rPr>
        <w:t>)</w:t>
      </w:r>
      <w:r w:rsidRPr="00B32031">
        <w:rPr>
          <w:rFonts w:cstheme="minorHAnsi"/>
          <w:szCs w:val="24"/>
        </w:rPr>
        <w:t xml:space="preserve"> est</w:t>
      </w:r>
      <w:r w:rsidR="00E657C4">
        <w:rPr>
          <w:rFonts w:cstheme="minorHAnsi"/>
          <w:szCs w:val="24"/>
        </w:rPr>
        <w:t xml:space="preserve"> </w:t>
      </w:r>
      <w:r w:rsidR="00012E9E">
        <w:rPr>
          <w:rFonts w:cstheme="minorHAnsi"/>
          <w:szCs w:val="24"/>
        </w:rPr>
        <w:t>(</w:t>
      </w:r>
      <w:r w:rsidRPr="00B32031">
        <w:rPr>
          <w:rFonts w:cstheme="minorHAnsi"/>
          <w:szCs w:val="24"/>
        </w:rPr>
        <w:t>sont</w:t>
      </w:r>
      <w:r w:rsidR="00012E9E">
        <w:rPr>
          <w:rFonts w:cstheme="minorHAnsi"/>
          <w:szCs w:val="24"/>
        </w:rPr>
        <w:t>)</w:t>
      </w:r>
      <w:r w:rsidRPr="00B32031">
        <w:rPr>
          <w:rFonts w:cstheme="minorHAnsi"/>
          <w:szCs w:val="24"/>
        </w:rPr>
        <w:t>, d’un point de vue de votre spécialité, le</w:t>
      </w:r>
      <w:r w:rsidR="00012E9E">
        <w:rPr>
          <w:rFonts w:cstheme="minorHAnsi"/>
          <w:szCs w:val="24"/>
        </w:rPr>
        <w:t>(</w:t>
      </w:r>
      <w:r w:rsidRPr="00B32031">
        <w:rPr>
          <w:rFonts w:cstheme="minorHAnsi"/>
          <w:szCs w:val="24"/>
        </w:rPr>
        <w:t>s</w:t>
      </w:r>
      <w:r w:rsidR="00012E9E">
        <w:rPr>
          <w:rFonts w:cstheme="minorHAnsi"/>
          <w:szCs w:val="24"/>
        </w:rPr>
        <w:t>)</w:t>
      </w:r>
      <w:r w:rsidRPr="00B32031">
        <w:rPr>
          <w:rFonts w:cstheme="minorHAnsi"/>
          <w:szCs w:val="24"/>
        </w:rPr>
        <w:t xml:space="preserve"> diagnostic</w:t>
      </w:r>
      <w:r w:rsidR="00012E9E">
        <w:rPr>
          <w:rFonts w:cstheme="minorHAnsi"/>
          <w:szCs w:val="24"/>
        </w:rPr>
        <w:t>(</w:t>
      </w:r>
      <w:r w:rsidRPr="00B32031">
        <w:rPr>
          <w:rFonts w:cstheme="minorHAnsi"/>
          <w:szCs w:val="24"/>
        </w:rPr>
        <w:t>s</w:t>
      </w:r>
      <w:r w:rsidR="00012E9E">
        <w:rPr>
          <w:rFonts w:cstheme="minorHAnsi"/>
          <w:szCs w:val="24"/>
        </w:rPr>
        <w:t>)</w:t>
      </w:r>
      <w:r w:rsidRPr="00B32031">
        <w:rPr>
          <w:rFonts w:cstheme="minorHAnsi"/>
          <w:szCs w:val="24"/>
        </w:rPr>
        <w:t xml:space="preserve"> </w:t>
      </w:r>
      <w:r w:rsidRPr="00B32031">
        <w:rPr>
          <w:rFonts w:ascii="Arial" w:hAnsi="Arial" w:cs="Arial"/>
          <w:b/>
          <w:szCs w:val="24"/>
        </w:rPr>
        <w:t>sans</w:t>
      </w:r>
      <w:r w:rsidRPr="00B32031">
        <w:rPr>
          <w:rFonts w:cstheme="minorHAnsi"/>
          <w:szCs w:val="24"/>
        </w:rPr>
        <w:t xml:space="preserve"> répercussi</w:t>
      </w:r>
      <w:r w:rsidR="00975B5A">
        <w:rPr>
          <w:rFonts w:cstheme="minorHAnsi"/>
          <w:szCs w:val="24"/>
        </w:rPr>
        <w:t xml:space="preserve">on </w:t>
      </w:r>
      <w:r w:rsidR="00CB37D5">
        <w:rPr>
          <w:rFonts w:cstheme="minorHAnsi"/>
          <w:szCs w:val="24"/>
        </w:rPr>
        <w:t xml:space="preserve">durable </w:t>
      </w:r>
      <w:r w:rsidR="00975B5A">
        <w:rPr>
          <w:rFonts w:cstheme="minorHAnsi"/>
          <w:szCs w:val="24"/>
        </w:rPr>
        <w:t>sur la capacité de travail ?</w:t>
      </w:r>
      <w:r w:rsidR="00CB37D5">
        <w:rPr>
          <w:rFonts w:cstheme="minorHAnsi"/>
          <w:szCs w:val="24"/>
        </w:rPr>
        <w:t xml:space="preserve"> </w:t>
      </w:r>
      <w:r w:rsidR="00CB37D5" w:rsidRPr="00CB37D5">
        <w:rPr>
          <w:rFonts w:cstheme="minorHAnsi"/>
          <w:szCs w:val="24"/>
        </w:rPr>
        <w:t>Merci de préciser les diagnostics selon une classification internationale reconnue (CIM-DSM).</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C82AA6">
        <w:trPr>
          <w:trHeight w:val="2459"/>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M54.5 — Lombalgie basse (sans incidence sur la capacité de travail)</w:t>
            </w:r>
          </w:p>
        </w:tc>
      </w:tr>
    </w:tbl>
    <w:p w:rsidR="00FD1070" w:rsidRDefault="00FD1070" w:rsidP="00B32031">
      <w:pPr>
        <w:tabs>
          <w:tab w:val="left" w:pos="426"/>
        </w:tabs>
        <w:jc w:val="both"/>
        <w:rPr>
          <w:rFonts w:cstheme="minorHAnsi"/>
          <w:szCs w:val="24"/>
        </w:rPr>
      </w:pPr>
    </w:p>
    <w:p w:rsidR="001469AE" w:rsidRDefault="001469AE">
      <w:pPr>
        <w:rPr>
          <w:rFonts w:cstheme="minorHAnsi"/>
          <w:szCs w:val="24"/>
        </w:rPr>
      </w:pPr>
      <w:r>
        <w:rPr>
          <w:rFonts w:cstheme="minorHAnsi"/>
          <w:szCs w:val="24"/>
        </w:rPr>
        <w:br w:type="page"/>
      </w:r>
      <w:bookmarkStart w:id="3" w:name="_GoBack"/>
      <w:bookmarkEnd w:id="3"/>
    </w:p>
    <w:p w:rsidR="00F64F1A" w:rsidRDefault="006D38F7" w:rsidP="00B32031">
      <w:pPr>
        <w:tabs>
          <w:tab w:val="left" w:pos="426"/>
        </w:tabs>
        <w:ind w:left="426" w:hanging="426"/>
        <w:jc w:val="both"/>
        <w:rPr>
          <w:rFonts w:cstheme="minorHAnsi"/>
          <w:szCs w:val="24"/>
        </w:rPr>
      </w:pPr>
      <w:r w:rsidRPr="00B32031">
        <w:rPr>
          <w:rFonts w:cstheme="minorHAnsi"/>
          <w:szCs w:val="24"/>
        </w:rPr>
        <w:lastRenderedPageBreak/>
        <w:t>4</w:t>
      </w:r>
      <w:r w:rsidR="001D74CE">
        <w:rPr>
          <w:rFonts w:cstheme="minorHAnsi"/>
          <w:szCs w:val="24"/>
        </w:rPr>
        <w:t>.</w:t>
      </w:r>
      <w:r w:rsidRPr="00B32031">
        <w:rPr>
          <w:rFonts w:cstheme="minorHAnsi"/>
          <w:szCs w:val="24"/>
        </w:rPr>
        <w:tab/>
      </w:r>
      <w:r w:rsidR="00393EBE">
        <w:rPr>
          <w:rFonts w:cstheme="minorHAnsi"/>
          <w:szCs w:val="24"/>
        </w:rPr>
        <w:t>Depuis quand suivez-vous votre patient (date de la 1</w:t>
      </w:r>
      <w:r w:rsidR="00393EBE" w:rsidRPr="00990346">
        <w:rPr>
          <w:rFonts w:cstheme="minorHAnsi"/>
          <w:szCs w:val="24"/>
          <w:vertAlign w:val="superscript"/>
        </w:rPr>
        <w:t>ère</w:t>
      </w:r>
      <w:r w:rsidR="00393EBE">
        <w:rPr>
          <w:rFonts w:cstheme="minorHAnsi"/>
          <w:szCs w:val="24"/>
        </w:rPr>
        <w:t xml:space="preserve"> consultation) ? </w:t>
      </w:r>
    </w:p>
    <w:p w:rsidR="00393EBE" w:rsidRDefault="00393EBE" w:rsidP="00990346">
      <w:pPr>
        <w:tabs>
          <w:tab w:val="left" w:pos="426"/>
        </w:tabs>
        <w:ind w:left="426"/>
        <w:jc w:val="both"/>
        <w:rPr>
          <w:rFonts w:cstheme="minorHAnsi"/>
          <w:szCs w:val="24"/>
        </w:rPr>
      </w:pPr>
      <w:r>
        <w:rPr>
          <w:rFonts w:cstheme="minorHAnsi"/>
          <w:szCs w:val="24"/>
        </w:rPr>
        <w:t xml:space="preserve">Quelle est la fréquence du suivi </w:t>
      </w:r>
      <w:r w:rsidR="00F64F1A">
        <w:rPr>
          <w:rFonts w:cstheme="minorHAnsi"/>
          <w:szCs w:val="24"/>
        </w:rPr>
        <w:t xml:space="preserve">médical </w:t>
      </w:r>
      <w:r>
        <w:rPr>
          <w:rFonts w:cstheme="minorHAnsi"/>
          <w:szCs w:val="24"/>
        </w:rPr>
        <w:t>(nombre de consultations par mois) ?</w:t>
      </w:r>
    </w:p>
    <w:p w:rsidR="00B32031" w:rsidRDefault="008C30D4" w:rsidP="00990346">
      <w:pPr>
        <w:tabs>
          <w:tab w:val="left" w:pos="426"/>
        </w:tabs>
        <w:ind w:left="426"/>
        <w:jc w:val="both"/>
        <w:rPr>
          <w:rFonts w:cstheme="minorHAnsi"/>
          <w:szCs w:val="24"/>
        </w:rPr>
      </w:pPr>
      <w:r>
        <w:rPr>
          <w:rFonts w:cstheme="minorHAnsi"/>
          <w:szCs w:val="24"/>
        </w:rPr>
        <w:t>Quel est l</w:t>
      </w:r>
      <w:r w:rsidRPr="008C30D4">
        <w:rPr>
          <w:rFonts w:cstheme="minorHAnsi"/>
          <w:szCs w:val="24"/>
        </w:rPr>
        <w:t>e traitement</w:t>
      </w:r>
      <w:r w:rsidR="00393EBE">
        <w:rPr>
          <w:rFonts w:cstheme="minorHAnsi"/>
          <w:szCs w:val="24"/>
        </w:rPr>
        <w:t xml:space="preserve"> ? </w:t>
      </w:r>
      <w:r>
        <w:rPr>
          <w:rFonts w:cstheme="minorHAnsi"/>
          <w:szCs w:val="24"/>
        </w:rPr>
        <w:t xml:space="preserve">Merci de préciser les </w:t>
      </w:r>
      <w:r w:rsidR="00393EBE">
        <w:rPr>
          <w:rFonts w:cstheme="minorHAnsi"/>
          <w:szCs w:val="24"/>
        </w:rPr>
        <w:t>médicaments et</w:t>
      </w:r>
      <w:r w:rsidRPr="008C30D4">
        <w:rPr>
          <w:rFonts w:cstheme="minorHAnsi"/>
          <w:szCs w:val="24"/>
        </w:rPr>
        <w:t xml:space="preserve"> </w:t>
      </w:r>
      <w:r w:rsidR="00F64F1A">
        <w:rPr>
          <w:rFonts w:cstheme="minorHAnsi"/>
          <w:szCs w:val="24"/>
        </w:rPr>
        <w:t>leur</w:t>
      </w:r>
      <w:r w:rsidR="00393EBE">
        <w:rPr>
          <w:rFonts w:cstheme="minorHAnsi"/>
          <w:szCs w:val="24"/>
        </w:rPr>
        <w:t xml:space="preserve"> posologie.</w:t>
      </w:r>
      <w:r>
        <w:rPr>
          <w:rFonts w:cstheme="minorHAnsi"/>
          <w:szCs w:val="24"/>
        </w:rPr>
        <w:t xml:space="preserve"> </w:t>
      </w:r>
      <w:r w:rsidR="00F64F1A">
        <w:rPr>
          <w:rFonts w:cstheme="minorHAnsi"/>
          <w:szCs w:val="24"/>
        </w:rPr>
        <w:t>Merci de préciser la nature des thérapies prescrites ou effectuées.</w:t>
      </w:r>
    </w:p>
    <w:p w:rsidR="00FD1070" w:rsidRPr="00B32031" w:rsidRDefault="00FD1070" w:rsidP="00990346">
      <w:pPr>
        <w:tabs>
          <w:tab w:val="left" w:pos="426"/>
        </w:tabs>
        <w:ind w:left="426"/>
        <w:jc w:val="both"/>
        <w:rPr>
          <w:rFonts w:cstheme="minorHAnsi"/>
          <w:szCs w:val="24"/>
        </w:rPr>
      </w:pPr>
      <w:r>
        <w:rPr>
          <w:rFonts w:cstheme="minorHAnsi"/>
          <w:szCs w:val="24"/>
        </w:rPr>
        <w:t>Quelles sont vos propositions thérapeutiques pour le futur ?</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C82AA6">
        <w:trPr>
          <w:trHeight w:val="2090"/>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Première consultation : 20.11.2025.
Fréquence du suivi : 1x/semaine (psychothérapie TCC).
Traitement actuel :
- Sertraline 100 mg/j (matin)
- Zolpidem 5 mg au coucher (en diminution progressive)
- Magnésium 300 mg/j
Propositions thérapeutiques :
- Poursuite TCC hebdomadaire
- Réévaluation de la Sertraline à 3 mois
- Sevrage progressif du Zolpidem
- Réadaptation professionnelle à envisager dès amélioration clinique</w:t>
            </w:r>
          </w:p>
        </w:tc>
      </w:tr>
    </w:tbl>
    <w:p w:rsidR="00B21112" w:rsidRDefault="00B21112" w:rsidP="00B21112">
      <w:pPr>
        <w:tabs>
          <w:tab w:val="left" w:pos="426"/>
        </w:tabs>
        <w:ind w:left="426" w:hanging="426"/>
        <w:jc w:val="both"/>
        <w:rPr>
          <w:rFonts w:cstheme="minorHAnsi"/>
          <w:szCs w:val="24"/>
        </w:rPr>
      </w:pPr>
    </w:p>
    <w:p w:rsidR="00FD1070" w:rsidRPr="00B21112" w:rsidRDefault="00FD1070" w:rsidP="00B21112">
      <w:pPr>
        <w:tabs>
          <w:tab w:val="left" w:pos="426"/>
        </w:tabs>
        <w:ind w:left="426" w:hanging="426"/>
        <w:jc w:val="both"/>
        <w:rPr>
          <w:rFonts w:cstheme="minorHAnsi"/>
          <w:szCs w:val="24"/>
        </w:rPr>
      </w:pPr>
    </w:p>
    <w:p w:rsidR="00393EBE" w:rsidRDefault="00B21112" w:rsidP="00393EBE">
      <w:pPr>
        <w:tabs>
          <w:tab w:val="left" w:pos="426"/>
        </w:tabs>
        <w:ind w:left="426" w:hanging="426"/>
        <w:jc w:val="both"/>
        <w:rPr>
          <w:rFonts w:cstheme="minorHAnsi"/>
          <w:szCs w:val="24"/>
        </w:rPr>
      </w:pPr>
      <w:r w:rsidRPr="00B21112">
        <w:rPr>
          <w:rFonts w:cstheme="minorHAnsi"/>
          <w:szCs w:val="24"/>
        </w:rPr>
        <w:t>5.</w:t>
      </w:r>
      <w:r w:rsidRPr="00B21112">
        <w:rPr>
          <w:rFonts w:cstheme="minorHAnsi"/>
          <w:szCs w:val="24"/>
        </w:rPr>
        <w:tab/>
      </w:r>
      <w:r w:rsidR="00393EBE" w:rsidRPr="00393EBE">
        <w:rPr>
          <w:rFonts w:cstheme="minorHAnsi"/>
          <w:szCs w:val="24"/>
        </w:rPr>
        <w:t>Merci d’indiquer l’observance thérapeutique (</w:t>
      </w:r>
      <w:r w:rsidR="00393EBE">
        <w:rPr>
          <w:rFonts w:cstheme="minorHAnsi"/>
          <w:szCs w:val="24"/>
        </w:rPr>
        <w:t xml:space="preserve">en cas de psychotropes, </w:t>
      </w:r>
      <w:r w:rsidR="00393EBE" w:rsidRPr="00393EBE">
        <w:rPr>
          <w:rFonts w:cstheme="minorHAnsi"/>
          <w:szCs w:val="24"/>
        </w:rPr>
        <w:t>merci de fournir le</w:t>
      </w:r>
      <w:r w:rsidR="00393EBE">
        <w:rPr>
          <w:rFonts w:cstheme="minorHAnsi"/>
          <w:szCs w:val="24"/>
        </w:rPr>
        <w:t xml:space="preserve">s résultats des monitorings sanguins </w:t>
      </w:r>
      <w:r w:rsidR="00393EBE" w:rsidRPr="00393EBE">
        <w:rPr>
          <w:rFonts w:cstheme="minorHAnsi"/>
          <w:szCs w:val="24"/>
        </w:rPr>
        <w:t>si effectué</w:t>
      </w:r>
      <w:r w:rsidR="00393EBE">
        <w:rPr>
          <w:rFonts w:cstheme="minorHAnsi"/>
          <w:szCs w:val="24"/>
        </w:rPr>
        <w:t>s</w:t>
      </w:r>
      <w:r w:rsidR="00393EBE" w:rsidRPr="00393EBE">
        <w:rPr>
          <w:rFonts w:cstheme="minorHAnsi"/>
          <w:szCs w:val="24"/>
        </w:rPr>
        <w:t>).</w:t>
      </w:r>
      <w:r w:rsidR="00393EBE">
        <w:rPr>
          <w:rFonts w:cstheme="minorHAnsi"/>
          <w:szCs w:val="24"/>
        </w:rPr>
        <w:t xml:space="preserve"> </w:t>
      </w:r>
    </w:p>
    <w:p w:rsidR="00B21112" w:rsidRPr="00B21112" w:rsidRDefault="00B21112" w:rsidP="00990346">
      <w:pPr>
        <w:tabs>
          <w:tab w:val="left" w:pos="426"/>
        </w:tabs>
        <w:ind w:left="426"/>
        <w:jc w:val="both"/>
        <w:rPr>
          <w:rFonts w:cstheme="minorHAnsi"/>
          <w:szCs w:val="24"/>
        </w:rPr>
      </w:pPr>
      <w:r w:rsidRPr="00B21112">
        <w:rPr>
          <w:rFonts w:cstheme="minorHAnsi"/>
          <w:szCs w:val="24"/>
        </w:rPr>
        <w:t>En cas de non compliance, merci d’indiquer si le traitement préconisé aurait pu permettre une amélioration de l’état de santé de votre patient-e et dans quel délai ?</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393EBE" w:rsidRPr="00B32031" w:rsidTr="009615E2">
        <w:trPr>
          <w:trHeight w:val="2090"/>
        </w:trPr>
        <w:tc>
          <w:tcPr>
            <w:tcW w:w="5000" w:type="pct"/>
            <w:tcBorders>
              <w:top w:val="nil"/>
              <w:left w:val="single" w:sz="4" w:space="0" w:color="auto"/>
              <w:bottom w:val="single" w:sz="4" w:space="0" w:color="auto"/>
              <w:right w:val="nil"/>
            </w:tcBorders>
            <w:shd w:val="clear" w:color="auto" w:fill="auto"/>
            <w:vAlign w:val="center"/>
          </w:tcPr>
          <w:p w:rsidR="00393EBE" w:rsidRPr="00B32031" w:rsidRDefault="00393EBE" w:rsidP="009615E2">
            <w:pPr>
              <w:jc w:val="both"/>
              <w:rPr>
                <w:szCs w:val="24"/>
              </w:rPr>
            </w:pPr>
            <w:r>
              <w:rPr>
                <w:sz w:val="18"/>
                <w:szCs w:val="18"/>
              </w:rPr>
              <w:t xml:space="preserve">Bonne observance thérapeutique. Prise régulière de la Sertraline confirmée par la patiente. Dosage sérique de la Sertraline effectué le 15.02.2026 : 85 ng/mL (zone thérapeutique 50-150 ng/mL). Compliance satisfaisante pour le Zolpidem avec diminution progressive en cours.</w:t>
            </w:r>
          </w:p>
        </w:tc>
      </w:tr>
    </w:tbl>
    <w:p w:rsidR="00393EBE" w:rsidRPr="00B32031" w:rsidRDefault="00393EBE" w:rsidP="00393EBE">
      <w:pPr>
        <w:jc w:val="both"/>
        <w:rPr>
          <w:szCs w:val="24"/>
        </w:rPr>
      </w:pPr>
    </w:p>
    <w:p w:rsidR="00B21112" w:rsidRPr="00B32031" w:rsidRDefault="00B21112" w:rsidP="00B32031">
      <w:pPr>
        <w:tabs>
          <w:tab w:val="left" w:pos="426"/>
        </w:tabs>
        <w:ind w:left="426" w:hanging="426"/>
        <w:jc w:val="both"/>
        <w:rPr>
          <w:rFonts w:cstheme="minorHAnsi"/>
          <w:szCs w:val="24"/>
        </w:rPr>
      </w:pPr>
    </w:p>
    <w:p w:rsidR="0087389E" w:rsidRDefault="00F64F1A" w:rsidP="00012E9E">
      <w:pPr>
        <w:tabs>
          <w:tab w:val="left" w:pos="426"/>
        </w:tabs>
        <w:ind w:left="426" w:right="140" w:hanging="426"/>
        <w:jc w:val="both"/>
        <w:rPr>
          <w:rFonts w:cstheme="minorHAnsi"/>
          <w:szCs w:val="24"/>
        </w:rPr>
      </w:pPr>
      <w:r>
        <w:rPr>
          <w:rFonts w:cstheme="minorHAnsi"/>
          <w:szCs w:val="24"/>
        </w:rPr>
        <w:t>6</w:t>
      </w:r>
      <w:r w:rsidR="001D74CE">
        <w:rPr>
          <w:rFonts w:cstheme="minorHAnsi"/>
          <w:szCs w:val="24"/>
        </w:rPr>
        <w:t>.</w:t>
      </w:r>
      <w:r w:rsidR="006D38F7" w:rsidRPr="00B32031">
        <w:rPr>
          <w:rFonts w:cstheme="minorHAnsi"/>
          <w:szCs w:val="24"/>
        </w:rPr>
        <w:tab/>
        <w:t>Quelle a été l’évolution de l</w:t>
      </w:r>
      <w:r w:rsidR="00975B5A">
        <w:rPr>
          <w:rFonts w:cstheme="minorHAnsi"/>
          <w:szCs w:val="24"/>
        </w:rPr>
        <w:t>’état de santé de votre patient</w:t>
      </w:r>
      <w:r w:rsidR="006D38F7" w:rsidRPr="00B32031">
        <w:rPr>
          <w:rFonts w:cstheme="minorHAnsi"/>
          <w:szCs w:val="24"/>
        </w:rPr>
        <w:t xml:space="preserve"> depuis le début de </w:t>
      </w:r>
      <w:r>
        <w:rPr>
          <w:rFonts w:cstheme="minorHAnsi"/>
          <w:szCs w:val="24"/>
        </w:rPr>
        <w:t xml:space="preserve">la </w:t>
      </w:r>
      <w:r w:rsidR="006D38F7" w:rsidRPr="00B32031">
        <w:rPr>
          <w:rFonts w:cstheme="minorHAnsi"/>
          <w:szCs w:val="24"/>
        </w:rPr>
        <w:t>pris</w:t>
      </w:r>
      <w:r w:rsidR="00F45844">
        <w:rPr>
          <w:rFonts w:cstheme="minorHAnsi"/>
          <w:szCs w:val="24"/>
        </w:rPr>
        <w:t>e en charge</w:t>
      </w:r>
      <w:r w:rsidR="00012E9E">
        <w:rPr>
          <w:rFonts w:cstheme="minorHAnsi"/>
          <w:szCs w:val="24"/>
        </w:rPr>
        <w:t xml:space="preserve"> ? </w:t>
      </w:r>
      <w:r w:rsidR="00FD1070">
        <w:rPr>
          <w:rFonts w:cstheme="minorHAnsi"/>
          <w:szCs w:val="24"/>
        </w:rPr>
        <w:t>Est-ce que l’état de santé est stationnaire, si oui, depuis quand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2453"/>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Amélioration partielle depuis la prise en charge. L'humeur dépressive s'est légèrement atténuée. Le sommeil reste perturbé (insomnie terminale 3-4 nuits/semaine). La fatigue chronique persiste. Les difficultés de concentration restent marquées mais en légère amélioration. Le ralentissement psychomoteur a diminué. L'état est globalement en amélioration lente mais non stabilisé.</w:t>
            </w:r>
          </w:p>
        </w:tc>
      </w:tr>
    </w:tbl>
    <w:p w:rsidR="00F64F1A" w:rsidRDefault="00F64F1A" w:rsidP="00B32031">
      <w:pPr>
        <w:tabs>
          <w:tab w:val="left" w:pos="284"/>
        </w:tabs>
        <w:ind w:left="284" w:hanging="284"/>
        <w:jc w:val="both"/>
        <w:rPr>
          <w:rFonts w:cstheme="minorHAnsi"/>
          <w:szCs w:val="24"/>
        </w:rPr>
      </w:pPr>
    </w:p>
    <w:p w:rsidR="00F64F1A" w:rsidRDefault="00F64F1A">
      <w:pPr>
        <w:rPr>
          <w:rFonts w:cstheme="minorHAnsi"/>
          <w:szCs w:val="24"/>
        </w:rPr>
      </w:pPr>
    </w:p>
    <w:p w:rsidR="00F64F1A" w:rsidRPr="00F64F1A" w:rsidRDefault="00F64F1A" w:rsidP="00990346">
      <w:pPr>
        <w:tabs>
          <w:tab w:val="left" w:pos="426"/>
        </w:tabs>
        <w:ind w:left="426" w:right="140" w:hanging="426"/>
        <w:jc w:val="both"/>
        <w:rPr>
          <w:rFonts w:cstheme="minorHAnsi"/>
          <w:szCs w:val="24"/>
        </w:rPr>
      </w:pPr>
      <w:r>
        <w:rPr>
          <w:rFonts w:cstheme="minorHAnsi"/>
          <w:szCs w:val="24"/>
        </w:rPr>
        <w:t>7</w:t>
      </w:r>
      <w:r w:rsidRPr="00F64F1A">
        <w:rPr>
          <w:rFonts w:cstheme="minorHAnsi"/>
          <w:szCs w:val="24"/>
        </w:rPr>
        <w:t>.</w:t>
      </w:r>
      <w:r w:rsidRPr="00F64F1A">
        <w:rPr>
          <w:rFonts w:cstheme="minorHAnsi"/>
          <w:szCs w:val="24"/>
        </w:rPr>
        <w:tab/>
      </w:r>
      <w:r>
        <w:rPr>
          <w:rFonts w:cstheme="minorHAnsi"/>
          <w:szCs w:val="24"/>
        </w:rPr>
        <w:t>Quel est le pronostic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9A0081" w:rsidRPr="00B32031" w:rsidTr="009615E2">
        <w:trPr>
          <w:trHeight w:val="2453"/>
        </w:trPr>
        <w:tc>
          <w:tcPr>
            <w:tcW w:w="5000" w:type="pct"/>
            <w:tcBorders>
              <w:top w:val="nil"/>
              <w:left w:val="single" w:sz="4" w:space="0" w:color="auto"/>
              <w:bottom w:val="single" w:sz="4" w:space="0" w:color="auto"/>
              <w:right w:val="nil"/>
            </w:tcBorders>
            <w:shd w:val="clear" w:color="auto" w:fill="auto"/>
            <w:vAlign w:val="center"/>
          </w:tcPr>
          <w:p w:rsidR="009A0081" w:rsidRPr="00B32031" w:rsidRDefault="009A0081" w:rsidP="009615E2">
            <w:pPr>
              <w:jc w:val="both"/>
              <w:rPr>
                <w:szCs w:val="24"/>
              </w:rPr>
            </w:pPr>
            <w:r>
              <w:rPr>
                <w:sz w:val="18"/>
                <w:szCs w:val="18"/>
              </w:rPr>
              <w:t xml:space="preserve">Réservé à moyen terme (6-12 mois). Le trouble dépressif récurrent présente un risque de rechute élevé. Amélioration progressive attendue sous traitement, mais la pleine récupération fonctionnelle nécessitera probablement 6 à 12 mois supplémentaires.</w:t>
            </w:r>
          </w:p>
        </w:tc>
      </w:tr>
    </w:tbl>
    <w:p w:rsidR="001469AE" w:rsidRDefault="001469AE">
      <w:pPr>
        <w:rPr>
          <w:rFonts w:cstheme="minorHAnsi"/>
          <w:szCs w:val="24"/>
        </w:rPr>
      </w:pPr>
    </w:p>
    <w:p w:rsidR="001469AE" w:rsidRDefault="001469AE">
      <w:pPr>
        <w:rPr>
          <w:rFonts w:cstheme="minorHAnsi"/>
          <w:szCs w:val="24"/>
        </w:rPr>
      </w:pPr>
      <w:r>
        <w:rPr>
          <w:rFonts w:cstheme="minorHAnsi"/>
          <w:szCs w:val="24"/>
        </w:rPr>
        <w:br w:type="page"/>
      </w:r>
    </w:p>
    <w:p w:rsidR="00B32031" w:rsidRPr="00D80F16" w:rsidRDefault="009A0081" w:rsidP="00F45844">
      <w:pPr>
        <w:tabs>
          <w:tab w:val="left" w:pos="11170"/>
        </w:tabs>
        <w:ind w:left="426" w:right="140" w:hanging="426"/>
        <w:jc w:val="both"/>
        <w:rPr>
          <w:rFonts w:ascii="Arial" w:eastAsia="Times New Roman" w:hAnsi="Arial" w:cs="Arial"/>
          <w:strike/>
          <w:sz w:val="18"/>
          <w:szCs w:val="17"/>
          <w:lang w:eastAsia="de-DE"/>
        </w:rPr>
      </w:pPr>
      <w:r>
        <w:rPr>
          <w:rFonts w:cstheme="minorHAnsi"/>
          <w:szCs w:val="24"/>
        </w:rPr>
        <w:lastRenderedPageBreak/>
        <w:t>8</w:t>
      </w:r>
      <w:r w:rsidR="001D74CE">
        <w:rPr>
          <w:rFonts w:cstheme="minorHAnsi"/>
          <w:szCs w:val="24"/>
        </w:rPr>
        <w:t>.</w:t>
      </w:r>
      <w:r w:rsidR="006D38F7" w:rsidRPr="00B32031">
        <w:rPr>
          <w:rFonts w:cstheme="minorHAnsi"/>
          <w:szCs w:val="24"/>
        </w:rPr>
        <w:tab/>
      </w:r>
      <w:r>
        <w:rPr>
          <w:rFonts w:cstheme="minorHAnsi"/>
          <w:szCs w:val="24"/>
        </w:rPr>
        <w:t xml:space="preserve">Quelles sont les </w:t>
      </w:r>
      <w:r w:rsidR="002475C7" w:rsidRPr="00990346">
        <w:rPr>
          <w:rFonts w:cstheme="minorHAnsi"/>
          <w:b/>
          <w:szCs w:val="24"/>
        </w:rPr>
        <w:t>limitations fonctionnelles</w:t>
      </w:r>
      <w:r w:rsidR="002475C7" w:rsidRPr="00B32031">
        <w:rPr>
          <w:rFonts w:cstheme="minorHAnsi"/>
          <w:szCs w:val="24"/>
        </w:rPr>
        <w:t xml:space="preserve"> qui découlent </w:t>
      </w:r>
      <w:r w:rsidR="007547A5">
        <w:rPr>
          <w:rFonts w:cstheme="minorHAnsi"/>
          <w:szCs w:val="24"/>
        </w:rPr>
        <w:t>du(des)</w:t>
      </w:r>
      <w:r w:rsidR="002475C7" w:rsidRPr="00B32031">
        <w:rPr>
          <w:rFonts w:cstheme="minorHAnsi"/>
          <w:szCs w:val="24"/>
        </w:rPr>
        <w:t xml:space="preserve"> </w:t>
      </w:r>
      <w:r w:rsidR="007547A5">
        <w:rPr>
          <w:rFonts w:cstheme="minorHAnsi"/>
          <w:szCs w:val="24"/>
        </w:rPr>
        <w:t xml:space="preserve">diagnostic(s) </w:t>
      </w:r>
      <w:r w:rsidR="002475C7" w:rsidRPr="00B32031">
        <w:rPr>
          <w:rFonts w:cstheme="minorHAnsi"/>
          <w:szCs w:val="24"/>
        </w:rPr>
        <w:t xml:space="preserve">ayant un impact </w:t>
      </w:r>
      <w:r w:rsidR="008C0A7D">
        <w:rPr>
          <w:rFonts w:cstheme="minorHAnsi"/>
          <w:szCs w:val="24"/>
        </w:rPr>
        <w:t>durabl</w:t>
      </w:r>
      <w:r>
        <w:rPr>
          <w:rFonts w:cstheme="minorHAnsi"/>
          <w:szCs w:val="24"/>
        </w:rPr>
        <w:t xml:space="preserve">e </w:t>
      </w:r>
      <w:r w:rsidR="002475C7" w:rsidRPr="00B32031">
        <w:rPr>
          <w:rFonts w:cstheme="minorHAnsi"/>
          <w:szCs w:val="24"/>
        </w:rPr>
        <w:t xml:space="preserve">sur </w:t>
      </w:r>
      <w:r>
        <w:rPr>
          <w:rFonts w:cstheme="minorHAnsi"/>
          <w:szCs w:val="24"/>
        </w:rPr>
        <w:t>la capacité de travail</w:t>
      </w:r>
      <w:r w:rsidR="002475C7" w:rsidRPr="00B32031">
        <w:rPr>
          <w:rFonts w:cstheme="minorHAnsi"/>
          <w:szCs w:val="24"/>
        </w:rPr>
        <w:t xml:space="preserve"> ?</w:t>
      </w:r>
      <w:r w:rsidR="008C0A7D">
        <w:rPr>
          <w:rFonts w:cstheme="minorHAnsi"/>
          <w:szCs w:val="24"/>
        </w:rPr>
        <w:t xml:space="preserve">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2517"/>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 Concentration : sévèrement limitée (&lt;20 minutes soutenues)
- Endurance : modérée à sévère (fatigabilité après 3-4 heures d'activité)
- Résistance au stress : fortement diminuée
- Rapidité d'exécution : ralentie
- Mémoire de travail : légèrement diminuée
- Interactions sociales : limitées (tendance à l'isolement)</w:t>
            </w:r>
          </w:p>
        </w:tc>
      </w:tr>
    </w:tbl>
    <w:p w:rsidR="00B32031" w:rsidRDefault="00834BB6" w:rsidP="00B32031">
      <w:pPr>
        <w:tabs>
          <w:tab w:val="left" w:pos="284"/>
        </w:tabs>
        <w:ind w:left="284" w:hanging="284"/>
        <w:jc w:val="both"/>
        <w:rPr>
          <w:rFonts w:cstheme="minorHAnsi"/>
          <w:szCs w:val="24"/>
        </w:rPr>
      </w:pPr>
    </w:p>
    <w:p w:rsidR="001469AE" w:rsidRPr="00B32031" w:rsidRDefault="001469AE" w:rsidP="00B32031">
      <w:pPr>
        <w:tabs>
          <w:tab w:val="left" w:pos="284"/>
        </w:tabs>
        <w:ind w:left="284" w:hanging="284"/>
        <w:jc w:val="both"/>
        <w:rPr>
          <w:rFonts w:cstheme="minorHAnsi"/>
          <w:szCs w:val="24"/>
        </w:rPr>
      </w:pPr>
    </w:p>
    <w:p w:rsidR="00B32031" w:rsidRDefault="003C6794" w:rsidP="00F45844">
      <w:pPr>
        <w:ind w:left="426" w:right="140" w:hanging="426"/>
        <w:jc w:val="both"/>
        <w:rPr>
          <w:rFonts w:cstheme="minorHAnsi"/>
          <w:szCs w:val="24"/>
        </w:rPr>
      </w:pPr>
      <w:r>
        <w:rPr>
          <w:rFonts w:cstheme="minorHAnsi"/>
          <w:szCs w:val="24"/>
        </w:rPr>
        <w:t>9</w:t>
      </w:r>
      <w:r w:rsidR="001D74CE">
        <w:rPr>
          <w:rFonts w:cstheme="minorHAnsi"/>
          <w:szCs w:val="24"/>
        </w:rPr>
        <w:t>.</w:t>
      </w:r>
      <w:r w:rsidR="006D38F7" w:rsidRPr="00B32031">
        <w:rPr>
          <w:rFonts w:cstheme="minorHAnsi"/>
          <w:szCs w:val="24"/>
        </w:rPr>
        <w:tab/>
      </w:r>
      <w:r w:rsidR="009A0081">
        <w:rPr>
          <w:rFonts w:cstheme="minorHAnsi"/>
          <w:szCs w:val="24"/>
        </w:rPr>
        <w:t xml:space="preserve">Quelles sont les répercussions </w:t>
      </w:r>
      <w:r w:rsidR="007547A5" w:rsidRPr="007547A5">
        <w:rPr>
          <w:rFonts w:cstheme="minorHAnsi"/>
          <w:szCs w:val="24"/>
        </w:rPr>
        <w:t>du(des) diagnostic(s)</w:t>
      </w:r>
      <w:r w:rsidR="001469AE">
        <w:rPr>
          <w:rFonts w:cstheme="minorHAnsi"/>
          <w:szCs w:val="24"/>
        </w:rPr>
        <w:t xml:space="preserve"> durablement incapacitants</w:t>
      </w:r>
      <w:r w:rsidR="009A0081" w:rsidRPr="009A0081">
        <w:rPr>
          <w:rFonts w:cstheme="minorHAnsi"/>
          <w:szCs w:val="24"/>
        </w:rPr>
        <w:t xml:space="preserve"> </w:t>
      </w:r>
      <w:r>
        <w:rPr>
          <w:rFonts w:cstheme="minorHAnsi"/>
          <w:szCs w:val="24"/>
        </w:rPr>
        <w:t>d</w:t>
      </w:r>
      <w:r w:rsidR="00273719">
        <w:rPr>
          <w:rFonts w:cstheme="minorHAnsi"/>
          <w:szCs w:val="24"/>
        </w:rPr>
        <w:t xml:space="preserve">ans les </w:t>
      </w:r>
      <w:r>
        <w:rPr>
          <w:rFonts w:cstheme="minorHAnsi"/>
          <w:szCs w:val="24"/>
        </w:rPr>
        <w:t xml:space="preserve">activités courantes </w:t>
      </w:r>
      <w:r w:rsidR="00273719">
        <w:rPr>
          <w:rFonts w:cstheme="minorHAnsi"/>
          <w:szCs w:val="24"/>
        </w:rPr>
        <w:t>de la vie (ménage,</w:t>
      </w:r>
      <w:r w:rsidR="00F45844">
        <w:rPr>
          <w:rFonts w:cstheme="minorHAnsi"/>
          <w:szCs w:val="24"/>
        </w:rPr>
        <w:t xml:space="preserve"> loisirs, activité</w:t>
      </w:r>
      <w:r>
        <w:rPr>
          <w:rFonts w:cstheme="minorHAnsi"/>
          <w:szCs w:val="24"/>
        </w:rPr>
        <w:t>s</w:t>
      </w:r>
      <w:r w:rsidR="00F45844">
        <w:rPr>
          <w:rFonts w:cstheme="minorHAnsi"/>
          <w:szCs w:val="24"/>
        </w:rPr>
        <w:t xml:space="preserve"> sociale</w:t>
      </w:r>
      <w:r>
        <w:rPr>
          <w:rFonts w:cstheme="minorHAnsi"/>
          <w:szCs w:val="24"/>
        </w:rPr>
        <w:t>s</w:t>
      </w:r>
      <w:r w:rsidR="00F45844">
        <w:rPr>
          <w:rFonts w:cstheme="minorHAnsi"/>
          <w:szCs w:val="24"/>
        </w:rPr>
        <w:t>, etc.</w:t>
      </w:r>
      <w:r w:rsidR="00273719">
        <w:rPr>
          <w:rFonts w:cstheme="minorHAnsi"/>
          <w:szCs w:val="24"/>
        </w:rPr>
        <w:t>)</w:t>
      </w:r>
      <w:r w:rsidR="001469AE">
        <w:rPr>
          <w:rFonts w:cstheme="minorHAnsi"/>
          <w:szCs w:val="24"/>
        </w:rPr>
        <w:t> ?</w:t>
      </w:r>
    </w:p>
    <w:p w:rsidR="003C6794" w:rsidRPr="003F13B2" w:rsidRDefault="003C6794" w:rsidP="00990346">
      <w:pPr>
        <w:ind w:left="426" w:right="140"/>
        <w:jc w:val="both"/>
        <w:rPr>
          <w:rFonts w:cstheme="minorHAnsi"/>
          <w:szCs w:val="24"/>
        </w:rPr>
      </w:pPr>
      <w:r w:rsidRPr="00990346">
        <w:rPr>
          <w:rFonts w:cstheme="minorHAnsi"/>
          <w:szCs w:val="24"/>
        </w:rPr>
        <w:t>Pouvez-vous détailler le déroulement d’une journée type de votre patient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4A2A14">
        <w:trPr>
          <w:trHeight w:val="2649"/>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Ménage : limitation modérée (effectue les tâches simples, reportes les plus exigeantes).
Repas : prépare des repas simples, alimentation irrégulière.
Achats : nécessite un accompagnement pour les courses importantes.
Déplacements : autonome mais évite les transports publics aux heures de pointe.
Soins corporels : autonome.
Loisirs : très réduits, ne pratique plus ses activités habituelles.
Journée type : Se lève vers 9h (sommeil non réparateur). Petit-déjeuner léger. Activités ménagères simples le matin (30-45 min). Repos. Promenade courte en début d'après-midi (20 min). Lecture/TV par intermittence. Fatigue marquée en fin de journée. Difficulté d'endormissement. Réveil nocturne fréquent.</w:t>
            </w:r>
          </w:p>
        </w:tc>
      </w:tr>
    </w:tbl>
    <w:p w:rsidR="00B32031" w:rsidRDefault="00834BB6" w:rsidP="00B32031">
      <w:pPr>
        <w:tabs>
          <w:tab w:val="left" w:pos="284"/>
        </w:tabs>
        <w:ind w:left="284" w:hanging="284"/>
        <w:jc w:val="both"/>
        <w:rPr>
          <w:rFonts w:cstheme="minorHAnsi"/>
          <w:szCs w:val="24"/>
        </w:rPr>
      </w:pPr>
    </w:p>
    <w:p w:rsidR="001469AE" w:rsidRPr="00B32031" w:rsidRDefault="001469AE" w:rsidP="00B32031">
      <w:pPr>
        <w:tabs>
          <w:tab w:val="left" w:pos="284"/>
        </w:tabs>
        <w:ind w:left="284" w:hanging="284"/>
        <w:jc w:val="both"/>
        <w:rPr>
          <w:rFonts w:cstheme="minorHAnsi"/>
          <w:szCs w:val="24"/>
        </w:rPr>
      </w:pPr>
    </w:p>
    <w:p w:rsidR="006D38F7" w:rsidRPr="00462B3B" w:rsidRDefault="003C6794" w:rsidP="00C82AA6">
      <w:pPr>
        <w:tabs>
          <w:tab w:val="left" w:pos="11170"/>
        </w:tabs>
        <w:spacing w:line="280" w:lineRule="exact"/>
        <w:ind w:left="426" w:right="140" w:hanging="567"/>
        <w:jc w:val="both"/>
        <w:rPr>
          <w:rFonts w:ascii="Arial" w:eastAsia="Times New Roman" w:hAnsi="Arial" w:cs="Arial"/>
          <w:sz w:val="18"/>
          <w:szCs w:val="17"/>
          <w:lang w:eastAsia="de-DE"/>
        </w:rPr>
      </w:pPr>
      <w:r>
        <w:rPr>
          <w:rFonts w:cstheme="minorHAnsi"/>
          <w:szCs w:val="24"/>
        </w:rPr>
        <w:t>10</w:t>
      </w:r>
      <w:r w:rsidR="007F47BF">
        <w:rPr>
          <w:rFonts w:cstheme="minorHAnsi"/>
          <w:szCs w:val="24"/>
        </w:rPr>
        <w:t>.</w:t>
      </w:r>
      <w:r w:rsidR="006D38F7" w:rsidRPr="00B32031">
        <w:rPr>
          <w:rFonts w:cstheme="minorHAnsi"/>
          <w:szCs w:val="24"/>
        </w:rPr>
        <w:tab/>
      </w:r>
      <w:r>
        <w:rPr>
          <w:szCs w:val="24"/>
        </w:rPr>
        <w:t xml:space="preserve">Quelles sont les </w:t>
      </w:r>
      <w:r w:rsidRPr="003C6794">
        <w:rPr>
          <w:szCs w:val="24"/>
        </w:rPr>
        <w:t xml:space="preserve">ressources disponibles ou mobilisables sur lesquelles votre patient/e peut compter (soutien par son réseau social, aptitude à la communication, motivation, </w:t>
      </w:r>
      <w:r>
        <w:rPr>
          <w:szCs w:val="24"/>
        </w:rPr>
        <w:t>projets professionnels, de formation ou autres, etc.)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2268"/>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Soutien familial : parents présents et soutenants. Compagnon compréhensif.
Réseau social : réduit mais quelques amitiés proches maintenues.
Aptitude à la collaboration : bonne compliance thérapeutique, motivation pour la guérison.
Loisirs antérieurs : yoga, lecture, randonnée (actuellement suspendus).
Formation : CFC employée de commerce, expérience de 9 ans dans l'administratif.</w:t>
            </w:r>
          </w:p>
        </w:tc>
      </w:tr>
    </w:tbl>
    <w:p w:rsidR="003F13B2" w:rsidRDefault="003F13B2" w:rsidP="003F13B2">
      <w:pPr>
        <w:tabs>
          <w:tab w:val="left" w:pos="426"/>
        </w:tabs>
        <w:jc w:val="both"/>
        <w:rPr>
          <w:rFonts w:cstheme="minorHAnsi"/>
          <w:szCs w:val="24"/>
        </w:rPr>
      </w:pPr>
    </w:p>
    <w:p w:rsidR="001469AE" w:rsidRPr="003F13B2" w:rsidRDefault="001469AE" w:rsidP="003F13B2">
      <w:pPr>
        <w:tabs>
          <w:tab w:val="left" w:pos="426"/>
        </w:tabs>
        <w:jc w:val="both"/>
        <w:rPr>
          <w:rFonts w:cstheme="minorHAnsi"/>
          <w:szCs w:val="24"/>
        </w:rPr>
      </w:pPr>
    </w:p>
    <w:p w:rsidR="00B32031" w:rsidRDefault="003F13B2" w:rsidP="00990346">
      <w:pPr>
        <w:tabs>
          <w:tab w:val="left" w:pos="11170"/>
        </w:tabs>
        <w:spacing w:line="280" w:lineRule="exact"/>
        <w:ind w:left="426" w:right="140" w:hanging="567"/>
        <w:jc w:val="both"/>
        <w:rPr>
          <w:rFonts w:cstheme="minorHAnsi"/>
          <w:szCs w:val="24"/>
        </w:rPr>
      </w:pPr>
      <w:r>
        <w:rPr>
          <w:rFonts w:cstheme="minorHAnsi"/>
          <w:szCs w:val="24"/>
        </w:rPr>
        <w:t>11</w:t>
      </w:r>
      <w:r w:rsidR="007F47BF">
        <w:rPr>
          <w:rFonts w:cstheme="minorHAnsi"/>
          <w:szCs w:val="24"/>
        </w:rPr>
        <w:t>.</w:t>
      </w:r>
      <w:r w:rsidRPr="003F13B2">
        <w:rPr>
          <w:rFonts w:cstheme="minorHAnsi"/>
          <w:szCs w:val="24"/>
        </w:rPr>
        <w:tab/>
      </w:r>
      <w:r>
        <w:rPr>
          <w:rFonts w:cstheme="minorHAnsi"/>
          <w:szCs w:val="24"/>
        </w:rPr>
        <w:t xml:space="preserve">Votre patient/e est-il/elle médicalement apte à suivre une mesure de réadaptation professionnelle adaptée aux limitations décrites sous 8 ? Si oui, depuis quand ? </w:t>
      </w:r>
      <w:r w:rsidR="000E2D11">
        <w:rPr>
          <w:rFonts w:cstheme="minorHAnsi"/>
          <w:szCs w:val="24"/>
        </w:rPr>
        <w:t>A quel taux de présence ou combien d’heure par jour / semaine ?</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3F13B2" w:rsidRPr="00B32031" w:rsidTr="004A2A14">
        <w:trPr>
          <w:trHeight w:val="1504"/>
        </w:trPr>
        <w:tc>
          <w:tcPr>
            <w:tcW w:w="5000" w:type="pct"/>
            <w:tcBorders>
              <w:top w:val="nil"/>
              <w:left w:val="single" w:sz="4" w:space="0" w:color="auto"/>
              <w:bottom w:val="single" w:sz="4" w:space="0" w:color="auto"/>
              <w:right w:val="nil"/>
            </w:tcBorders>
            <w:shd w:val="clear" w:color="auto" w:fill="auto"/>
            <w:vAlign w:val="center"/>
          </w:tcPr>
          <w:p w:rsidR="003F13B2" w:rsidRPr="00B32031" w:rsidRDefault="003F13B2" w:rsidP="009615E2">
            <w:pPr>
              <w:jc w:val="both"/>
              <w:rPr>
                <w:szCs w:val="24"/>
              </w:rPr>
            </w:pPr>
            <w:r>
              <w:rPr>
                <w:sz w:val="18"/>
                <w:szCs w:val="18"/>
              </w:rPr>
              <w:t xml:space="preserve">Pas encore apte à suivre une mesure de réadaptation professionnelle à ce stade. L'état clinique actuel ne permet pas un engagement régulier dans un programme structuré. Une réévaluation est prévue à 3 mois. En cas d'amélioration suffisante, une mesure de réentraînement progressif au travail serait envisageable (mi-temps thérapeutique).</w:t>
            </w:r>
          </w:p>
        </w:tc>
      </w:tr>
    </w:tbl>
    <w:p w:rsidR="001469AE" w:rsidRDefault="001469AE" w:rsidP="00B32031">
      <w:pPr>
        <w:tabs>
          <w:tab w:val="left" w:pos="426"/>
        </w:tabs>
        <w:jc w:val="both"/>
        <w:rPr>
          <w:rFonts w:cstheme="minorHAnsi"/>
          <w:szCs w:val="24"/>
        </w:rPr>
      </w:pPr>
    </w:p>
    <w:p w:rsidR="001469AE" w:rsidRDefault="001469AE">
      <w:pPr>
        <w:rPr>
          <w:rFonts w:cstheme="minorHAnsi"/>
          <w:szCs w:val="24"/>
        </w:rPr>
      </w:pPr>
      <w:r>
        <w:rPr>
          <w:rFonts w:cstheme="minorHAnsi"/>
          <w:szCs w:val="24"/>
        </w:rPr>
        <w:br w:type="page"/>
      </w:r>
    </w:p>
    <w:p w:rsidR="009D7233" w:rsidRDefault="00990346" w:rsidP="00C82AA6">
      <w:pPr>
        <w:tabs>
          <w:tab w:val="left" w:pos="426"/>
        </w:tabs>
        <w:ind w:left="426" w:right="282" w:hanging="426"/>
        <w:jc w:val="both"/>
        <w:rPr>
          <w:rFonts w:cstheme="minorHAnsi"/>
          <w:szCs w:val="24"/>
        </w:rPr>
      </w:pPr>
      <w:r>
        <w:rPr>
          <w:rFonts w:cstheme="minorHAnsi"/>
          <w:szCs w:val="24"/>
        </w:rPr>
        <w:lastRenderedPageBreak/>
        <w:t>12</w:t>
      </w:r>
      <w:r w:rsidR="007732D3">
        <w:rPr>
          <w:rFonts w:cstheme="minorHAnsi"/>
          <w:szCs w:val="24"/>
        </w:rPr>
        <w:t>.</w:t>
      </w:r>
      <w:r w:rsidR="006D38F7" w:rsidRPr="00B32031">
        <w:rPr>
          <w:rFonts w:cstheme="minorHAnsi"/>
          <w:szCs w:val="24"/>
        </w:rPr>
        <w:tab/>
      </w:r>
      <w:r w:rsidR="009D7233" w:rsidRPr="009D7233">
        <w:rPr>
          <w:rFonts w:cstheme="minorHAnsi"/>
          <w:szCs w:val="24"/>
        </w:rPr>
        <w:t>D’un poi</w:t>
      </w:r>
      <w:r w:rsidR="009D7233">
        <w:rPr>
          <w:rFonts w:cstheme="minorHAnsi"/>
          <w:szCs w:val="24"/>
        </w:rPr>
        <w:t xml:space="preserve">nt de vue de votre spécialité, </w:t>
      </w:r>
      <w:r w:rsidR="009D7233" w:rsidRPr="009D7233">
        <w:rPr>
          <w:rFonts w:cstheme="minorHAnsi"/>
          <w:szCs w:val="24"/>
        </w:rPr>
        <w:t xml:space="preserve">quelle est la </w:t>
      </w:r>
      <w:r w:rsidR="009D7233" w:rsidRPr="00990346">
        <w:rPr>
          <w:rFonts w:cstheme="minorHAnsi"/>
          <w:b/>
          <w:szCs w:val="24"/>
        </w:rPr>
        <w:t>capacité de travail dans son activité habituelle</w:t>
      </w:r>
      <w:r w:rsidR="009D7233">
        <w:rPr>
          <w:rFonts w:cstheme="minorHAnsi"/>
          <w:szCs w:val="24"/>
        </w:rPr>
        <w:t xml:space="preserve"> (merci de préciser l’activité) ? </w:t>
      </w:r>
      <w:r w:rsidR="00863A84">
        <w:rPr>
          <w:rFonts w:cstheme="minorHAnsi"/>
          <w:szCs w:val="24"/>
        </w:rPr>
        <w:t>A q</w:t>
      </w:r>
      <w:r w:rsidR="009D7233" w:rsidRPr="009D7233">
        <w:rPr>
          <w:rFonts w:cstheme="minorHAnsi"/>
          <w:szCs w:val="24"/>
        </w:rPr>
        <w:t>uel taux (exprimé sur un 100% ou en nombres d’heures par jour)</w:t>
      </w:r>
      <w:r w:rsidR="009D7233">
        <w:rPr>
          <w:rFonts w:cstheme="minorHAnsi"/>
          <w:szCs w:val="24"/>
        </w:rPr>
        <w:t> ? D</w:t>
      </w:r>
      <w:r w:rsidR="009D7233" w:rsidRPr="009D7233">
        <w:rPr>
          <w:rFonts w:cstheme="minorHAnsi"/>
          <w:szCs w:val="24"/>
        </w:rPr>
        <w:t xml:space="preserve">epuis quand ? </w:t>
      </w:r>
    </w:p>
    <w:p w:rsidR="00B32031" w:rsidRPr="00B32031" w:rsidRDefault="009D7233" w:rsidP="00990346">
      <w:pPr>
        <w:tabs>
          <w:tab w:val="left" w:pos="426"/>
        </w:tabs>
        <w:ind w:left="426" w:right="282"/>
        <w:jc w:val="both"/>
        <w:rPr>
          <w:rFonts w:cstheme="minorHAnsi"/>
          <w:szCs w:val="24"/>
        </w:rPr>
      </w:pPr>
      <w:r>
        <w:rPr>
          <w:rFonts w:cstheme="minorHAnsi"/>
          <w:szCs w:val="24"/>
        </w:rPr>
        <w:t xml:space="preserve">Si aucune capacité </w:t>
      </w:r>
      <w:r w:rsidR="00863A84">
        <w:rPr>
          <w:rFonts w:cstheme="minorHAnsi"/>
          <w:szCs w:val="24"/>
        </w:rPr>
        <w:t xml:space="preserve">dans l’activité habituelle </w:t>
      </w:r>
      <w:r>
        <w:rPr>
          <w:rFonts w:cstheme="minorHAnsi"/>
          <w:szCs w:val="24"/>
        </w:rPr>
        <w:t>n’est possible actuellement, est-ce qu’une reprise est envisageable ultérieurement, cas échéant dans quel délai ? Si non, pourquoi ?</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C82AA6">
        <w:trPr>
          <w:trHeight w:val="2018"/>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Activité habituelle : assistante administrative (Fiduciaire Romande SA, 100%).
Capacité actuelle : 50% depuis le 16.01.2026 (incapacité de 100% du 15.11.2025 au 15.01.2026).
La reprise à 50% est possible en mi-temps (4h/jour, 5j/semaine) avec des tâches simplifiées (pas de contact client, pas de délais serrés). Une reprise à 100% n'est pas envisageable dans les 3 prochains mois en raison des limitations de concentration et d'endurance.</w:t>
            </w:r>
          </w:p>
        </w:tc>
      </w:tr>
    </w:tbl>
    <w:p w:rsidR="00B32031" w:rsidRDefault="00834BB6" w:rsidP="00B32031">
      <w:pPr>
        <w:tabs>
          <w:tab w:val="left" w:pos="284"/>
        </w:tabs>
        <w:ind w:left="284" w:hanging="284"/>
        <w:jc w:val="both"/>
        <w:rPr>
          <w:rFonts w:cstheme="minorHAnsi"/>
          <w:szCs w:val="24"/>
        </w:rPr>
      </w:pPr>
    </w:p>
    <w:p w:rsidR="001469AE" w:rsidRPr="00B32031" w:rsidRDefault="001469AE" w:rsidP="00B32031">
      <w:pPr>
        <w:tabs>
          <w:tab w:val="left" w:pos="284"/>
        </w:tabs>
        <w:ind w:left="284" w:hanging="284"/>
        <w:jc w:val="both"/>
        <w:rPr>
          <w:rFonts w:cstheme="minorHAnsi"/>
          <w:szCs w:val="24"/>
        </w:rPr>
      </w:pPr>
    </w:p>
    <w:p w:rsidR="009D7233" w:rsidRPr="009D7233" w:rsidRDefault="009D7233" w:rsidP="009D7233">
      <w:pPr>
        <w:ind w:left="426" w:hanging="426"/>
        <w:jc w:val="both"/>
        <w:rPr>
          <w:rFonts w:cstheme="minorHAnsi"/>
          <w:szCs w:val="24"/>
        </w:rPr>
      </w:pPr>
      <w:r>
        <w:rPr>
          <w:rFonts w:cstheme="minorHAnsi"/>
          <w:szCs w:val="24"/>
        </w:rPr>
        <w:t>1</w:t>
      </w:r>
      <w:r w:rsidR="00990346">
        <w:rPr>
          <w:rFonts w:cstheme="minorHAnsi"/>
          <w:szCs w:val="24"/>
        </w:rPr>
        <w:t>3</w:t>
      </w:r>
      <w:r w:rsidR="001D74CE">
        <w:rPr>
          <w:rFonts w:cstheme="minorHAnsi"/>
          <w:szCs w:val="24"/>
        </w:rPr>
        <w:t>.</w:t>
      </w:r>
      <w:r w:rsidR="006D38F7" w:rsidRPr="00B32031">
        <w:rPr>
          <w:rFonts w:cstheme="minorHAnsi"/>
          <w:szCs w:val="24"/>
        </w:rPr>
        <w:tab/>
      </w:r>
      <w:r w:rsidRPr="009D7233">
        <w:rPr>
          <w:rFonts w:cstheme="minorHAnsi"/>
          <w:szCs w:val="24"/>
        </w:rPr>
        <w:t xml:space="preserve">D’un point de vue de votre spécialité, quelle est la </w:t>
      </w:r>
      <w:r w:rsidRPr="00990346">
        <w:rPr>
          <w:rFonts w:cstheme="minorHAnsi"/>
          <w:b/>
          <w:szCs w:val="24"/>
        </w:rPr>
        <w:t>capacité de travail</w:t>
      </w:r>
      <w:r w:rsidRPr="009D7233">
        <w:rPr>
          <w:rFonts w:cstheme="minorHAnsi"/>
          <w:szCs w:val="24"/>
        </w:rPr>
        <w:t xml:space="preserve"> </w:t>
      </w:r>
      <w:r w:rsidRPr="00990346">
        <w:rPr>
          <w:rFonts w:cstheme="minorHAnsi"/>
          <w:b/>
          <w:szCs w:val="24"/>
        </w:rPr>
        <w:t>dans une activité adaptée</w:t>
      </w:r>
      <w:r>
        <w:rPr>
          <w:rFonts w:cstheme="minorHAnsi"/>
          <w:szCs w:val="24"/>
        </w:rPr>
        <w:t xml:space="preserve"> aux limitations fonctionnelles décrites sous 8. </w:t>
      </w:r>
      <w:r w:rsidRPr="009D7233">
        <w:rPr>
          <w:rFonts w:cstheme="minorHAnsi"/>
          <w:szCs w:val="24"/>
        </w:rPr>
        <w:t xml:space="preserve">? </w:t>
      </w:r>
      <w:r w:rsidR="00863A84">
        <w:rPr>
          <w:rFonts w:cstheme="minorHAnsi"/>
          <w:szCs w:val="24"/>
        </w:rPr>
        <w:t>A q</w:t>
      </w:r>
      <w:r w:rsidRPr="009D7233">
        <w:rPr>
          <w:rFonts w:cstheme="minorHAnsi"/>
          <w:szCs w:val="24"/>
        </w:rPr>
        <w:t xml:space="preserve">uel taux (exprimé sur un 100% ou en nombres d’heures par jour) ? Depuis quand ? </w:t>
      </w:r>
    </w:p>
    <w:p w:rsidR="00B32031" w:rsidRPr="00B32031" w:rsidRDefault="009D7233" w:rsidP="00990346">
      <w:pPr>
        <w:ind w:left="426"/>
        <w:jc w:val="both"/>
        <w:rPr>
          <w:rFonts w:cstheme="minorHAnsi"/>
          <w:szCs w:val="24"/>
        </w:rPr>
      </w:pPr>
      <w:r w:rsidRPr="009D7233">
        <w:rPr>
          <w:rFonts w:cstheme="minorHAnsi"/>
          <w:szCs w:val="24"/>
        </w:rPr>
        <w:t xml:space="preserve">Si aucune capacité </w:t>
      </w:r>
      <w:r w:rsidR="00863A84">
        <w:rPr>
          <w:rFonts w:cstheme="minorHAnsi"/>
          <w:szCs w:val="24"/>
        </w:rPr>
        <w:t xml:space="preserve">dans une activité adaptée </w:t>
      </w:r>
      <w:r w:rsidRPr="009D7233">
        <w:rPr>
          <w:rFonts w:cstheme="minorHAnsi"/>
          <w:szCs w:val="24"/>
        </w:rPr>
        <w:t xml:space="preserve">n’est possible actuellement, </w:t>
      </w:r>
      <w:r w:rsidR="00863A84">
        <w:rPr>
          <w:rFonts w:cstheme="minorHAnsi"/>
          <w:szCs w:val="24"/>
        </w:rPr>
        <w:t>pouvez-vous en expliquer les raisons ? E</w:t>
      </w:r>
      <w:r w:rsidRPr="009D7233">
        <w:rPr>
          <w:rFonts w:cstheme="minorHAnsi"/>
          <w:szCs w:val="24"/>
        </w:rPr>
        <w:t xml:space="preserve">st-ce qu’une </w:t>
      </w:r>
      <w:r w:rsidR="00863A84">
        <w:rPr>
          <w:rFonts w:cstheme="minorHAnsi"/>
          <w:szCs w:val="24"/>
        </w:rPr>
        <w:t xml:space="preserve">capacité dans une activité adaptée </w:t>
      </w:r>
      <w:r w:rsidRPr="009D7233">
        <w:rPr>
          <w:rFonts w:cstheme="minorHAnsi"/>
          <w:szCs w:val="24"/>
        </w:rPr>
        <w:t>est envisageable ultérieurement, cas échéant dans quel délai ? Si non, pourquoi ?</w:t>
      </w:r>
    </w:p>
    <w:tbl>
      <w:tblPr>
        <w:tblW w:w="4854"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352"/>
      </w:tblGrid>
      <w:tr w:rsidR="00B32031" w:rsidRPr="00B32031" w:rsidTr="00C82AA6">
        <w:trPr>
          <w:trHeight w:val="2268"/>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Capacité dans une activité adaptée : 60-70% (5-6h/jour).
Activité adaptée : travail administratif sans exigence cognitive élevée, sans contact client fréquent, sans pression temporelle, avec possibilité de pauses régulières.
Cette capacité est estimée depuis le 16.01.2026. Progression possible vers 80% à 6 mois.</w:t>
            </w:r>
          </w:p>
        </w:tc>
      </w:tr>
    </w:tbl>
    <w:p w:rsidR="00B32031" w:rsidRPr="00B32031" w:rsidRDefault="00834BB6" w:rsidP="00B32031">
      <w:pPr>
        <w:tabs>
          <w:tab w:val="left" w:pos="284"/>
        </w:tabs>
        <w:ind w:left="284" w:hanging="284"/>
        <w:jc w:val="both"/>
        <w:rPr>
          <w:rFonts w:cstheme="minorHAnsi"/>
          <w:szCs w:val="24"/>
        </w:rPr>
      </w:pPr>
    </w:p>
    <w:p w:rsidR="006D38F7" w:rsidRPr="00D80F16" w:rsidRDefault="006D38F7" w:rsidP="00C82AA6">
      <w:pPr>
        <w:ind w:left="426" w:right="282" w:hanging="426"/>
        <w:jc w:val="both"/>
        <w:rPr>
          <w:rFonts w:cstheme="minorHAnsi"/>
          <w:szCs w:val="24"/>
        </w:rPr>
      </w:pPr>
    </w:p>
    <w:p w:rsidR="00B32031" w:rsidRPr="00B32031" w:rsidRDefault="00990346" w:rsidP="00B32031">
      <w:pPr>
        <w:tabs>
          <w:tab w:val="left" w:pos="284"/>
        </w:tabs>
        <w:ind w:left="284" w:hanging="284"/>
        <w:jc w:val="both"/>
        <w:rPr>
          <w:rFonts w:cstheme="minorHAnsi"/>
          <w:szCs w:val="24"/>
        </w:rPr>
      </w:pPr>
      <w:r>
        <w:rPr>
          <w:rFonts w:cstheme="minorHAnsi"/>
          <w:szCs w:val="24"/>
        </w:rPr>
        <w:t>14.</w:t>
      </w:r>
      <w:r>
        <w:rPr>
          <w:rFonts w:cstheme="minorHAnsi"/>
          <w:szCs w:val="24"/>
        </w:rPr>
        <w:tab/>
      </w:r>
      <w:r w:rsidRPr="00990346">
        <w:rPr>
          <w:rFonts w:cstheme="minorHAnsi"/>
          <w:szCs w:val="24"/>
        </w:rPr>
        <w:t>Quelles sont vos remarques éventuelles ?</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2268"/>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Néant.</w:t>
            </w:r>
          </w:p>
        </w:tc>
      </w:tr>
    </w:tbl>
    <w:p w:rsidR="00885EF0" w:rsidRPr="00885EF0" w:rsidRDefault="00885EF0" w:rsidP="00C82AA6">
      <w:pPr>
        <w:pStyle w:val="03textnormal"/>
        <w:tabs>
          <w:tab w:val="clear" w:pos="284"/>
          <w:tab w:val="clear" w:pos="567"/>
        </w:tabs>
        <w:ind w:left="426" w:right="140" w:hanging="426"/>
        <w:jc w:val="both"/>
        <w:rPr>
          <w:rFonts w:asciiTheme="minorHAnsi" w:eastAsiaTheme="minorHAnsi" w:hAnsiTheme="minorHAnsi" w:cstheme="minorHAnsi"/>
          <w:lang w:val="fr-CH" w:eastAsia="en-US"/>
        </w:rPr>
      </w:pPr>
    </w:p>
    <w:p w:rsidR="001469AE" w:rsidRDefault="001469AE">
      <w:pPr>
        <w:rPr>
          <w:rFonts w:cstheme="minorHAnsi"/>
          <w:szCs w:val="24"/>
        </w:rPr>
      </w:pPr>
      <w:r>
        <w:rPr>
          <w:rFonts w:cstheme="minorHAnsi"/>
          <w:szCs w:val="24"/>
        </w:rPr>
        <w:br w:type="page"/>
      </w:r>
    </w:p>
    <w:p w:rsidR="00B32031" w:rsidRPr="00B32031" w:rsidRDefault="00834BB6" w:rsidP="00B32031">
      <w:pPr>
        <w:tabs>
          <w:tab w:val="left" w:pos="284"/>
        </w:tabs>
        <w:ind w:left="284" w:hanging="284"/>
        <w:jc w:val="both"/>
        <w:rPr>
          <w:rFonts w:cstheme="minorHAnsi"/>
          <w:szCs w:val="24"/>
        </w:rPr>
      </w:pPr>
    </w:p>
    <w:p w:rsidR="00B32031" w:rsidRPr="00B32031" w:rsidRDefault="006D38F7" w:rsidP="00C82AA6">
      <w:pPr>
        <w:tabs>
          <w:tab w:val="left" w:pos="426"/>
        </w:tabs>
        <w:ind w:left="426" w:right="140" w:hanging="426"/>
        <w:jc w:val="both"/>
        <w:rPr>
          <w:rFonts w:cstheme="minorHAnsi"/>
          <w:szCs w:val="24"/>
        </w:rPr>
      </w:pPr>
      <w:r w:rsidRPr="00B32031">
        <w:rPr>
          <w:rFonts w:cstheme="minorHAnsi"/>
          <w:szCs w:val="24"/>
        </w:rPr>
        <w:t>1</w:t>
      </w:r>
      <w:r w:rsidR="00990346">
        <w:rPr>
          <w:rFonts w:cstheme="minorHAnsi"/>
          <w:szCs w:val="24"/>
        </w:rPr>
        <w:t>5</w:t>
      </w:r>
      <w:r w:rsidR="00905008">
        <w:rPr>
          <w:rFonts w:cstheme="minorHAnsi"/>
          <w:szCs w:val="24"/>
        </w:rPr>
        <w:t>.</w:t>
      </w:r>
      <w:r w:rsidRPr="00B32031">
        <w:rPr>
          <w:rFonts w:cstheme="minorHAnsi"/>
          <w:szCs w:val="24"/>
        </w:rPr>
        <w:tab/>
        <w:t>Merci de nous fournir toutes les pièces médicales que vous jugez nécessaire</w:t>
      </w:r>
      <w:r w:rsidR="000D3BA9">
        <w:rPr>
          <w:rFonts w:cstheme="minorHAnsi"/>
          <w:szCs w:val="24"/>
        </w:rPr>
        <w:t>s</w:t>
      </w:r>
      <w:r w:rsidRPr="00B32031">
        <w:rPr>
          <w:rFonts w:cstheme="minorHAnsi"/>
          <w:szCs w:val="24"/>
        </w:rPr>
        <w:t xml:space="preserve"> afin d’étayer vos considérations (rapports d’hospitalisation, bilan biologique, imagerie</w:t>
      </w:r>
      <w:r w:rsidR="00990346">
        <w:rPr>
          <w:rFonts w:cstheme="minorHAnsi"/>
          <w:szCs w:val="24"/>
        </w:rPr>
        <w:t>s</w:t>
      </w:r>
      <w:r w:rsidRPr="00B32031">
        <w:rPr>
          <w:rFonts w:cstheme="minorHAnsi"/>
          <w:szCs w:val="24"/>
        </w:rPr>
        <w:t>, etc</w:t>
      </w:r>
      <w:r w:rsidR="000D3BA9">
        <w:rPr>
          <w:rFonts w:cstheme="minorHAnsi"/>
          <w:szCs w:val="24"/>
        </w:rPr>
        <w:t>.</w:t>
      </w:r>
      <w:r w:rsidRPr="00B32031">
        <w:rPr>
          <w:rFonts w:cstheme="minorHAnsi"/>
          <w:szCs w:val="24"/>
        </w:rPr>
        <w:t xml:space="preserve">) et notamment les pièces médicales suivantes selon votre spécialité : </w:t>
      </w:r>
    </w:p>
    <w:p w:rsidR="00990346" w:rsidRPr="00F802FE" w:rsidRDefault="00990346" w:rsidP="00F802FE">
      <w:pPr>
        <w:numPr>
          <w:ilvl w:val="0"/>
          <w:numId w:val="3"/>
        </w:numPr>
        <w:tabs>
          <w:tab w:val="left" w:pos="426"/>
        </w:tabs>
        <w:ind w:right="140"/>
        <w:jc w:val="both"/>
        <w:rPr>
          <w:rFonts w:cstheme="minorHAnsi"/>
          <w:szCs w:val="24"/>
        </w:rPr>
      </w:pPr>
      <w:r w:rsidRPr="00F802FE">
        <w:rPr>
          <w:rFonts w:cstheme="minorHAnsi"/>
          <w:szCs w:val="24"/>
        </w:rPr>
        <w:t xml:space="preserve">Psychiatrie : </w:t>
      </w:r>
      <w:r w:rsidR="00F802FE" w:rsidRPr="00F802FE">
        <w:rPr>
          <w:rFonts w:cstheme="minorHAnsi"/>
          <w:szCs w:val="24"/>
        </w:rPr>
        <w:t xml:space="preserve">dosage sérique des </w:t>
      </w:r>
      <w:r w:rsidR="00F802FE">
        <w:rPr>
          <w:rFonts w:cstheme="minorHAnsi"/>
          <w:szCs w:val="24"/>
        </w:rPr>
        <w:t>psychotropes, bilan neuropsychologique</w:t>
      </w:r>
    </w:p>
    <w:p w:rsidR="00B32031" w:rsidRPr="00EC153B" w:rsidRDefault="006D38F7" w:rsidP="00C82AA6">
      <w:pPr>
        <w:numPr>
          <w:ilvl w:val="0"/>
          <w:numId w:val="3"/>
        </w:numPr>
        <w:tabs>
          <w:tab w:val="left" w:pos="426"/>
        </w:tabs>
        <w:ind w:right="140"/>
        <w:jc w:val="both"/>
        <w:rPr>
          <w:rFonts w:cstheme="minorHAnsi"/>
          <w:szCs w:val="24"/>
          <w:lang w:val="en-US"/>
        </w:rPr>
      </w:pPr>
      <w:proofErr w:type="spellStart"/>
      <w:r w:rsidRPr="00EC153B">
        <w:rPr>
          <w:rFonts w:cstheme="minorHAnsi"/>
          <w:szCs w:val="24"/>
          <w:lang w:val="en-US"/>
        </w:rPr>
        <w:t>Cardiologie</w:t>
      </w:r>
      <w:proofErr w:type="spellEnd"/>
      <w:r w:rsidRPr="00EC153B">
        <w:rPr>
          <w:rFonts w:cstheme="minorHAnsi"/>
          <w:szCs w:val="24"/>
          <w:lang w:val="en-US"/>
        </w:rPr>
        <w:t xml:space="preserve"> : US </w:t>
      </w:r>
      <w:proofErr w:type="spellStart"/>
      <w:r w:rsidRPr="00EC153B">
        <w:rPr>
          <w:rFonts w:cstheme="minorHAnsi"/>
          <w:szCs w:val="24"/>
          <w:lang w:val="en-US"/>
        </w:rPr>
        <w:t>cardiaque</w:t>
      </w:r>
      <w:proofErr w:type="spellEnd"/>
      <w:r w:rsidRPr="00EC153B">
        <w:rPr>
          <w:rFonts w:cstheme="minorHAnsi"/>
          <w:szCs w:val="24"/>
          <w:lang w:val="en-US"/>
        </w:rPr>
        <w:t xml:space="preserve">, </w:t>
      </w:r>
      <w:proofErr w:type="spellStart"/>
      <w:r w:rsidRPr="00EC153B">
        <w:rPr>
          <w:rFonts w:cstheme="minorHAnsi"/>
          <w:szCs w:val="24"/>
          <w:lang w:val="en-US"/>
        </w:rPr>
        <w:t>Holter</w:t>
      </w:r>
      <w:proofErr w:type="spellEnd"/>
      <w:r w:rsidRPr="00EC153B">
        <w:rPr>
          <w:rFonts w:cstheme="minorHAnsi"/>
          <w:szCs w:val="24"/>
          <w:lang w:val="en-US"/>
        </w:rPr>
        <w:t xml:space="preserve">, test </w:t>
      </w:r>
      <w:proofErr w:type="spellStart"/>
      <w:r w:rsidRPr="00EC153B">
        <w:rPr>
          <w:rFonts w:cstheme="minorHAnsi"/>
          <w:szCs w:val="24"/>
          <w:lang w:val="en-US"/>
        </w:rPr>
        <w:t>d’effort</w:t>
      </w:r>
      <w:proofErr w:type="spellEnd"/>
      <w:r w:rsidRPr="00EC153B">
        <w:rPr>
          <w:rFonts w:cstheme="minorHAnsi"/>
          <w:szCs w:val="24"/>
          <w:lang w:val="en-US"/>
        </w:rPr>
        <w:t xml:space="preserve"> ; </w:t>
      </w:r>
    </w:p>
    <w:p w:rsidR="00B32031" w:rsidRPr="00B32031" w:rsidRDefault="006D38F7" w:rsidP="00C82AA6">
      <w:pPr>
        <w:numPr>
          <w:ilvl w:val="0"/>
          <w:numId w:val="3"/>
        </w:numPr>
        <w:tabs>
          <w:tab w:val="left" w:pos="426"/>
        </w:tabs>
        <w:ind w:right="140"/>
        <w:jc w:val="both"/>
        <w:rPr>
          <w:rFonts w:cstheme="minorHAnsi"/>
          <w:szCs w:val="24"/>
        </w:rPr>
      </w:pPr>
      <w:r w:rsidRPr="00B32031">
        <w:rPr>
          <w:rFonts w:cstheme="minorHAnsi"/>
          <w:szCs w:val="24"/>
        </w:rPr>
        <w:t>Pneumologie : test de fonctions pulmonaires, test d’effort, polysomnographie, gazométrie ;</w:t>
      </w:r>
    </w:p>
    <w:p w:rsidR="00B32031" w:rsidRPr="00B32031" w:rsidRDefault="006D38F7" w:rsidP="00C82AA6">
      <w:pPr>
        <w:numPr>
          <w:ilvl w:val="0"/>
          <w:numId w:val="3"/>
        </w:numPr>
        <w:tabs>
          <w:tab w:val="left" w:pos="426"/>
        </w:tabs>
        <w:ind w:right="140"/>
        <w:jc w:val="both"/>
        <w:rPr>
          <w:rFonts w:cstheme="minorHAnsi"/>
          <w:szCs w:val="24"/>
        </w:rPr>
      </w:pPr>
      <w:r w:rsidRPr="00B32031">
        <w:rPr>
          <w:rFonts w:cstheme="minorHAnsi"/>
          <w:szCs w:val="24"/>
        </w:rPr>
        <w:t>Gastroentérologie : rapports endoscopie ;</w:t>
      </w:r>
    </w:p>
    <w:p w:rsidR="00B32031" w:rsidRPr="00B32031" w:rsidRDefault="006D38F7" w:rsidP="00C82AA6">
      <w:pPr>
        <w:numPr>
          <w:ilvl w:val="0"/>
          <w:numId w:val="3"/>
        </w:numPr>
        <w:tabs>
          <w:tab w:val="left" w:pos="426"/>
        </w:tabs>
        <w:ind w:right="140"/>
        <w:jc w:val="both"/>
        <w:rPr>
          <w:rFonts w:cstheme="minorHAnsi"/>
          <w:szCs w:val="24"/>
        </w:rPr>
      </w:pPr>
      <w:r w:rsidRPr="00B32031">
        <w:rPr>
          <w:rFonts w:cstheme="minorHAnsi"/>
          <w:szCs w:val="24"/>
        </w:rPr>
        <w:t>Neurologie : ENMG, bilans neuropsychologiques ;</w:t>
      </w:r>
    </w:p>
    <w:p w:rsidR="00B32031" w:rsidRDefault="006D38F7" w:rsidP="00C82AA6">
      <w:pPr>
        <w:numPr>
          <w:ilvl w:val="0"/>
          <w:numId w:val="3"/>
        </w:numPr>
        <w:tabs>
          <w:tab w:val="left" w:pos="426"/>
        </w:tabs>
        <w:ind w:right="140"/>
        <w:jc w:val="both"/>
        <w:rPr>
          <w:rFonts w:cstheme="minorHAnsi"/>
          <w:szCs w:val="24"/>
        </w:rPr>
      </w:pPr>
      <w:r w:rsidRPr="00B32031">
        <w:rPr>
          <w:rFonts w:cstheme="minorHAnsi"/>
          <w:szCs w:val="24"/>
        </w:rPr>
        <w:t>Ophtalmologie : évaluation du champ visuel et de l’acuité visuelle sans et avec correction</w:t>
      </w:r>
      <w:r w:rsidR="00363E99">
        <w:rPr>
          <w:rFonts w:cstheme="minorHAnsi"/>
          <w:szCs w:val="24"/>
        </w:rPr>
        <w:t> ;</w:t>
      </w:r>
    </w:p>
    <w:p w:rsidR="00273719" w:rsidRDefault="00273719" w:rsidP="00C82AA6">
      <w:pPr>
        <w:numPr>
          <w:ilvl w:val="0"/>
          <w:numId w:val="3"/>
        </w:numPr>
        <w:tabs>
          <w:tab w:val="left" w:pos="426"/>
        </w:tabs>
        <w:ind w:right="140"/>
        <w:jc w:val="both"/>
        <w:rPr>
          <w:rFonts w:cstheme="minorHAnsi"/>
          <w:szCs w:val="24"/>
        </w:rPr>
      </w:pPr>
      <w:r>
        <w:rPr>
          <w:rFonts w:cstheme="minorHAnsi"/>
          <w:szCs w:val="24"/>
        </w:rPr>
        <w:t xml:space="preserve">Oncologie : </w:t>
      </w:r>
      <w:proofErr w:type="spellStart"/>
      <w:r>
        <w:rPr>
          <w:rFonts w:cstheme="minorHAnsi"/>
          <w:szCs w:val="24"/>
        </w:rPr>
        <w:t>tumor</w:t>
      </w:r>
      <w:proofErr w:type="spellEnd"/>
      <w:r>
        <w:rPr>
          <w:rFonts w:cstheme="minorHAnsi"/>
          <w:szCs w:val="24"/>
        </w:rPr>
        <w:t xml:space="preserve"> </w:t>
      </w:r>
      <w:proofErr w:type="spellStart"/>
      <w:r>
        <w:rPr>
          <w:rFonts w:cstheme="minorHAnsi"/>
          <w:szCs w:val="24"/>
        </w:rPr>
        <w:t>board</w:t>
      </w:r>
      <w:proofErr w:type="spellEnd"/>
      <w:r w:rsidR="00C46475">
        <w:rPr>
          <w:rFonts w:cstheme="minorHAnsi"/>
          <w:szCs w:val="24"/>
        </w:rPr>
        <w:t>, lettres de consultation</w:t>
      </w:r>
      <w:r w:rsidR="00363E99">
        <w:rPr>
          <w:rFonts w:cstheme="minorHAnsi"/>
          <w:szCs w:val="24"/>
        </w:rPr>
        <w:t>.</w:t>
      </w:r>
    </w:p>
    <w:p w:rsidR="00F802FE" w:rsidRPr="00B32031" w:rsidRDefault="00F802FE" w:rsidP="00C82AA6">
      <w:pPr>
        <w:numPr>
          <w:ilvl w:val="0"/>
          <w:numId w:val="3"/>
        </w:numPr>
        <w:tabs>
          <w:tab w:val="left" w:pos="426"/>
        </w:tabs>
        <w:ind w:right="140"/>
        <w:jc w:val="both"/>
        <w:rPr>
          <w:rFonts w:cstheme="minorHAnsi"/>
          <w:szCs w:val="24"/>
        </w:rPr>
      </w:pPr>
      <w:r>
        <w:rPr>
          <w:rFonts w:cstheme="minorHAnsi"/>
          <w:szCs w:val="24"/>
        </w:rPr>
        <w:t>ORL : audiométrie et VGN si disponible</w:t>
      </w:r>
    </w:p>
    <w:p w:rsidR="00B32031" w:rsidRPr="00B32031" w:rsidRDefault="00834BB6" w:rsidP="00B32031">
      <w:pPr>
        <w:jc w:val="both"/>
        <w:rPr>
          <w:rFonts w:cstheme="minorHAnsi"/>
        </w:rPr>
      </w:pPr>
    </w:p>
    <w:p w:rsidR="00B32031" w:rsidRDefault="00834BB6" w:rsidP="00B32031">
      <w:pPr>
        <w:jc w:val="both"/>
        <w:rPr>
          <w:rFonts w:cstheme="minorHAnsi"/>
        </w:rPr>
      </w:pPr>
    </w:p>
    <w:p w:rsidR="001469AE" w:rsidRDefault="001469AE" w:rsidP="00B32031">
      <w:pPr>
        <w:jc w:val="both"/>
        <w:rPr>
          <w:rFonts w:cstheme="minorHAnsi"/>
        </w:rPr>
      </w:pPr>
    </w:p>
    <w:p w:rsidR="001469AE" w:rsidRPr="00B32031" w:rsidRDefault="001469AE" w:rsidP="00B32031">
      <w:pPr>
        <w:jc w:val="both"/>
        <w:rPr>
          <w:rFonts w:cstheme="minorHAnsi"/>
        </w:rPr>
      </w:pPr>
    </w:p>
    <w:p w:rsidR="00B32031" w:rsidRPr="00B32031" w:rsidRDefault="006D38F7" w:rsidP="00B32031">
      <w:pPr>
        <w:ind w:right="851"/>
        <w:rPr>
          <w:rFonts w:cstheme="minorHAnsi"/>
        </w:rPr>
      </w:pPr>
      <w:r w:rsidRPr="00B32031">
        <w:rPr>
          <w:rFonts w:cstheme="minorHAnsi"/>
        </w:rPr>
        <w:t>Date</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907"/>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08.03.2026</w:t>
            </w:r>
          </w:p>
        </w:tc>
      </w:tr>
    </w:tbl>
    <w:p w:rsidR="00B32031" w:rsidRPr="00B32031" w:rsidRDefault="00834BB6" w:rsidP="00B32031">
      <w:pPr>
        <w:jc w:val="both"/>
        <w:rPr>
          <w:rFonts w:cstheme="minorHAnsi"/>
        </w:rPr>
      </w:pPr>
    </w:p>
    <w:p w:rsidR="00B32031" w:rsidRPr="00B32031" w:rsidRDefault="006D38F7" w:rsidP="00B32031">
      <w:pPr>
        <w:ind w:right="851"/>
        <w:rPr>
          <w:rFonts w:cstheme="minorHAnsi"/>
        </w:rPr>
      </w:pPr>
      <w:r w:rsidRPr="00B32031">
        <w:rPr>
          <w:rFonts w:cstheme="minorHAnsi"/>
        </w:rPr>
        <w:t>Prénom, nom et signature du médecin (la signature sous forme électronique suffit)</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1200"/>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Dr Marc Jolivet, FMH Psychiatrie et psychothérapie, Rue de Lausanne 12, 1201 Genève</w:t>
            </w:r>
          </w:p>
        </w:tc>
      </w:tr>
    </w:tbl>
    <w:p w:rsidR="00B32031" w:rsidRPr="00B32031" w:rsidRDefault="00834BB6" w:rsidP="00B32031">
      <w:pPr>
        <w:jc w:val="both"/>
        <w:rPr>
          <w:rFonts w:cstheme="minorHAnsi"/>
        </w:rPr>
      </w:pPr>
    </w:p>
    <w:p w:rsidR="00B32031" w:rsidRPr="00B32031" w:rsidRDefault="006D38F7" w:rsidP="00B32031">
      <w:pPr>
        <w:ind w:right="851"/>
        <w:rPr>
          <w:rFonts w:cstheme="minorHAnsi"/>
        </w:rPr>
      </w:pPr>
      <w:r w:rsidRPr="00B32031">
        <w:rPr>
          <w:rFonts w:cstheme="minorHAnsi"/>
        </w:rPr>
        <w:t>Annexes</w:t>
      </w:r>
    </w:p>
    <w:tbl>
      <w:tblPr>
        <w:tblW w:w="4927" w:type="pct"/>
        <w:tblBorders>
          <w:left w:val="single" w:sz="4" w:space="0" w:color="auto"/>
          <w:bottom w:val="single" w:sz="4" w:space="0" w:color="auto"/>
        </w:tblBorders>
        <w:tblCellMar>
          <w:left w:w="57" w:type="dxa"/>
          <w:right w:w="57" w:type="dxa"/>
        </w:tblCellMar>
        <w:tblLook w:val="04A0" w:firstRow="1" w:lastRow="0" w:firstColumn="1" w:lastColumn="0" w:noHBand="0" w:noVBand="1"/>
      </w:tblPr>
      <w:tblGrid>
        <w:gridCol w:w="9492"/>
      </w:tblGrid>
      <w:tr w:rsidR="00B32031" w:rsidRPr="00B32031" w:rsidTr="00C82AA6">
        <w:trPr>
          <w:trHeight w:val="1644"/>
        </w:trPr>
        <w:tc>
          <w:tcPr>
            <w:tcW w:w="5000" w:type="pct"/>
            <w:tcBorders>
              <w:top w:val="nil"/>
              <w:left w:val="single" w:sz="4" w:space="0" w:color="auto"/>
              <w:bottom w:val="single" w:sz="4" w:space="0" w:color="auto"/>
              <w:right w:val="nil"/>
            </w:tcBorders>
            <w:shd w:val="clear" w:color="auto" w:fill="auto"/>
            <w:vAlign w:val="center"/>
          </w:tcPr>
          <w:p w:rsidR="00B32031" w:rsidRPr="00B32031" w:rsidRDefault="00834BB6" w:rsidP="00367000">
            <w:pPr>
              <w:jc w:val="both"/>
              <w:rPr>
                <w:szCs w:val="24"/>
              </w:rPr>
            </w:pPr>
            <w:r>
              <w:rPr>
                <w:sz w:val="18"/>
                <w:szCs w:val="18"/>
              </w:rPr>
              <w:t xml:space="preserve">Rien à signaler</w:t>
            </w:r>
          </w:p>
        </w:tc>
      </w:tr>
    </w:tbl>
    <w:p w:rsidR="00B32031" w:rsidRPr="00B32031" w:rsidRDefault="00834BB6" w:rsidP="00B32031">
      <w:pPr>
        <w:ind w:right="851"/>
        <w:rPr>
          <w:rFonts w:cstheme="minorHAnsi"/>
        </w:rPr>
      </w:pPr>
    </w:p>
    <w:sectPr w:rsidR="00B32031" w:rsidRPr="00B32031" w:rsidSect="00CB73EE">
      <w:footerReference w:type="default" r:id="rId7"/>
      <w:footerReference w:type="first" r:id="rId8"/>
      <w:pgSz w:w="11906" w:h="16838" w:code="9"/>
      <w:pgMar w:top="1418" w:right="1134" w:bottom="1134" w:left="1134" w:header="435" w:footer="5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4BB6" w:rsidRDefault="00834BB6" w:rsidP="00904C12">
      <w:r>
        <w:separator/>
      </w:r>
    </w:p>
  </w:endnote>
  <w:endnote w:type="continuationSeparator" w:id="0">
    <w:p w:rsidR="00834BB6" w:rsidRDefault="00834BB6" w:rsidP="00904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VARotis">
    <w:panose1 w:val="000004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234" w:rsidRDefault="00510234" w:rsidP="00510234">
    <w:pPr>
      <w:pStyle w:val="Pieddepage"/>
      <w:tabs>
        <w:tab w:val="clear" w:pos="4536"/>
        <w:tab w:val="clear" w:pos="9072"/>
        <w:tab w:val="left" w:pos="1559"/>
      </w:tabs>
      <w:spacing w:line="220" w:lineRule="exact"/>
      <w:rPr>
        <w:rFonts w:ascii="Arial" w:hAnsi="Arial" w:cs="Arial"/>
        <w:sz w:val="16"/>
        <w:szCs w:val="16"/>
        <w:lang w:eastAsia="fr-FR"/>
      </w:rPr>
    </w:pPr>
    <w:r w:rsidRPr="00510234">
      <w:rPr>
        <w:rFonts w:ascii="SVARotis" w:eastAsia="Times New Roman" w:hAnsi="SVARotis" w:cs="Arial"/>
        <w:b/>
        <w:sz w:val="16"/>
        <w:szCs w:val="16"/>
        <w:lang w:eastAsia="de-DE"/>
      </w:rPr>
      <w:t>Assurance-invalidité, rapport médical spécialiste</w:t>
    </w:r>
    <w:r w:rsidR="001E7036">
      <w:rPr>
        <w:rFonts w:ascii="SVARotis" w:eastAsia="Times New Roman" w:hAnsi="SVARotis" w:cs="Arial"/>
        <w:b/>
        <w:sz w:val="16"/>
        <w:szCs w:val="16"/>
        <w:lang w:eastAsia="de-DE"/>
      </w:rPr>
      <w:t xml:space="preserve"> </w:t>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1E7036">
      <w:rPr>
        <w:rFonts w:ascii="SVARotis" w:eastAsia="Times New Roman" w:hAnsi="SVARotis" w:cs="Arial"/>
        <w:b/>
        <w:sz w:val="16"/>
        <w:szCs w:val="16"/>
        <w:lang w:eastAsia="de-DE"/>
      </w:rPr>
      <w:tab/>
    </w:r>
    <w:r w:rsidR="00D71BA3" w:rsidRPr="00D71BA3">
      <w:rPr>
        <w:rFonts w:ascii="Arial" w:eastAsia="Times New Roman" w:hAnsi="Arial" w:cs="Arial"/>
        <w:b/>
        <w:color w:val="A6A6A6" w:themeColor="background1" w:themeShade="A6"/>
        <w:sz w:val="16"/>
        <w:szCs w:val="16"/>
        <w:lang w:eastAsia="de-DE"/>
      </w:rPr>
      <w:t>v</w:t>
    </w:r>
    <w:r w:rsidR="001E7036" w:rsidRPr="00D71BA3">
      <w:rPr>
        <w:rFonts w:ascii="Arial" w:eastAsia="Times New Roman" w:hAnsi="Arial" w:cs="Arial"/>
        <w:b/>
        <w:color w:val="A6A6A6" w:themeColor="background1" w:themeShade="A6"/>
        <w:sz w:val="16"/>
        <w:szCs w:val="16"/>
        <w:lang w:eastAsia="de-DE"/>
      </w:rPr>
      <w:t>.07.2023</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10234" w:rsidRPr="00510234" w:rsidRDefault="00510234" w:rsidP="00510234">
    <w:pPr>
      <w:tabs>
        <w:tab w:val="left" w:pos="1559"/>
      </w:tabs>
      <w:spacing w:line="220" w:lineRule="exact"/>
      <w:rPr>
        <w:rFonts w:ascii="Arial" w:eastAsia="Times New Roman" w:hAnsi="Arial" w:cs="Arial"/>
        <w:b/>
        <w:sz w:val="16"/>
        <w:szCs w:val="16"/>
        <w:lang w:eastAsia="fr-FR"/>
      </w:rPr>
    </w:pPr>
    <w:r w:rsidRPr="00510234">
      <w:rPr>
        <w:rFonts w:ascii="SVARotis" w:eastAsia="Times New Roman" w:hAnsi="SVARotis" w:cs="Arial"/>
        <w:b/>
        <w:sz w:val="16"/>
        <w:szCs w:val="16"/>
        <w:lang w:eastAsia="de-DE"/>
      </w:rPr>
      <w:t xml:space="preserve">Assurance-invalidité, </w:t>
    </w:r>
    <w:r w:rsidRPr="00510234">
      <w:rPr>
        <w:rFonts w:ascii="SVARotis" w:eastAsia="Times New Roman" w:hAnsi="SVARotis" w:cs="Times New Roman"/>
        <w:b/>
        <w:bCs/>
        <w:sz w:val="16"/>
        <w:szCs w:val="16"/>
        <w:lang w:eastAsia="de-DE"/>
      </w:rPr>
      <w:t xml:space="preserve">rapport médical </w:t>
    </w:r>
    <w:r>
      <w:rPr>
        <w:rFonts w:ascii="SVARotis" w:eastAsia="Times New Roman" w:hAnsi="SVARotis" w:cs="Times New Roman"/>
        <w:b/>
        <w:bCs/>
        <w:sz w:val="16"/>
        <w:szCs w:val="16"/>
        <w:lang w:eastAsia="de-DE"/>
      </w:rPr>
      <w:t>spécialiste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4BB6" w:rsidRDefault="00834BB6" w:rsidP="00904C12">
      <w:r>
        <w:separator/>
      </w:r>
    </w:p>
  </w:footnote>
  <w:footnote w:type="continuationSeparator" w:id="0">
    <w:p w:rsidR="00834BB6" w:rsidRDefault="00834BB6" w:rsidP="00904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587F67"/>
    <w:multiLevelType w:val="hybridMultilevel"/>
    <w:tmpl w:val="90FA5C3E"/>
    <w:lvl w:ilvl="0" w:tplc="825C840E">
      <w:start w:val="1"/>
      <w:numFmt w:val="decimal"/>
      <w:lvlText w:val="%1."/>
      <w:lvlJc w:val="left"/>
      <w:pPr>
        <w:ind w:left="644" w:hanging="360"/>
      </w:pPr>
      <w:rPr>
        <w:rFonts w:hint="default"/>
      </w:rPr>
    </w:lvl>
    <w:lvl w:ilvl="1" w:tplc="100C0019" w:tentative="1">
      <w:start w:val="1"/>
      <w:numFmt w:val="lowerLetter"/>
      <w:lvlText w:val="%2."/>
      <w:lvlJc w:val="left"/>
      <w:pPr>
        <w:ind w:left="1364" w:hanging="360"/>
      </w:pPr>
    </w:lvl>
    <w:lvl w:ilvl="2" w:tplc="100C001B" w:tentative="1">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1" w15:restartNumberingAfterBreak="0">
    <w:nsid w:val="194107D5"/>
    <w:multiLevelType w:val="hybridMultilevel"/>
    <w:tmpl w:val="6CBCE2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28A2E4B"/>
    <w:multiLevelType w:val="hybridMultilevel"/>
    <w:tmpl w:val="7848FD7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2F5B"/>
    <w:rsid w:val="00012E9E"/>
    <w:rsid w:val="000263BA"/>
    <w:rsid w:val="0008344D"/>
    <w:rsid w:val="000D3BA9"/>
    <w:rsid w:val="000E2D11"/>
    <w:rsid w:val="001245FD"/>
    <w:rsid w:val="00126FA4"/>
    <w:rsid w:val="001302EC"/>
    <w:rsid w:val="001469AE"/>
    <w:rsid w:val="0015144B"/>
    <w:rsid w:val="00153F51"/>
    <w:rsid w:val="00177476"/>
    <w:rsid w:val="001B2927"/>
    <w:rsid w:val="001D74CE"/>
    <w:rsid w:val="001E7036"/>
    <w:rsid w:val="00233986"/>
    <w:rsid w:val="002475C7"/>
    <w:rsid w:val="00273719"/>
    <w:rsid w:val="002A6503"/>
    <w:rsid w:val="002D0D84"/>
    <w:rsid w:val="00302F5B"/>
    <w:rsid w:val="0031650D"/>
    <w:rsid w:val="0032588D"/>
    <w:rsid w:val="003470A2"/>
    <w:rsid w:val="00363E99"/>
    <w:rsid w:val="0036678E"/>
    <w:rsid w:val="00393EBE"/>
    <w:rsid w:val="003C6794"/>
    <w:rsid w:val="003F13B2"/>
    <w:rsid w:val="004167AB"/>
    <w:rsid w:val="00471F5A"/>
    <w:rsid w:val="004A2A14"/>
    <w:rsid w:val="004D53AD"/>
    <w:rsid w:val="004E6BCA"/>
    <w:rsid w:val="00510234"/>
    <w:rsid w:val="00512B36"/>
    <w:rsid w:val="0056390C"/>
    <w:rsid w:val="005B5CBF"/>
    <w:rsid w:val="006001E8"/>
    <w:rsid w:val="00622654"/>
    <w:rsid w:val="00687C36"/>
    <w:rsid w:val="006B3DEF"/>
    <w:rsid w:val="006D38F7"/>
    <w:rsid w:val="007337CF"/>
    <w:rsid w:val="007547A5"/>
    <w:rsid w:val="007732D3"/>
    <w:rsid w:val="007A3830"/>
    <w:rsid w:val="007E0485"/>
    <w:rsid w:val="007E3692"/>
    <w:rsid w:val="007F47BF"/>
    <w:rsid w:val="00834BB6"/>
    <w:rsid w:val="00863A84"/>
    <w:rsid w:val="0087389E"/>
    <w:rsid w:val="00885EF0"/>
    <w:rsid w:val="00887EDA"/>
    <w:rsid w:val="008C0A7D"/>
    <w:rsid w:val="008C30D4"/>
    <w:rsid w:val="008F03D9"/>
    <w:rsid w:val="00904C12"/>
    <w:rsid w:val="00905008"/>
    <w:rsid w:val="009566EB"/>
    <w:rsid w:val="00975B5A"/>
    <w:rsid w:val="00990346"/>
    <w:rsid w:val="009A0081"/>
    <w:rsid w:val="009A5AB3"/>
    <w:rsid w:val="009A6658"/>
    <w:rsid w:val="009D7233"/>
    <w:rsid w:val="00A03C8F"/>
    <w:rsid w:val="00AA789F"/>
    <w:rsid w:val="00AE2A16"/>
    <w:rsid w:val="00B21112"/>
    <w:rsid w:val="00B42FB5"/>
    <w:rsid w:val="00C1273E"/>
    <w:rsid w:val="00C30A4B"/>
    <w:rsid w:val="00C46475"/>
    <w:rsid w:val="00C535AA"/>
    <w:rsid w:val="00C82AA6"/>
    <w:rsid w:val="00C91021"/>
    <w:rsid w:val="00CB37D5"/>
    <w:rsid w:val="00CB73EE"/>
    <w:rsid w:val="00D0732F"/>
    <w:rsid w:val="00D25223"/>
    <w:rsid w:val="00D42E2E"/>
    <w:rsid w:val="00D5039E"/>
    <w:rsid w:val="00D515DA"/>
    <w:rsid w:val="00D71BA3"/>
    <w:rsid w:val="00D80F16"/>
    <w:rsid w:val="00D8133F"/>
    <w:rsid w:val="00E34D8E"/>
    <w:rsid w:val="00E432A0"/>
    <w:rsid w:val="00E657C4"/>
    <w:rsid w:val="00EA36C3"/>
    <w:rsid w:val="00ED2A07"/>
    <w:rsid w:val="00F20991"/>
    <w:rsid w:val="00F20CF2"/>
    <w:rsid w:val="00F45844"/>
    <w:rsid w:val="00F547A7"/>
    <w:rsid w:val="00F64F1A"/>
    <w:rsid w:val="00F802FE"/>
    <w:rsid w:val="00F8309E"/>
    <w:rsid w:val="00FA0647"/>
    <w:rsid w:val="00FD107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3F6972"/>
  <w15:chartTrackingRefBased/>
  <w15:docId w15:val="{80A51CEF-C887-4B2B-B14F-082B4C0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2F5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04C12"/>
    <w:pPr>
      <w:tabs>
        <w:tab w:val="center" w:pos="4536"/>
        <w:tab w:val="right" w:pos="9072"/>
      </w:tabs>
    </w:pPr>
  </w:style>
  <w:style w:type="character" w:customStyle="1" w:styleId="En-tteCar">
    <w:name w:val="En-tête Car"/>
    <w:basedOn w:val="Policepardfaut"/>
    <w:link w:val="En-tte"/>
    <w:uiPriority w:val="99"/>
    <w:rsid w:val="00904C12"/>
  </w:style>
  <w:style w:type="paragraph" w:styleId="Pieddepage">
    <w:name w:val="footer"/>
    <w:basedOn w:val="Normal"/>
    <w:link w:val="PieddepageCar"/>
    <w:unhideWhenUsed/>
    <w:rsid w:val="00904C12"/>
    <w:pPr>
      <w:tabs>
        <w:tab w:val="center" w:pos="4536"/>
        <w:tab w:val="right" w:pos="9072"/>
      </w:tabs>
    </w:pPr>
  </w:style>
  <w:style w:type="character" w:customStyle="1" w:styleId="PieddepageCar">
    <w:name w:val="Pied de page Car"/>
    <w:basedOn w:val="Policepardfaut"/>
    <w:link w:val="Pieddepage"/>
    <w:rsid w:val="00904C12"/>
  </w:style>
  <w:style w:type="character" w:styleId="Lienhypertexte">
    <w:name w:val="Hyperlink"/>
    <w:basedOn w:val="Policepardfaut"/>
    <w:uiPriority w:val="99"/>
    <w:unhideWhenUsed/>
    <w:rsid w:val="004D53AD"/>
    <w:rPr>
      <w:color w:val="0563C1" w:themeColor="hyperlink"/>
      <w:u w:val="single"/>
    </w:rPr>
  </w:style>
  <w:style w:type="paragraph" w:styleId="Textedebulles">
    <w:name w:val="Balloon Text"/>
    <w:basedOn w:val="Normal"/>
    <w:link w:val="TextedebullesCar"/>
    <w:uiPriority w:val="99"/>
    <w:semiHidden/>
    <w:unhideWhenUsed/>
    <w:rsid w:val="002475C7"/>
    <w:rPr>
      <w:rFonts w:ascii="Segoe UI" w:hAnsi="Segoe UI" w:cs="Segoe UI"/>
      <w:sz w:val="18"/>
      <w:szCs w:val="18"/>
    </w:rPr>
  </w:style>
  <w:style w:type="character" w:customStyle="1" w:styleId="TextedebullesCar">
    <w:name w:val="Texte de bulles Car"/>
    <w:basedOn w:val="Policepardfaut"/>
    <w:link w:val="Textedebulles"/>
    <w:uiPriority w:val="99"/>
    <w:semiHidden/>
    <w:rsid w:val="002475C7"/>
    <w:rPr>
      <w:rFonts w:ascii="Segoe UI" w:hAnsi="Segoe UI" w:cs="Segoe UI"/>
      <w:sz w:val="18"/>
      <w:szCs w:val="18"/>
    </w:rPr>
  </w:style>
  <w:style w:type="paragraph" w:customStyle="1" w:styleId="03textnormal">
    <w:name w:val="03_text_normal"/>
    <w:basedOn w:val="Normal"/>
    <w:rsid w:val="00885EF0"/>
    <w:pPr>
      <w:tabs>
        <w:tab w:val="left" w:pos="284"/>
        <w:tab w:val="left" w:pos="567"/>
        <w:tab w:val="left" w:pos="11170"/>
      </w:tabs>
      <w:spacing w:line="280" w:lineRule="exact"/>
    </w:pPr>
    <w:rPr>
      <w:rFonts w:ascii="SVARotis" w:eastAsia="Times New Roman" w:hAnsi="SVARotis" w:cs="Times New Roman"/>
      <w:szCs w:val="24"/>
      <w:lang w:val="de-CH" w:eastAsia="de-DE"/>
    </w:rPr>
  </w:style>
  <w:style w:type="paragraph" w:styleId="Rvision">
    <w:name w:val="Revision"/>
    <w:hidden/>
    <w:uiPriority w:val="99"/>
    <w:semiHidden/>
    <w:rsid w:val="00B21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682</Words>
  <Characters>3754</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thierry.stalder@officefusion.ch</dc:creator>
  <cp:lastModifiedBy>LANG Gregory</cp:lastModifiedBy>
  <cp:revision>3</cp:revision>
  <cp:lastPrinted>2023-03-21T14:03:00Z</cp:lastPrinted>
  <dcterms:created xsi:type="dcterms:W3CDTF">2023-07-07T10:12:00Z</dcterms:created>
  <dcterms:modified xsi:type="dcterms:W3CDTF">2023-07-07T10:16:00Z</dcterms:modified>
</cp:coreProperties>
</file>