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court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Réseaux sociaux (extensible)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Je soutiens Soundy.</w:t>
      </w:r>
    </w:p>
    <w:p>
      <w:pPr>
        <w:spacing w:after="80"/>
      </w:pPr>
    </w:p>
    <w:p>
      <w:pPr>
        <w:spacing w:after="160"/>
      </w:pPr>
      <w:r>
        <w:t xml:space="preserve">Artiste [genre / ville], j’en ai marre des apps où ma musique noie dans le bruit. </w:t>
      </w:r>
      <w:r>
        <w:rPr>
          <w:b/>
          <w:bCs/>
        </w:rPr>
        <w:t xml:space="preserve">Soundy = musique + carte + live + communauté.</w:t>
      </w:r>
      <w:r>
        <w:t xml:space="preserve"> C’est exactement ce qu’il manque pour </w:t>
      </w:r>
      <w:r>
        <w:rPr>
          <w:b/>
          <w:bCs/>
        </w:rPr>
        <w:t xml:space="preserve">passer du studio à la scène</w:t>
      </w:r>
      <w:r>
        <w:t xml:space="preserve"> sans budget pub.</w:t>
      </w:r>
    </w:p>
    <w:p>
      <w:pPr>
        <w:spacing w:after="80"/>
      </w:pPr>
    </w:p>
    <w:p>
      <w:pPr>
        <w:spacing w:after="160"/>
      </w:pPr>
      <w:r>
        <w:t xml:space="preserve">getsoundy.com</w:t>
      </w:r>
    </w:p>
    <w:p>
      <w:pPr>
        <w:spacing w:after="80"/>
      </w:pPr>
    </w:p>
    <w:p>
      <w:pPr>
        <w:spacing w:after="160"/>
      </w:pPr>
      <w:r>
        <w:t xml:space="preserve">[Pseudo / nom] · [Date]</w:t>
      </w:r>
    </w:p>
    <w:p>
      <w:pPr>
        <w:spacing w:after="80"/>
      </w:pPr>
    </w:p>
    <w:p>
      <w:pPr>
        <w:spacing w:after="160"/>
      </w:pPr>
      <w:r>
        <w:t xml:space="preserve">—</w:t>
      </w:r>
    </w:p>
    <w:p>
      <w:pPr>
        <w:spacing w:after="80"/>
      </w:pPr>
    </w:p>
    <w:p>
      <w:pPr>
        <w:spacing w:after="160"/>
      </w:pPr>
      <w:r>
        <w:t xml:space="preserve">*(Version longue : ajouter un paragraphe sur votre parcours et un exemple concret — live, salon, date locale.)*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2026-07-31T14:22:51.775Z</dcterms:created>
  <dcterms:modified xsi:type="dcterms:W3CDTF">2026-07-31T14:22:51.775Z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