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BE1" w:rsidRPr="009311F1" w:rsidRDefault="00332049" w:rsidP="006422EA">
      <w:pPr>
        <w:jc w:val="center"/>
        <w:rPr>
          <w:sz w:val="36"/>
          <w:szCs w:val="36"/>
        </w:rPr>
      </w:pPr>
      <w:r w:rsidRPr="009311F1">
        <w:rPr>
          <w:sz w:val="36"/>
          <w:szCs w:val="36"/>
        </w:rPr>
        <w:t>Доклад</w:t>
      </w:r>
    </w:p>
    <w:p w:rsidR="00332049" w:rsidRPr="009311F1" w:rsidRDefault="00332049" w:rsidP="006422EA">
      <w:pPr>
        <w:jc w:val="center"/>
        <w:rPr>
          <w:sz w:val="36"/>
          <w:szCs w:val="36"/>
        </w:rPr>
      </w:pPr>
      <w:r w:rsidRPr="009311F1">
        <w:rPr>
          <w:sz w:val="36"/>
          <w:szCs w:val="36"/>
        </w:rPr>
        <w:t>По Компютърната графика и дизайн</w:t>
      </w:r>
    </w:p>
    <w:p w:rsidR="00332049" w:rsidRDefault="00332049" w:rsidP="00332049">
      <w:pPr>
        <w:rPr>
          <w:sz w:val="28"/>
          <w:szCs w:val="28"/>
        </w:rPr>
      </w:pPr>
    </w:p>
    <w:p w:rsidR="00332049" w:rsidRPr="003F580A" w:rsidRDefault="003F580A" w:rsidP="003F580A">
      <w:pPr>
        <w:rPr>
          <w:b/>
          <w:sz w:val="28"/>
          <w:szCs w:val="28"/>
        </w:rPr>
      </w:pPr>
      <w:r w:rsidRPr="003F580A">
        <w:rPr>
          <w:b/>
          <w:sz w:val="28"/>
          <w:szCs w:val="28"/>
        </w:rPr>
        <w:t>1.</w:t>
      </w:r>
      <w:r w:rsidR="00332049" w:rsidRPr="003F580A">
        <w:rPr>
          <w:b/>
          <w:sz w:val="28"/>
          <w:szCs w:val="28"/>
        </w:rPr>
        <w:t xml:space="preserve">Основни концепции в компютърната графика </w:t>
      </w:r>
      <w:r w:rsidR="00961842">
        <w:rPr>
          <w:b/>
          <w:sz w:val="28"/>
          <w:szCs w:val="28"/>
        </w:rPr>
        <w:t>и дизайн.</w:t>
      </w:r>
      <w:r w:rsidR="00EB2111">
        <w:rPr>
          <w:b/>
          <w:sz w:val="28"/>
          <w:szCs w:val="28"/>
        </w:rPr>
        <w:t>Области на приложение</w:t>
      </w:r>
    </w:p>
    <w:p w:rsidR="000D24CE" w:rsidRPr="003F580A" w:rsidRDefault="00332049" w:rsidP="003F580A">
      <w:pPr>
        <w:rPr>
          <w:sz w:val="24"/>
          <w:szCs w:val="24"/>
        </w:rPr>
      </w:pPr>
      <w:r w:rsidRPr="003F580A">
        <w:rPr>
          <w:sz w:val="24"/>
          <w:szCs w:val="24"/>
        </w:rPr>
        <w:t>Занимава се с генериране на изображения, дори изкуство с помощта на компютри. Днес компютърната графика е основна технология в цифровата фотография, филмите, видеоигрите, дисплеите на мобилните телефони и компютрите и е в основата на много специализирани приложения</w:t>
      </w:r>
      <w:r w:rsidR="003F580A">
        <w:rPr>
          <w:sz w:val="24"/>
          <w:szCs w:val="24"/>
        </w:rPr>
        <w:t>.</w:t>
      </w:r>
    </w:p>
    <w:p w:rsidR="00332049" w:rsidRPr="003F580A" w:rsidRDefault="00332049" w:rsidP="003F580A">
      <w:pPr>
        <w:rPr>
          <w:sz w:val="24"/>
          <w:szCs w:val="24"/>
        </w:rPr>
      </w:pPr>
      <w:r w:rsidRPr="003F580A">
        <w:rPr>
          <w:sz w:val="24"/>
          <w:szCs w:val="24"/>
        </w:rPr>
        <w:t>Чрез компютърната графика е възможно показването на потребителя на изкуство и данни ефективно и смислено. Използва се и за обработка на данни за изображения, получени от физическия свят, като например фото и видео съдържание.</w:t>
      </w:r>
    </w:p>
    <w:p w:rsidR="00332049" w:rsidRPr="003F580A" w:rsidRDefault="00332049" w:rsidP="003F580A">
      <w:pPr>
        <w:rPr>
          <w:sz w:val="24"/>
          <w:szCs w:val="24"/>
        </w:rPr>
      </w:pPr>
      <w:r w:rsidRPr="003F580A">
        <w:rPr>
          <w:sz w:val="24"/>
          <w:szCs w:val="24"/>
        </w:rPr>
        <w:t>Компютърната графика обхваща няколко подобласти: 3D компютърна графика и в частност рендъринг на триизмерни сцени в реално време (използвани в компютърни игри), компютърна анимация, специални ефекти (използвани във филми и телевизия), образна диагностика и геометрично моделиране (използвани за инженерни и медицински цели).</w:t>
      </w:r>
    </w:p>
    <w:p w:rsidR="00332049" w:rsidRPr="00332049" w:rsidRDefault="00332049" w:rsidP="00332049">
      <w:pPr>
        <w:pStyle w:val="ListParagraph"/>
        <w:rPr>
          <w:sz w:val="24"/>
          <w:szCs w:val="24"/>
        </w:rPr>
      </w:pPr>
    </w:p>
    <w:p w:rsidR="000D24CE" w:rsidRDefault="003F580A" w:rsidP="003F580A">
      <w:pPr>
        <w:rPr>
          <w:b/>
          <w:sz w:val="28"/>
          <w:szCs w:val="28"/>
        </w:rPr>
      </w:pPr>
      <w:r w:rsidRPr="003F580A">
        <w:rPr>
          <w:b/>
          <w:sz w:val="28"/>
          <w:szCs w:val="28"/>
        </w:rPr>
        <w:t>2.</w:t>
      </w:r>
      <w:r w:rsidR="00332049" w:rsidRPr="003F580A">
        <w:rPr>
          <w:b/>
          <w:sz w:val="28"/>
          <w:szCs w:val="28"/>
        </w:rPr>
        <w:t>Векторна и Растерна графи</w:t>
      </w:r>
      <w:r w:rsidR="00EB2111">
        <w:rPr>
          <w:b/>
          <w:sz w:val="28"/>
          <w:szCs w:val="28"/>
        </w:rPr>
        <w:t>ка</w:t>
      </w:r>
    </w:p>
    <w:p w:rsidR="00F56F80" w:rsidRPr="003F580A" w:rsidRDefault="00F56F80" w:rsidP="003F580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bg-BG"/>
        </w:rPr>
        <w:drawing>
          <wp:inline distT="0" distB="0" distL="0" distR="0">
            <wp:extent cx="1696298" cy="2038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675" cy="205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CE" w:rsidRPr="003F580A" w:rsidRDefault="009C0F61" w:rsidP="003F580A">
      <w:pPr>
        <w:rPr>
          <w:b/>
          <w:sz w:val="28"/>
          <w:szCs w:val="28"/>
        </w:rPr>
      </w:pPr>
      <w:r>
        <w:rPr>
          <w:b/>
          <w:sz w:val="28"/>
          <w:szCs w:val="28"/>
        </w:rPr>
        <w:t>2.1.</w:t>
      </w:r>
      <w:r w:rsidR="00203916">
        <w:rPr>
          <w:b/>
          <w:sz w:val="28"/>
          <w:szCs w:val="28"/>
        </w:rPr>
        <w:t>Векторна графика</w:t>
      </w:r>
    </w:p>
    <w:p w:rsidR="003F580A" w:rsidRPr="003F580A" w:rsidRDefault="003F580A" w:rsidP="003F580A">
      <w:pPr>
        <w:rPr>
          <w:sz w:val="24"/>
          <w:szCs w:val="24"/>
        </w:rPr>
      </w:pPr>
      <w:r>
        <w:rPr>
          <w:sz w:val="24"/>
          <w:szCs w:val="24"/>
        </w:rPr>
        <w:t>В</w:t>
      </w:r>
      <w:r w:rsidRPr="003F580A">
        <w:rPr>
          <w:sz w:val="24"/>
          <w:szCs w:val="24"/>
        </w:rPr>
        <w:t>екторна графика е най-добрият метод, чрез който да създаваш поддаващи се на трансформация изображения, без спад в качеството им. Това отличава векторите от растерната графика, която е матрица от пиксели и ще срещнеш във формати като PNG и JPEG.</w:t>
      </w:r>
    </w:p>
    <w:p w:rsidR="003F580A" w:rsidRPr="003F580A" w:rsidRDefault="003F580A" w:rsidP="003F580A">
      <w:pPr>
        <w:rPr>
          <w:b/>
          <w:sz w:val="28"/>
          <w:szCs w:val="28"/>
        </w:rPr>
      </w:pPr>
      <w:r w:rsidRPr="003F580A">
        <w:rPr>
          <w:b/>
          <w:sz w:val="28"/>
          <w:szCs w:val="28"/>
        </w:rPr>
        <w:t>Пр</w:t>
      </w:r>
      <w:r w:rsidR="00203916">
        <w:rPr>
          <w:b/>
          <w:sz w:val="28"/>
          <w:szCs w:val="28"/>
        </w:rPr>
        <w:t>едимства</w:t>
      </w:r>
    </w:p>
    <w:p w:rsidR="00A53A72" w:rsidRPr="009C0F61" w:rsidRDefault="009C0F61" w:rsidP="009C0F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 w:rsidR="00A53A72">
        <w:rPr>
          <w:sz w:val="24"/>
          <w:szCs w:val="24"/>
        </w:rPr>
        <w:t>Запазване на качествотo:</w:t>
      </w:r>
    </w:p>
    <w:p w:rsidR="009C0F61" w:rsidRDefault="009C0F61" w:rsidP="00A53A7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2076450" cy="12847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937" cy="130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72" w:rsidRPr="00A53A72" w:rsidRDefault="00A53A72" w:rsidP="00A53A72">
      <w:pPr>
        <w:pStyle w:val="ListParagraph"/>
        <w:rPr>
          <w:sz w:val="24"/>
          <w:szCs w:val="24"/>
        </w:rPr>
      </w:pPr>
    </w:p>
    <w:p w:rsidR="00430FBD" w:rsidRDefault="009C0F61" w:rsidP="003F580A">
      <w:pPr>
        <w:rPr>
          <w:sz w:val="24"/>
          <w:szCs w:val="24"/>
          <w:lang w:val="en-US"/>
        </w:rPr>
      </w:pPr>
      <w:r>
        <w:rPr>
          <w:sz w:val="24"/>
          <w:szCs w:val="24"/>
        </w:rPr>
        <w:t>2.</w:t>
      </w:r>
      <w:r w:rsidRPr="009C0F61">
        <w:t xml:space="preserve"> </w:t>
      </w:r>
      <w:r w:rsidRPr="009C0F61">
        <w:rPr>
          <w:sz w:val="24"/>
          <w:szCs w:val="24"/>
        </w:rPr>
        <w:t>Лесна адаптация</w:t>
      </w:r>
      <w:r w:rsidR="00A53A72">
        <w:rPr>
          <w:sz w:val="24"/>
          <w:szCs w:val="24"/>
          <w:lang w:val="en-US"/>
        </w:rPr>
        <w:t>;</w:t>
      </w:r>
      <w:r w:rsidR="00430FBD">
        <w:rPr>
          <w:sz w:val="24"/>
          <w:szCs w:val="24"/>
          <w:lang w:val="en-US"/>
        </w:rPr>
        <w:t xml:space="preserve">                                 </w:t>
      </w:r>
      <w:r>
        <w:rPr>
          <w:sz w:val="24"/>
          <w:szCs w:val="24"/>
        </w:rPr>
        <w:t>3.</w:t>
      </w:r>
      <w:r w:rsidRPr="009C0F61">
        <w:t xml:space="preserve"> </w:t>
      </w:r>
      <w:r w:rsidRPr="009C0F61">
        <w:rPr>
          <w:sz w:val="24"/>
          <w:szCs w:val="24"/>
        </w:rPr>
        <w:t>Лесна редакция</w:t>
      </w:r>
      <w:r w:rsidR="00A53A72">
        <w:rPr>
          <w:sz w:val="24"/>
          <w:szCs w:val="24"/>
          <w:lang w:val="en-US"/>
        </w:rPr>
        <w:t>;</w:t>
      </w:r>
      <w:r w:rsidR="00430FBD">
        <w:rPr>
          <w:sz w:val="24"/>
          <w:szCs w:val="24"/>
          <w:lang w:val="en-US"/>
        </w:rPr>
        <w:t xml:space="preserve"> </w:t>
      </w:r>
    </w:p>
    <w:p w:rsidR="00430FBD" w:rsidRPr="00A53A72" w:rsidRDefault="009C0F61" w:rsidP="003F580A">
      <w:pPr>
        <w:rPr>
          <w:sz w:val="24"/>
          <w:szCs w:val="24"/>
          <w:lang w:val="en-US"/>
        </w:rPr>
      </w:pPr>
      <w:r>
        <w:rPr>
          <w:sz w:val="24"/>
          <w:szCs w:val="24"/>
        </w:rPr>
        <w:t>4.</w:t>
      </w:r>
      <w:r w:rsidRPr="009C0F61">
        <w:t xml:space="preserve"> </w:t>
      </w:r>
      <w:r w:rsidRPr="009C0F61">
        <w:rPr>
          <w:sz w:val="24"/>
          <w:szCs w:val="24"/>
        </w:rPr>
        <w:t>Анимация и интерактивност</w:t>
      </w:r>
      <w:r w:rsidR="00A53A72">
        <w:rPr>
          <w:sz w:val="24"/>
          <w:szCs w:val="24"/>
          <w:lang w:val="en-US"/>
        </w:rPr>
        <w:t>;</w:t>
      </w:r>
      <w:r w:rsidR="00430FBD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</w:rPr>
        <w:t>5.</w:t>
      </w:r>
      <w:r w:rsidRPr="009C0F61">
        <w:rPr>
          <w:sz w:val="24"/>
          <w:szCs w:val="24"/>
        </w:rPr>
        <w:t xml:space="preserve"> Малки файлове</w:t>
      </w:r>
      <w:r w:rsidR="00A53A72">
        <w:rPr>
          <w:sz w:val="24"/>
          <w:szCs w:val="24"/>
          <w:lang w:val="en-US"/>
        </w:rPr>
        <w:t>;</w:t>
      </w:r>
    </w:p>
    <w:p w:rsidR="00E20D14" w:rsidRDefault="00E20D14" w:rsidP="003F580A">
      <w:pPr>
        <w:rPr>
          <w:b/>
          <w:sz w:val="28"/>
          <w:szCs w:val="28"/>
        </w:rPr>
      </w:pPr>
      <w:r w:rsidRPr="00E20D14">
        <w:rPr>
          <w:b/>
          <w:sz w:val="28"/>
          <w:szCs w:val="28"/>
        </w:rPr>
        <w:t>Недостатъци</w:t>
      </w:r>
    </w:p>
    <w:p w:rsidR="00E20D14" w:rsidRPr="00E20D14" w:rsidRDefault="00E20D14" w:rsidP="003F580A">
      <w:pPr>
        <w:rPr>
          <w:sz w:val="24"/>
          <w:szCs w:val="24"/>
        </w:rPr>
      </w:pPr>
      <w:r w:rsidRPr="00E20D14">
        <w:rPr>
          <w:sz w:val="24"/>
          <w:szCs w:val="24"/>
        </w:rPr>
        <w:t>Като основен недостатък може да се посочи невъзможността за пресъздаване на фотореалистични изображения. Затова много програми използват едновременно и двата метода, като по този начин се възползват от техните предимства и така се получават хибридни описания.</w:t>
      </w:r>
    </w:p>
    <w:p w:rsidR="00F56F80" w:rsidRDefault="009C0F61" w:rsidP="003F580A">
      <w:pPr>
        <w:rPr>
          <w:b/>
          <w:sz w:val="28"/>
          <w:szCs w:val="28"/>
        </w:rPr>
      </w:pPr>
      <w:r>
        <w:rPr>
          <w:b/>
          <w:sz w:val="28"/>
          <w:szCs w:val="28"/>
        </w:rPr>
        <w:t>2.2.</w:t>
      </w:r>
      <w:r w:rsidR="00203916">
        <w:rPr>
          <w:b/>
          <w:sz w:val="28"/>
          <w:szCs w:val="28"/>
        </w:rPr>
        <w:t>Растерна графика</w:t>
      </w:r>
    </w:p>
    <w:p w:rsidR="00F56F80" w:rsidRPr="003F580A" w:rsidRDefault="00F56F80" w:rsidP="003F580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bg-BG"/>
        </w:rPr>
        <w:drawing>
          <wp:inline distT="0" distB="0" distL="0" distR="0">
            <wp:extent cx="2031198" cy="227647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819" cy="22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0A" w:rsidRDefault="009C0F61" w:rsidP="003F580A">
      <w:pPr>
        <w:rPr>
          <w:sz w:val="24"/>
          <w:szCs w:val="24"/>
        </w:rPr>
      </w:pPr>
      <w:r>
        <w:rPr>
          <w:sz w:val="24"/>
          <w:szCs w:val="24"/>
        </w:rPr>
        <w:t>Ц</w:t>
      </w:r>
      <w:r w:rsidRPr="009C0F61">
        <w:rPr>
          <w:sz w:val="24"/>
          <w:szCs w:val="24"/>
        </w:rPr>
        <w:t>ифрови изображения, които са съставени от малки правоъгълни пиксели или елементи от картина, които са подредени в мрежа или растер от x и y координати (включва az координата в случай на 3D) по такъв начин, че тя образува образ. Също така се нарича bitmap, тъй като има информация, която е картографирана директно в мрежата на дисплея.</w:t>
      </w:r>
    </w:p>
    <w:p w:rsidR="00203916" w:rsidRPr="00203916" w:rsidRDefault="00203916" w:rsidP="003F580A">
      <w:pPr>
        <w:rPr>
          <w:b/>
          <w:sz w:val="28"/>
          <w:szCs w:val="28"/>
        </w:rPr>
      </w:pPr>
      <w:r>
        <w:rPr>
          <w:b/>
          <w:sz w:val="28"/>
          <w:szCs w:val="28"/>
        </w:rPr>
        <w:t>Характеристики</w:t>
      </w:r>
    </w:p>
    <w:p w:rsidR="003F580A" w:rsidRPr="003F580A" w:rsidRDefault="009C0F61" w:rsidP="003F580A">
      <w:pPr>
        <w:rPr>
          <w:sz w:val="24"/>
          <w:szCs w:val="24"/>
        </w:rPr>
      </w:pPr>
      <w:r w:rsidRPr="009C0F61">
        <w:rPr>
          <w:sz w:val="24"/>
          <w:szCs w:val="24"/>
        </w:rPr>
        <w:t xml:space="preserve">Размерът на файла на растерно изображение зависи също от размера на изображението, което се определя от броя на пикселите, използвани в изображението. Това означава, че изображение с разделителна способност 1280x720 ще съдържа 921 </w:t>
      </w:r>
      <w:r w:rsidRPr="009C0F61">
        <w:rPr>
          <w:sz w:val="24"/>
          <w:szCs w:val="24"/>
        </w:rPr>
        <w:lastRenderedPageBreak/>
        <w:t>600 пиксела, докато изображението в пълен HD 1920x1080 ще има 2 073 600 пиксела, което очевидно ще му даде по-голям размер на файла в сравнение с предишното.</w:t>
      </w:r>
    </w:p>
    <w:p w:rsidR="003F580A" w:rsidRPr="00203916" w:rsidRDefault="00203916" w:rsidP="003F580A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Растерни файлови формати</w:t>
      </w:r>
    </w:p>
    <w:p w:rsidR="003F580A" w:rsidRDefault="003F580A" w:rsidP="003F580A">
      <w:pPr>
        <w:rPr>
          <w:sz w:val="24"/>
          <w:szCs w:val="24"/>
        </w:rPr>
      </w:pPr>
      <w:r w:rsidRPr="003F580A">
        <w:rPr>
          <w:sz w:val="24"/>
          <w:szCs w:val="24"/>
        </w:rPr>
        <w:t>Растерните изображения се съхраняват в растерни файлови формати. Едни от най-широко разпространените са BMP (Bitmap) и PCX, при които не се извършва оптимизация. Най-употребявания в интернет формат е JPEG (Joint Photographic Experts Group), заради голямата степен на компресия, която обаче се постига с цената на загуба на информация (в 12 степени).</w:t>
      </w:r>
    </w:p>
    <w:p w:rsidR="00203916" w:rsidRDefault="00203916" w:rsidP="003F580A">
      <w:pPr>
        <w:rPr>
          <w:b/>
          <w:sz w:val="28"/>
          <w:szCs w:val="28"/>
        </w:rPr>
      </w:pPr>
      <w:r w:rsidRPr="00203916">
        <w:rPr>
          <w:b/>
          <w:sz w:val="28"/>
          <w:szCs w:val="28"/>
        </w:rPr>
        <w:t>Недостатъци</w:t>
      </w:r>
    </w:p>
    <w:p w:rsidR="000D24CE" w:rsidRPr="00EB2111" w:rsidRDefault="00203916" w:rsidP="00EB2111">
      <w:pPr>
        <w:rPr>
          <w:sz w:val="24"/>
          <w:szCs w:val="24"/>
        </w:rPr>
      </w:pPr>
      <w:r w:rsidRPr="00203916">
        <w:rPr>
          <w:sz w:val="24"/>
          <w:szCs w:val="24"/>
        </w:rPr>
        <w:t>Основният недостатък на растерната графика е, че тя зависи от разделителната способност. Тя може да бъде намалена без промяна в качеството, но когато разделителната способност се увеличи, загубата на качество е неизбежна. Изображението ще изглежда блокирано и пикселирано.</w:t>
      </w:r>
    </w:p>
    <w:p w:rsidR="00061F9F" w:rsidRDefault="00061F9F" w:rsidP="000D24CE">
      <w:pPr>
        <w:pStyle w:val="ListParagraph"/>
        <w:rPr>
          <w:sz w:val="28"/>
          <w:szCs w:val="28"/>
        </w:rPr>
      </w:pPr>
    </w:p>
    <w:p w:rsidR="009241A8" w:rsidRPr="009C0F61" w:rsidRDefault="009C0F61" w:rsidP="009C0F61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9241A8" w:rsidRPr="009C0F61">
        <w:rPr>
          <w:b/>
          <w:sz w:val="28"/>
          <w:szCs w:val="28"/>
        </w:rPr>
        <w:t>Видове цве</w:t>
      </w:r>
      <w:r w:rsidR="00EB2111">
        <w:rPr>
          <w:b/>
          <w:sz w:val="28"/>
          <w:szCs w:val="28"/>
        </w:rPr>
        <w:t>тови схеми</w:t>
      </w:r>
    </w:p>
    <w:p w:rsidR="009241A8" w:rsidRPr="00203916" w:rsidRDefault="009241A8" w:rsidP="00203916">
      <w:pPr>
        <w:rPr>
          <w:sz w:val="24"/>
          <w:szCs w:val="24"/>
        </w:rPr>
      </w:pPr>
      <w:r w:rsidRPr="00203916">
        <w:rPr>
          <w:b/>
          <w:sz w:val="28"/>
          <w:szCs w:val="24"/>
        </w:rPr>
        <w:t>RGB цветови модел</w:t>
      </w:r>
      <w:r w:rsidR="00061F9F" w:rsidRPr="00203916">
        <w:rPr>
          <w:sz w:val="28"/>
          <w:szCs w:val="24"/>
        </w:rPr>
        <w:t xml:space="preserve"> </w:t>
      </w:r>
      <w:r w:rsidR="00061F9F" w:rsidRPr="00203916">
        <w:rPr>
          <w:sz w:val="24"/>
          <w:szCs w:val="24"/>
        </w:rPr>
        <w:t xml:space="preserve">- Компютърните монитори създават цветовете подобно на телевизионните приемници – от излъчването на три лъча светлина – </w:t>
      </w:r>
      <w:r w:rsidR="00061F9F" w:rsidRPr="00203916">
        <w:rPr>
          <w:color w:val="FF0000"/>
          <w:sz w:val="24"/>
          <w:szCs w:val="24"/>
        </w:rPr>
        <w:t xml:space="preserve">червена (Red), </w:t>
      </w:r>
      <w:r w:rsidR="00061F9F" w:rsidRPr="00203916">
        <w:rPr>
          <w:color w:val="00B050"/>
          <w:sz w:val="24"/>
          <w:szCs w:val="24"/>
        </w:rPr>
        <w:t xml:space="preserve">зелена (Green) </w:t>
      </w:r>
      <w:r w:rsidR="00061F9F" w:rsidRPr="00203916">
        <w:rPr>
          <w:sz w:val="24"/>
          <w:szCs w:val="24"/>
        </w:rPr>
        <w:t xml:space="preserve">и </w:t>
      </w:r>
      <w:r w:rsidR="00061F9F" w:rsidRPr="00203916">
        <w:rPr>
          <w:color w:val="00B0F0"/>
          <w:sz w:val="24"/>
          <w:szCs w:val="24"/>
        </w:rPr>
        <w:t>синя (Blue)</w:t>
      </w:r>
      <w:r w:rsidR="00061F9F" w:rsidRPr="00203916">
        <w:rPr>
          <w:sz w:val="24"/>
          <w:szCs w:val="24"/>
        </w:rPr>
        <w:t>. При RGB белият цвят се получава от наслагването и на трите основни цвята един върху друг. Поради тази причина те се наричат адитивни цветове (additive colors). Илюстрациите, които се сканират, също са в RGB цветове, докато не се конвертират. При работа с уеб документи трябва да се работи в RGB – заради по-малкия размер на файла и защото уеб документите ще бъдат публикувани в уеб мрежата.</w:t>
      </w:r>
    </w:p>
    <w:p w:rsidR="00061F9F" w:rsidRPr="00061F9F" w:rsidRDefault="00061F9F" w:rsidP="00061F9F">
      <w:pPr>
        <w:rPr>
          <w:sz w:val="24"/>
          <w:szCs w:val="24"/>
        </w:rPr>
      </w:pPr>
    </w:p>
    <w:p w:rsidR="00061F9F" w:rsidRPr="00061F9F" w:rsidRDefault="00061F9F" w:rsidP="00061F9F">
      <w:pPr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1895475" cy="1686089"/>
            <wp:effectExtent l="0" t="0" r="0" b="952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511" cy="169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1A8" w:rsidRDefault="009241A8" w:rsidP="000D24CE">
      <w:pPr>
        <w:pStyle w:val="ListParagraph"/>
        <w:rPr>
          <w:sz w:val="28"/>
          <w:szCs w:val="28"/>
        </w:rPr>
      </w:pPr>
    </w:p>
    <w:p w:rsidR="00061F9F" w:rsidRPr="00EB2111" w:rsidRDefault="00EB2111" w:rsidP="00203916">
      <w:pPr>
        <w:rPr>
          <w:b/>
          <w:sz w:val="28"/>
          <w:szCs w:val="28"/>
        </w:rPr>
      </w:pPr>
      <w:r>
        <w:rPr>
          <w:b/>
          <w:sz w:val="28"/>
          <w:szCs w:val="28"/>
        </w:rPr>
        <w:t>CMYK цветови модел</w:t>
      </w:r>
      <w:r w:rsidR="00361F24">
        <w:rPr>
          <w:b/>
          <w:sz w:val="28"/>
          <w:szCs w:val="28"/>
          <w:lang w:val="en-US"/>
        </w:rPr>
        <w:t xml:space="preserve"> - </w:t>
      </w:r>
      <w:r w:rsidR="00361F24">
        <w:rPr>
          <w:sz w:val="24"/>
          <w:szCs w:val="24"/>
        </w:rPr>
        <w:t xml:space="preserve"> работи се с </w:t>
      </w:r>
      <w:r w:rsidR="00061F9F" w:rsidRPr="00203916">
        <w:rPr>
          <w:sz w:val="24"/>
          <w:szCs w:val="24"/>
        </w:rPr>
        <w:t>четири цвята:</w:t>
      </w:r>
    </w:p>
    <w:p w:rsidR="00061F9F" w:rsidRPr="00383335" w:rsidRDefault="00061F9F" w:rsidP="00061F9F">
      <w:pPr>
        <w:pStyle w:val="ListParagraph"/>
        <w:numPr>
          <w:ilvl w:val="0"/>
          <w:numId w:val="4"/>
        </w:numPr>
        <w:rPr>
          <w:color w:val="9CC2E5" w:themeColor="accent1" w:themeTint="99"/>
          <w:sz w:val="24"/>
          <w:szCs w:val="24"/>
        </w:rPr>
      </w:pPr>
      <w:r w:rsidRPr="00383335">
        <w:rPr>
          <w:color w:val="9CC2E5" w:themeColor="accent1" w:themeTint="99"/>
          <w:sz w:val="24"/>
          <w:szCs w:val="24"/>
        </w:rPr>
        <w:t>синьозелено – циан (Cyan);</w:t>
      </w:r>
    </w:p>
    <w:p w:rsidR="00061F9F" w:rsidRPr="00383335" w:rsidRDefault="00061F9F" w:rsidP="00061F9F">
      <w:pPr>
        <w:pStyle w:val="ListParagraph"/>
        <w:numPr>
          <w:ilvl w:val="0"/>
          <w:numId w:val="4"/>
        </w:numPr>
        <w:rPr>
          <w:color w:val="7030A0"/>
          <w:sz w:val="24"/>
          <w:szCs w:val="24"/>
        </w:rPr>
      </w:pPr>
      <w:r w:rsidRPr="00383335">
        <w:rPr>
          <w:color w:val="7030A0"/>
          <w:sz w:val="24"/>
          <w:szCs w:val="24"/>
        </w:rPr>
        <w:t>пурпурно – магента (Magenta);</w:t>
      </w:r>
    </w:p>
    <w:p w:rsidR="00061F9F" w:rsidRPr="00383335" w:rsidRDefault="00061F9F" w:rsidP="00061F9F">
      <w:pPr>
        <w:pStyle w:val="ListParagraph"/>
        <w:numPr>
          <w:ilvl w:val="0"/>
          <w:numId w:val="4"/>
        </w:numPr>
        <w:rPr>
          <w:color w:val="FFC000" w:themeColor="accent4"/>
          <w:sz w:val="24"/>
          <w:szCs w:val="24"/>
        </w:rPr>
      </w:pPr>
      <w:r w:rsidRPr="00383335">
        <w:rPr>
          <w:color w:val="FFC000" w:themeColor="accent4"/>
          <w:sz w:val="24"/>
          <w:szCs w:val="24"/>
        </w:rPr>
        <w:lastRenderedPageBreak/>
        <w:t>жълто – Yellow;</w:t>
      </w:r>
    </w:p>
    <w:p w:rsidR="00061F9F" w:rsidRPr="00EB2111" w:rsidRDefault="00383335" w:rsidP="00061F9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черно – black;</w:t>
      </w:r>
    </w:p>
    <w:p w:rsidR="00061F9F" w:rsidRDefault="00061F9F" w:rsidP="00061F9F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061F9F">
        <w:rPr>
          <w:sz w:val="24"/>
          <w:szCs w:val="24"/>
        </w:rPr>
        <w:t>Тези цветове се наричат субстрактивни (substractive colors), защото белият цвят се получава от премахването на всички цветове.</w:t>
      </w:r>
    </w:p>
    <w:p w:rsidR="00061F9F" w:rsidRDefault="00061F9F" w:rsidP="00061F9F">
      <w:pPr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5007055" cy="1733550"/>
            <wp:effectExtent l="0" t="0" r="317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369" cy="17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9F" w:rsidRDefault="00061F9F" w:rsidP="00061F9F">
      <w:pPr>
        <w:rPr>
          <w:sz w:val="24"/>
          <w:szCs w:val="24"/>
        </w:rPr>
      </w:pPr>
    </w:p>
    <w:p w:rsidR="00061F9F" w:rsidRPr="00203916" w:rsidRDefault="00EB2111" w:rsidP="00203916">
      <w:pPr>
        <w:rPr>
          <w:b/>
          <w:sz w:val="28"/>
          <w:szCs w:val="28"/>
        </w:rPr>
      </w:pPr>
      <w:r>
        <w:rPr>
          <w:b/>
          <w:sz w:val="28"/>
          <w:szCs w:val="28"/>
        </w:rPr>
        <w:t>HSB цветови модел</w:t>
      </w:r>
    </w:p>
    <w:p w:rsidR="00061F9F" w:rsidRPr="00203916" w:rsidRDefault="00061F9F" w:rsidP="00203916">
      <w:pPr>
        <w:rPr>
          <w:sz w:val="24"/>
          <w:szCs w:val="24"/>
        </w:rPr>
      </w:pPr>
      <w:r w:rsidRPr="00203916">
        <w:rPr>
          <w:sz w:val="24"/>
          <w:szCs w:val="24"/>
        </w:rPr>
        <w:t xml:space="preserve">При HSB вместо цветовете имате техните характеристики. Първата е Hue – цвят. Цветовете от спектъра са разпределени в кръг, разграфен в градуси от 0 до 360. Градусите се променят обратно на часовниковата стрелка, като започват от </w:t>
      </w:r>
      <w:r w:rsidRPr="00203916">
        <w:rPr>
          <w:color w:val="FF0000"/>
          <w:sz w:val="24"/>
          <w:szCs w:val="24"/>
        </w:rPr>
        <w:t>червеното</w:t>
      </w:r>
      <w:r w:rsidRPr="00203916">
        <w:rPr>
          <w:sz w:val="24"/>
          <w:szCs w:val="24"/>
        </w:rPr>
        <w:t xml:space="preserve"> но 0 градуса</w:t>
      </w:r>
      <w:r w:rsidRPr="00383335">
        <w:rPr>
          <w:color w:val="FFC000" w:themeColor="accent4"/>
          <w:sz w:val="24"/>
          <w:szCs w:val="24"/>
        </w:rPr>
        <w:t>, жълто – 60</w:t>
      </w:r>
      <w:r w:rsidRPr="00203916">
        <w:rPr>
          <w:sz w:val="24"/>
          <w:szCs w:val="24"/>
        </w:rPr>
        <w:t xml:space="preserve">, </w:t>
      </w:r>
      <w:r w:rsidRPr="00203916">
        <w:rPr>
          <w:color w:val="00B050"/>
          <w:sz w:val="24"/>
          <w:szCs w:val="24"/>
        </w:rPr>
        <w:t>зелено – 120</w:t>
      </w:r>
      <w:r w:rsidRPr="00203916">
        <w:rPr>
          <w:sz w:val="24"/>
          <w:szCs w:val="24"/>
        </w:rPr>
        <w:t xml:space="preserve">, </w:t>
      </w:r>
      <w:r w:rsidRPr="00203916">
        <w:rPr>
          <w:color w:val="00B0F0"/>
          <w:sz w:val="24"/>
          <w:szCs w:val="24"/>
        </w:rPr>
        <w:t>циан – 180</w:t>
      </w:r>
      <w:r w:rsidRPr="00203916">
        <w:rPr>
          <w:sz w:val="24"/>
          <w:szCs w:val="24"/>
        </w:rPr>
        <w:t xml:space="preserve">, </w:t>
      </w:r>
      <w:r w:rsidRPr="00203916">
        <w:rPr>
          <w:color w:val="0070C0"/>
          <w:sz w:val="24"/>
          <w:szCs w:val="24"/>
        </w:rPr>
        <w:t>синьо – 240</w:t>
      </w:r>
      <w:r w:rsidRPr="00203916">
        <w:rPr>
          <w:sz w:val="24"/>
          <w:szCs w:val="24"/>
        </w:rPr>
        <w:t xml:space="preserve">, </w:t>
      </w:r>
      <w:r w:rsidRPr="00203916">
        <w:rPr>
          <w:color w:val="7030A0"/>
          <w:sz w:val="24"/>
          <w:szCs w:val="24"/>
        </w:rPr>
        <w:t xml:space="preserve">магента – 300. </w:t>
      </w:r>
      <w:r w:rsidRPr="00203916">
        <w:rPr>
          <w:sz w:val="24"/>
          <w:szCs w:val="24"/>
        </w:rPr>
        <w:t>Втората характеристика е Saturation – насищане, а третата – Brightness – яркост (и двете характеристики се задават в проценти – от 0 до 100). Hue показва мястото на цвета в цветовия спектър, Saturation задава наситеността му, а Brightness – процента на черно в цвета. При стойности за В=100%, а за S=0, независимо каква е стойността на Н, имаме бял цвят. При стойности на В=0%, независимо от стойностите на H и S, имаме бял цвят.</w:t>
      </w:r>
    </w:p>
    <w:p w:rsidR="00061F9F" w:rsidRPr="00061F9F" w:rsidRDefault="00061F9F" w:rsidP="00061F9F">
      <w:pPr>
        <w:pStyle w:val="ListParagraph"/>
        <w:rPr>
          <w:sz w:val="24"/>
          <w:szCs w:val="24"/>
        </w:rPr>
      </w:pPr>
    </w:p>
    <w:p w:rsidR="00061F9F" w:rsidRDefault="00061F9F" w:rsidP="00061F9F">
      <w:p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3492019" cy="161925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641" cy="163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9F" w:rsidRDefault="00061F9F" w:rsidP="00061F9F">
      <w:pPr>
        <w:rPr>
          <w:sz w:val="28"/>
          <w:szCs w:val="28"/>
        </w:rPr>
      </w:pPr>
    </w:p>
    <w:p w:rsidR="00061F9F" w:rsidRPr="00203916" w:rsidRDefault="00061F9F" w:rsidP="00203916">
      <w:pPr>
        <w:rPr>
          <w:b/>
          <w:sz w:val="28"/>
          <w:szCs w:val="28"/>
        </w:rPr>
      </w:pPr>
      <w:r w:rsidRPr="00203916">
        <w:rPr>
          <w:b/>
          <w:sz w:val="28"/>
          <w:szCs w:val="28"/>
        </w:rPr>
        <w:t>LAB цветови мод</w:t>
      </w:r>
      <w:r w:rsidR="00EB2111">
        <w:rPr>
          <w:b/>
          <w:sz w:val="28"/>
          <w:szCs w:val="28"/>
        </w:rPr>
        <w:t>ел</w:t>
      </w:r>
      <w:r w:rsidR="00361F24">
        <w:rPr>
          <w:b/>
          <w:sz w:val="28"/>
          <w:szCs w:val="28"/>
        </w:rPr>
        <w:t xml:space="preserve"> - </w:t>
      </w:r>
      <w:r w:rsidR="00361F24">
        <w:rPr>
          <w:sz w:val="24"/>
          <w:szCs w:val="24"/>
        </w:rPr>
        <w:t>с</w:t>
      </w:r>
      <w:r w:rsidRPr="00203916">
        <w:rPr>
          <w:sz w:val="24"/>
          <w:szCs w:val="24"/>
        </w:rPr>
        <w:t>ъдържа три показателя:</w:t>
      </w:r>
    </w:p>
    <w:p w:rsidR="00061F9F" w:rsidRPr="009C4A99" w:rsidRDefault="00061F9F" w:rsidP="00061F9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C4A99">
        <w:rPr>
          <w:sz w:val="24"/>
          <w:szCs w:val="24"/>
        </w:rPr>
        <w:t>Luminosity – L – осветеност;</w:t>
      </w:r>
    </w:p>
    <w:p w:rsidR="00061F9F" w:rsidRPr="009C4A99" w:rsidRDefault="00061F9F" w:rsidP="00061F9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C4A99">
        <w:rPr>
          <w:sz w:val="24"/>
          <w:szCs w:val="24"/>
        </w:rPr>
        <w:t xml:space="preserve">а – преход от </w:t>
      </w:r>
      <w:r w:rsidRPr="00203916">
        <w:rPr>
          <w:color w:val="FF0000"/>
          <w:sz w:val="24"/>
          <w:szCs w:val="24"/>
        </w:rPr>
        <w:t>червено</w:t>
      </w:r>
      <w:r w:rsidRPr="009C4A99">
        <w:rPr>
          <w:sz w:val="24"/>
          <w:szCs w:val="24"/>
        </w:rPr>
        <w:t xml:space="preserve"> </w:t>
      </w:r>
      <w:r w:rsidRPr="009C4A99">
        <w:rPr>
          <w:color w:val="FF0000"/>
          <w:sz w:val="24"/>
          <w:szCs w:val="24"/>
        </w:rPr>
        <w:t xml:space="preserve">(red) </w:t>
      </w:r>
      <w:r w:rsidRPr="009C4A99">
        <w:rPr>
          <w:sz w:val="24"/>
          <w:szCs w:val="24"/>
        </w:rPr>
        <w:t xml:space="preserve">към </w:t>
      </w:r>
      <w:r w:rsidRPr="00203916">
        <w:rPr>
          <w:color w:val="00B050"/>
          <w:sz w:val="24"/>
          <w:szCs w:val="24"/>
        </w:rPr>
        <w:t>зелено (green)</w:t>
      </w:r>
      <w:r w:rsidR="00203916" w:rsidRPr="00203916">
        <w:rPr>
          <w:sz w:val="24"/>
          <w:szCs w:val="24"/>
        </w:rPr>
        <w:t>;</w:t>
      </w:r>
    </w:p>
    <w:p w:rsidR="009C4A99" w:rsidRPr="00EB2111" w:rsidRDefault="00061F9F" w:rsidP="009C4A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C4A99">
        <w:rPr>
          <w:sz w:val="24"/>
          <w:szCs w:val="24"/>
        </w:rPr>
        <w:t xml:space="preserve">b – преход от </w:t>
      </w:r>
      <w:r w:rsidRPr="00203916">
        <w:rPr>
          <w:color w:val="0070C0"/>
          <w:sz w:val="24"/>
          <w:szCs w:val="24"/>
        </w:rPr>
        <w:t>синьо (blue</w:t>
      </w:r>
      <w:r w:rsidRPr="009C4A99">
        <w:rPr>
          <w:color w:val="0070C0"/>
          <w:sz w:val="24"/>
          <w:szCs w:val="24"/>
        </w:rPr>
        <w:t>)</w:t>
      </w:r>
      <w:r w:rsidRPr="009C4A99">
        <w:rPr>
          <w:sz w:val="24"/>
          <w:szCs w:val="24"/>
        </w:rPr>
        <w:t xml:space="preserve"> към </w:t>
      </w:r>
      <w:r w:rsidRPr="00383335">
        <w:rPr>
          <w:color w:val="FFC000" w:themeColor="accent4"/>
          <w:sz w:val="24"/>
          <w:szCs w:val="24"/>
        </w:rPr>
        <w:t>жълто (yellow</w:t>
      </w:r>
      <w:r w:rsidR="00203916" w:rsidRPr="00383335">
        <w:rPr>
          <w:color w:val="FFC000" w:themeColor="accent4"/>
          <w:sz w:val="24"/>
          <w:szCs w:val="24"/>
        </w:rPr>
        <w:t>)</w:t>
      </w:r>
      <w:r w:rsidRPr="009C4A99">
        <w:rPr>
          <w:sz w:val="24"/>
          <w:szCs w:val="24"/>
        </w:rPr>
        <w:t>;</w:t>
      </w:r>
    </w:p>
    <w:p w:rsidR="00061F9F" w:rsidRPr="00EB2111" w:rsidRDefault="00203916" w:rsidP="00061F9F">
      <w:pPr>
        <w:rPr>
          <w:sz w:val="24"/>
          <w:szCs w:val="24"/>
        </w:rPr>
      </w:pPr>
      <w:r>
        <w:rPr>
          <w:sz w:val="24"/>
          <w:szCs w:val="24"/>
        </w:rPr>
        <w:lastRenderedPageBreak/>
        <w:t>*</w:t>
      </w:r>
      <w:r w:rsidR="009C4A99" w:rsidRPr="00203916">
        <w:rPr>
          <w:sz w:val="24"/>
          <w:szCs w:val="24"/>
        </w:rPr>
        <w:t>Показателят L се задава в проценти, a и b с числови стойности от -120 до +120. При 100% L и стойности за a и b=0 имаме бял цвят (съответно при L=0% - черен).</w:t>
      </w:r>
    </w:p>
    <w:p w:rsidR="009C4A99" w:rsidRDefault="009C4A99" w:rsidP="00061F9F">
      <w:p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2355274" cy="2190750"/>
            <wp:effectExtent l="0" t="0" r="698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214" cy="219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16" w:rsidRDefault="00203916" w:rsidP="00061F9F">
      <w:pPr>
        <w:rPr>
          <w:sz w:val="28"/>
          <w:szCs w:val="28"/>
        </w:rPr>
      </w:pPr>
    </w:p>
    <w:p w:rsidR="009C0F61" w:rsidRPr="009C0F61" w:rsidRDefault="00203916" w:rsidP="009C0F61">
      <w:pPr>
        <w:rPr>
          <w:b/>
          <w:sz w:val="28"/>
          <w:szCs w:val="28"/>
        </w:rPr>
      </w:pPr>
      <w:r>
        <w:rPr>
          <w:b/>
          <w:sz w:val="28"/>
          <w:szCs w:val="28"/>
        </w:rPr>
        <w:t>3.1.</w:t>
      </w:r>
      <w:r w:rsidR="009C4A99" w:rsidRPr="009C0F61">
        <w:rPr>
          <w:b/>
          <w:sz w:val="28"/>
          <w:szCs w:val="28"/>
        </w:rPr>
        <w:t>Системи за съответствие на цве</w:t>
      </w:r>
      <w:r w:rsidR="009C0F61" w:rsidRPr="009C0F61">
        <w:rPr>
          <w:b/>
          <w:sz w:val="28"/>
          <w:szCs w:val="28"/>
        </w:rPr>
        <w:t>товете (Color Matching Systems)</w:t>
      </w:r>
    </w:p>
    <w:p w:rsidR="009C4A99" w:rsidRPr="009C0F61" w:rsidRDefault="009C4A99" w:rsidP="009C0F61">
      <w:pPr>
        <w:rPr>
          <w:sz w:val="24"/>
          <w:szCs w:val="24"/>
        </w:rPr>
      </w:pPr>
      <w:r w:rsidRPr="009C0F61">
        <w:rPr>
          <w:b/>
          <w:sz w:val="24"/>
          <w:szCs w:val="24"/>
        </w:rPr>
        <w:t>PANTONE®</w:t>
      </w:r>
      <w:r w:rsidRPr="009C0F61">
        <w:rPr>
          <w:sz w:val="24"/>
          <w:szCs w:val="24"/>
        </w:rPr>
        <w:t xml:space="preserve"> - Една от най-популярните системи за каталожни цветове в полиграфията е системата </w:t>
      </w:r>
      <w:r w:rsidRPr="00203916">
        <w:rPr>
          <w:b/>
          <w:sz w:val="24"/>
          <w:szCs w:val="24"/>
        </w:rPr>
        <w:t>PANTONE®</w:t>
      </w:r>
      <w:r w:rsidRPr="009C0F61">
        <w:rPr>
          <w:sz w:val="24"/>
          <w:szCs w:val="24"/>
        </w:rPr>
        <w:t>. Можете да избирате цветове, които да се отпечатват като отделни цветове от CMYK. Разполага с над 3 000 цвята.</w:t>
      </w:r>
    </w:p>
    <w:p w:rsidR="009C4A99" w:rsidRPr="009C4A99" w:rsidRDefault="009C4A99" w:rsidP="009C4A99">
      <w:pPr>
        <w:rPr>
          <w:sz w:val="28"/>
          <w:szCs w:val="28"/>
        </w:rPr>
      </w:pPr>
    </w:p>
    <w:p w:rsidR="009C4A99" w:rsidRDefault="009C4A99" w:rsidP="009C4A99">
      <w:p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1821058" cy="1562100"/>
            <wp:effectExtent l="0" t="0" r="8255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144" cy="156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99" w:rsidRDefault="009C4A99" w:rsidP="009C4A99">
      <w:pPr>
        <w:rPr>
          <w:sz w:val="28"/>
          <w:szCs w:val="28"/>
        </w:rPr>
      </w:pPr>
    </w:p>
    <w:p w:rsidR="009C4A99" w:rsidRPr="009C0F61" w:rsidRDefault="009C4A99" w:rsidP="009C0F61">
      <w:pPr>
        <w:rPr>
          <w:sz w:val="24"/>
          <w:szCs w:val="24"/>
        </w:rPr>
      </w:pPr>
      <w:r w:rsidRPr="009C0F61">
        <w:rPr>
          <w:b/>
          <w:sz w:val="24"/>
          <w:szCs w:val="24"/>
        </w:rPr>
        <w:t>TRUMATCH</w:t>
      </w:r>
      <w:r w:rsidRPr="009C0F61">
        <w:rPr>
          <w:sz w:val="24"/>
          <w:szCs w:val="24"/>
        </w:rPr>
        <w:t xml:space="preserve"> - Система за съответствие на цветовете, предоставяща над 2 000 цвята. Изградена е от 48 основни цветови оттенъка (tints), като наситеността (shade) за всеки от тях се променя през 15%. За увеличаване на броя на цветовете се използва и черно (black), което се променя през 6% в седем стъпки от 0 до 42%. Оттенъкът в палитрата се означава с номер, буквата отдясно на номера означава процентът на наситеност (a е за 100%, h – 5%), а ако до буквата отдясно има още една цифра – тя означава процентът на черното в цвета (ако няма цифра – 0%, цифрата 7 означава – 42%).</w:t>
      </w:r>
    </w:p>
    <w:p w:rsidR="009C4A99" w:rsidRDefault="009C4A99" w:rsidP="009C4A99">
      <w:pPr>
        <w:rPr>
          <w:sz w:val="24"/>
          <w:szCs w:val="24"/>
        </w:rPr>
      </w:pPr>
    </w:p>
    <w:p w:rsidR="009C4A99" w:rsidRDefault="009C4A99" w:rsidP="009C4A99">
      <w:pPr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lastRenderedPageBreak/>
        <w:drawing>
          <wp:inline distT="0" distB="0" distL="0" distR="0">
            <wp:extent cx="1340011" cy="198120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434" cy="199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99" w:rsidRDefault="009C4A99" w:rsidP="009C4A99">
      <w:pPr>
        <w:rPr>
          <w:sz w:val="24"/>
          <w:szCs w:val="24"/>
        </w:rPr>
      </w:pPr>
    </w:p>
    <w:p w:rsidR="009C4A99" w:rsidRDefault="009C4A99" w:rsidP="009C4A99">
      <w:pPr>
        <w:rPr>
          <w:sz w:val="24"/>
          <w:szCs w:val="24"/>
        </w:rPr>
      </w:pPr>
      <w:r w:rsidRPr="009C0F61">
        <w:rPr>
          <w:b/>
          <w:sz w:val="24"/>
          <w:szCs w:val="24"/>
        </w:rPr>
        <w:t>FOCOLTONE</w:t>
      </w:r>
      <w:r>
        <w:rPr>
          <w:sz w:val="24"/>
          <w:szCs w:val="24"/>
        </w:rPr>
        <w:t xml:space="preserve"> - </w:t>
      </w:r>
      <w:r w:rsidRPr="009C4A99">
        <w:rPr>
          <w:sz w:val="24"/>
          <w:szCs w:val="24"/>
        </w:rPr>
        <w:t>Система за съответствие на цветовете, съдържаща само 750 цвята. Цветовете са формирани от четирите CMYK цвята, като нарастването на наситеността на отделните цветове е през 5%.</w:t>
      </w:r>
    </w:p>
    <w:p w:rsidR="009C4A99" w:rsidRDefault="009C4A99" w:rsidP="009C4A99">
      <w:pPr>
        <w:rPr>
          <w:sz w:val="24"/>
          <w:szCs w:val="24"/>
        </w:rPr>
      </w:pPr>
    </w:p>
    <w:p w:rsidR="009C4A99" w:rsidRPr="009C4A99" w:rsidRDefault="009C4A99" w:rsidP="009C4A99">
      <w:pPr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2686050" cy="1852448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866" cy="185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99" w:rsidRPr="009C4A99" w:rsidRDefault="009C4A99" w:rsidP="009C4A99">
      <w:pPr>
        <w:rPr>
          <w:sz w:val="28"/>
          <w:szCs w:val="28"/>
        </w:rPr>
      </w:pPr>
    </w:p>
    <w:p w:rsidR="00750B44" w:rsidRPr="00750B44" w:rsidRDefault="009C4A99" w:rsidP="00750B44">
      <w:pPr>
        <w:rPr>
          <w:sz w:val="28"/>
          <w:szCs w:val="28"/>
        </w:rPr>
      </w:pPr>
      <w:r w:rsidRPr="009C0F61">
        <w:rPr>
          <w:b/>
          <w:sz w:val="28"/>
          <w:szCs w:val="28"/>
        </w:rPr>
        <w:t>4.</w:t>
      </w:r>
      <w:r w:rsidR="00750B44" w:rsidRPr="009C0F61">
        <w:rPr>
          <w:b/>
        </w:rPr>
        <w:t xml:space="preserve"> </w:t>
      </w:r>
      <w:r w:rsidR="00750B44" w:rsidRPr="009C0F61">
        <w:rPr>
          <w:b/>
          <w:sz w:val="28"/>
          <w:szCs w:val="28"/>
        </w:rPr>
        <w:t>Компютърното моделиране на обекти</w:t>
      </w:r>
    </w:p>
    <w:p w:rsidR="00750B44" w:rsidRDefault="009C4A99" w:rsidP="00203916">
      <w:pPr>
        <w:rPr>
          <w:sz w:val="24"/>
          <w:szCs w:val="24"/>
        </w:rPr>
      </w:pPr>
      <w:r w:rsidRPr="00203916">
        <w:rPr>
          <w:sz w:val="24"/>
          <w:szCs w:val="24"/>
        </w:rPr>
        <w:t>Компютърното моделиране в двуизмерно или триизмерно пространство на детайли и</w:t>
      </w:r>
      <w:r w:rsidR="00750B44" w:rsidRPr="00203916">
        <w:rPr>
          <w:sz w:val="24"/>
          <w:szCs w:val="24"/>
        </w:rPr>
        <w:t xml:space="preserve"> </w:t>
      </w:r>
      <w:r w:rsidRPr="00203916">
        <w:rPr>
          <w:sz w:val="24"/>
          <w:szCs w:val="24"/>
        </w:rPr>
        <w:t>възли е едно съвременно средство за проектиране, анализ и симулация на различни обекти</w:t>
      </w:r>
      <w:r w:rsidR="00750B44" w:rsidRPr="00203916">
        <w:rPr>
          <w:sz w:val="24"/>
          <w:szCs w:val="24"/>
        </w:rPr>
        <w:t xml:space="preserve"> </w:t>
      </w:r>
      <w:r w:rsidRPr="00203916">
        <w:rPr>
          <w:sz w:val="24"/>
          <w:szCs w:val="24"/>
        </w:rPr>
        <w:t>и процеси, с който разполагат инженери</w:t>
      </w:r>
      <w:r w:rsidR="00750B44" w:rsidRPr="00203916">
        <w:rPr>
          <w:sz w:val="24"/>
          <w:szCs w:val="24"/>
        </w:rPr>
        <w:t xml:space="preserve">те, отговорни за разработката и </w:t>
      </w:r>
      <w:r w:rsidRPr="00203916">
        <w:rPr>
          <w:sz w:val="24"/>
          <w:szCs w:val="24"/>
        </w:rPr>
        <w:t>функционирането</w:t>
      </w:r>
      <w:r w:rsidR="00750B44" w:rsidRPr="00203916">
        <w:rPr>
          <w:sz w:val="24"/>
          <w:szCs w:val="24"/>
        </w:rPr>
        <w:t xml:space="preserve"> </w:t>
      </w:r>
      <w:r w:rsidRPr="00203916">
        <w:rPr>
          <w:sz w:val="24"/>
          <w:szCs w:val="24"/>
        </w:rPr>
        <w:t>на сложни технологични устройства и производства.</w:t>
      </w:r>
    </w:p>
    <w:p w:rsidR="00203916" w:rsidRPr="00203916" w:rsidRDefault="00203916" w:rsidP="00203916">
      <w:pPr>
        <w:rPr>
          <w:sz w:val="24"/>
          <w:szCs w:val="24"/>
        </w:rPr>
      </w:pPr>
    </w:p>
    <w:p w:rsidR="00750B44" w:rsidRPr="00203916" w:rsidRDefault="00750B44" w:rsidP="00203916">
      <w:pPr>
        <w:rPr>
          <w:sz w:val="24"/>
          <w:szCs w:val="24"/>
        </w:rPr>
      </w:pPr>
      <w:r w:rsidRPr="00203916">
        <w:rPr>
          <w:sz w:val="24"/>
          <w:szCs w:val="24"/>
        </w:rPr>
        <w:t>Същността на методологията на компютърното моделиране се състои в замяна на изходния технологичен обект с неговия "образ" – компютърно генериран триизмерен или двуизмерен модел и последващо изучаване на модела с помощта на компютърно реализирани изчислително-логически алгоритми.</w:t>
      </w:r>
    </w:p>
    <w:p w:rsidR="00750B44" w:rsidRPr="00750B44" w:rsidRDefault="00750B44" w:rsidP="00750B44">
      <w:pPr>
        <w:pStyle w:val="ListParagraph"/>
        <w:rPr>
          <w:sz w:val="24"/>
          <w:szCs w:val="24"/>
        </w:rPr>
      </w:pPr>
    </w:p>
    <w:p w:rsidR="00750B44" w:rsidRPr="00E20D14" w:rsidRDefault="00750B44" w:rsidP="00E20D14">
      <w:pPr>
        <w:rPr>
          <w:sz w:val="24"/>
          <w:szCs w:val="24"/>
        </w:rPr>
      </w:pPr>
      <w:r w:rsidRPr="00203916">
        <w:rPr>
          <w:sz w:val="24"/>
          <w:szCs w:val="24"/>
        </w:rPr>
        <w:t xml:space="preserve">Компютърното моделиране е процес на конструиране модел на реален обект (система) и постановка на изчислителен експеримент на този модел, с цел определяне или </w:t>
      </w:r>
      <w:r w:rsidRPr="00203916">
        <w:rPr>
          <w:sz w:val="24"/>
          <w:szCs w:val="24"/>
        </w:rPr>
        <w:lastRenderedPageBreak/>
        <w:t>изследване</w:t>
      </w:r>
      <w:r w:rsidRPr="00750B44">
        <w:t xml:space="preserve"> </w:t>
      </w:r>
      <w:r w:rsidRPr="00203916">
        <w:rPr>
          <w:sz w:val="24"/>
          <w:szCs w:val="24"/>
        </w:rPr>
        <w:t>поведението на системата, или оценяване на различни стратегии (алгоритми), обезпечаващи функционирането на дадената система</w:t>
      </w:r>
    </w:p>
    <w:p w:rsidR="00750B44" w:rsidRDefault="00750B44" w:rsidP="00750B44">
      <w:pPr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4723237" cy="1104900"/>
            <wp:effectExtent l="0" t="0" r="127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725" cy="111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14" w:rsidRDefault="00E20D14" w:rsidP="00750B44">
      <w:pPr>
        <w:rPr>
          <w:sz w:val="24"/>
          <w:szCs w:val="24"/>
        </w:rPr>
      </w:pPr>
    </w:p>
    <w:p w:rsidR="00061F9F" w:rsidRPr="009C0F61" w:rsidRDefault="00203916" w:rsidP="009C0F61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9C0F61" w:rsidRPr="009C0F61">
        <w:rPr>
          <w:b/>
          <w:sz w:val="28"/>
          <w:szCs w:val="28"/>
        </w:rPr>
        <w:t>.</w:t>
      </w:r>
      <w:r w:rsidR="009C0F61">
        <w:rPr>
          <w:b/>
          <w:sz w:val="28"/>
          <w:szCs w:val="28"/>
        </w:rPr>
        <w:t>Графични файлови формати</w:t>
      </w:r>
    </w:p>
    <w:p w:rsidR="00750B44" w:rsidRPr="00F211C3" w:rsidRDefault="006422EA" w:rsidP="00F211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BMP – и</w:t>
      </w:r>
      <w:r w:rsidR="00750B44" w:rsidRPr="00E20D14">
        <w:rPr>
          <w:sz w:val="24"/>
          <w:szCs w:val="24"/>
        </w:rPr>
        <w:t>зползва се при растерни изображения, като качеството им за</w:t>
      </w:r>
      <w:r w:rsidR="00F211C3">
        <w:rPr>
          <w:sz w:val="24"/>
          <w:szCs w:val="24"/>
        </w:rPr>
        <w:t>виси от плътността на пикселите;</w:t>
      </w:r>
    </w:p>
    <w:p w:rsidR="00750B44" w:rsidRPr="00F211C3" w:rsidRDefault="00750B44" w:rsidP="00F211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0D14">
        <w:rPr>
          <w:sz w:val="24"/>
          <w:szCs w:val="24"/>
        </w:rPr>
        <w:t>JPEG (Joint Photographic Experts Group/Обединение на експертите фотографи) – използва се за фотографски изображения, при</w:t>
      </w:r>
      <w:r w:rsidR="006422EA">
        <w:rPr>
          <w:sz w:val="24"/>
          <w:szCs w:val="24"/>
        </w:rPr>
        <w:t xml:space="preserve"> които цветовият състав е важен;</w:t>
      </w:r>
    </w:p>
    <w:p w:rsidR="00061F9F" w:rsidRPr="00E20D14" w:rsidRDefault="00750B44" w:rsidP="00750B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0D14">
        <w:rPr>
          <w:sz w:val="24"/>
          <w:szCs w:val="24"/>
        </w:rPr>
        <w:t>TIFF (Tagget Image File Format</w:t>
      </w:r>
      <w:r w:rsidR="006422EA">
        <w:rPr>
          <w:sz w:val="24"/>
          <w:szCs w:val="24"/>
        </w:rPr>
        <w:t>) – универсален графичен формат;</w:t>
      </w:r>
    </w:p>
    <w:p w:rsidR="00061F9F" w:rsidRDefault="00750B44" w:rsidP="00061F9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0D14">
        <w:rPr>
          <w:sz w:val="24"/>
          <w:szCs w:val="24"/>
        </w:rPr>
        <w:t>HD Photo</w:t>
      </w:r>
      <w:r w:rsidR="006422EA">
        <w:rPr>
          <w:sz w:val="24"/>
          <w:szCs w:val="24"/>
        </w:rPr>
        <w:t>;</w:t>
      </w:r>
    </w:p>
    <w:p w:rsidR="00A54B88" w:rsidRDefault="00084432" w:rsidP="0008443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</w:t>
      </w:r>
      <w:r w:rsidR="00A54B88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g </w:t>
      </w:r>
      <w:r w:rsidR="00A54B88">
        <w:rPr>
          <w:sz w:val="24"/>
          <w:szCs w:val="24"/>
          <w:lang w:val="en-US"/>
        </w:rPr>
        <w:t xml:space="preserve">- </w:t>
      </w:r>
      <w:r w:rsidRPr="00084432">
        <w:rPr>
          <w:sz w:val="24"/>
          <w:szCs w:val="24"/>
          <w:lang w:val="en-US"/>
        </w:rPr>
        <w:t>JPG файлове са класифицирани като растерни изображения, и .jpg формат файл се изпълнява за съхраняване на цифрови снимки и изображен</w:t>
      </w:r>
      <w:r w:rsidR="00F211C3">
        <w:rPr>
          <w:sz w:val="24"/>
          <w:szCs w:val="24"/>
          <w:lang w:val="en-US"/>
        </w:rPr>
        <w:t>ия с поддръжка на 24-битов цвят;</w:t>
      </w:r>
    </w:p>
    <w:p w:rsidR="00F211C3" w:rsidRPr="00F211C3" w:rsidRDefault="00F211C3" w:rsidP="00F211C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png - Преносима мрежова графика </w:t>
      </w:r>
      <w:r w:rsidRPr="00F211C3">
        <w:rPr>
          <w:sz w:val="24"/>
          <w:szCs w:val="24"/>
          <w:lang w:val="en-US"/>
        </w:rPr>
        <w:t>е файлов формат за растерна графика, който поддърж</w:t>
      </w:r>
      <w:r>
        <w:rPr>
          <w:sz w:val="24"/>
          <w:szCs w:val="24"/>
          <w:lang w:val="en-US"/>
        </w:rPr>
        <w:t>а компресия на данни без загуба;</w:t>
      </w:r>
    </w:p>
    <w:p w:rsidR="00084432" w:rsidRDefault="00F211C3" w:rsidP="00F211C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gif - </w:t>
      </w:r>
      <w:r w:rsidRPr="00F211C3">
        <w:rPr>
          <w:sz w:val="24"/>
          <w:szCs w:val="24"/>
          <w:lang w:val="en-US"/>
        </w:rPr>
        <w:t>Графичният формат за е формат на растерно изображение , разработен от екип на доставчика на онлайн услуги CompuServe</w:t>
      </w:r>
      <w:r>
        <w:rPr>
          <w:sz w:val="24"/>
          <w:szCs w:val="24"/>
          <w:lang w:val="en-US"/>
        </w:rPr>
        <w:t>;</w:t>
      </w:r>
    </w:p>
    <w:p w:rsidR="00F211C3" w:rsidRDefault="00F211C3" w:rsidP="00F211C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cdr - </w:t>
      </w:r>
      <w:r w:rsidRPr="00F211C3">
        <w:rPr>
          <w:sz w:val="24"/>
          <w:szCs w:val="24"/>
          <w:lang w:val="en-US"/>
        </w:rPr>
        <w:t>Files приложените с разширение CDR обикновено са класифицирани като векторни графични файлове. Цифровите изображения се съхраняват с прилагането на някои файл кодиране и компресия на спецификации, разработени от различни създатели на приложения, фирми и организации.</w:t>
      </w:r>
    </w:p>
    <w:p w:rsidR="009924C2" w:rsidRDefault="009924C2" w:rsidP="00220F5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ai</w:t>
      </w:r>
      <w:r w:rsidR="00F211C3" w:rsidRPr="009924C2">
        <w:rPr>
          <w:sz w:val="24"/>
          <w:szCs w:val="24"/>
          <w:lang w:val="en-US"/>
        </w:rPr>
        <w:t xml:space="preserve"> – </w:t>
      </w:r>
      <w:r w:rsidRPr="009924C2">
        <w:rPr>
          <w:sz w:val="24"/>
          <w:szCs w:val="24"/>
        </w:rPr>
        <w:t xml:space="preserve">те </w:t>
      </w:r>
      <w:r w:rsidRPr="009924C2">
        <w:rPr>
          <w:sz w:val="24"/>
          <w:szCs w:val="24"/>
          <w:lang w:val="en-US"/>
        </w:rPr>
        <w:t xml:space="preserve">са основният векторен файлов тип за Adobe Illustrator. С AI файл могат да </w:t>
      </w:r>
      <w:r w:rsidRPr="009924C2">
        <w:rPr>
          <w:sz w:val="24"/>
          <w:szCs w:val="24"/>
        </w:rPr>
        <w:t xml:space="preserve">се </w:t>
      </w:r>
      <w:r w:rsidRPr="009924C2">
        <w:rPr>
          <w:sz w:val="24"/>
          <w:szCs w:val="24"/>
          <w:lang w:val="en-US"/>
        </w:rPr>
        <w:t xml:space="preserve">мащабират графики, чертежи и изображения безкрайно без влияние върху разделителната способност. </w:t>
      </w:r>
    </w:p>
    <w:p w:rsidR="00F211C3" w:rsidRPr="009924C2" w:rsidRDefault="00F211C3" w:rsidP="00220F5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924C2">
        <w:rPr>
          <w:sz w:val="24"/>
          <w:szCs w:val="24"/>
          <w:lang w:val="en-US"/>
        </w:rPr>
        <w:t>eps -</w:t>
      </w:r>
      <w:r w:rsidR="009924C2" w:rsidRPr="009924C2">
        <w:rPr>
          <w:sz w:val="24"/>
          <w:szCs w:val="24"/>
          <w:lang w:val="en-US"/>
        </w:rPr>
        <w:t xml:space="preserve"> е формат на векторен файл, често необходим за професионален и висококачествен печат на изображения. PostScript принтерите и инструментите за настройка на изображения обикновено използват EPS за създаване на обширни и подробни изображения – като реклама на билбордове, големи плакати и привличащи вниманието маркетингови материали.</w:t>
      </w:r>
    </w:p>
    <w:p w:rsidR="00E20D14" w:rsidRDefault="00E20D14" w:rsidP="00061F9F">
      <w:pPr>
        <w:rPr>
          <w:sz w:val="28"/>
          <w:szCs w:val="28"/>
        </w:rPr>
      </w:pPr>
    </w:p>
    <w:p w:rsidR="00E20D14" w:rsidRDefault="00E20D14" w:rsidP="00061F9F">
      <w:pPr>
        <w:rPr>
          <w:sz w:val="28"/>
          <w:szCs w:val="28"/>
        </w:rPr>
      </w:pPr>
    </w:p>
    <w:p w:rsidR="00061F9F" w:rsidRPr="006422EA" w:rsidRDefault="009C4A99" w:rsidP="00061F9F">
      <w:pPr>
        <w:rPr>
          <w:sz w:val="28"/>
          <w:szCs w:val="28"/>
        </w:rPr>
      </w:pPr>
      <w:r w:rsidRPr="006422EA">
        <w:rPr>
          <w:sz w:val="28"/>
          <w:szCs w:val="28"/>
        </w:rPr>
        <w:t>Източници:</w:t>
      </w:r>
    </w:p>
    <w:p w:rsidR="009241A8" w:rsidRPr="006422EA" w:rsidRDefault="009241A8" w:rsidP="009C4A99">
      <w:r>
        <w:rPr>
          <w:sz w:val="28"/>
          <w:szCs w:val="28"/>
        </w:rPr>
        <w:lastRenderedPageBreak/>
        <w:t>1.</w:t>
      </w:r>
      <w:r w:rsidRPr="009241A8">
        <w:rPr>
          <w:sz w:val="28"/>
          <w:szCs w:val="28"/>
        </w:rPr>
        <w:t xml:space="preserve">Основни концепции в компютърната графика </w:t>
      </w:r>
      <w:r w:rsidR="009C4A99">
        <w:rPr>
          <w:sz w:val="28"/>
          <w:szCs w:val="28"/>
        </w:rPr>
        <w:t>и дизайн</w:t>
      </w:r>
      <w:r w:rsidRPr="009241A8">
        <w:rPr>
          <w:sz w:val="28"/>
          <w:szCs w:val="28"/>
        </w:rPr>
        <w:t xml:space="preserve"> – </w:t>
      </w:r>
      <w:hyperlink r:id="rId16" w:history="1">
        <w:r w:rsidRPr="006422EA">
          <w:rPr>
            <w:rStyle w:val="Hyperlink"/>
          </w:rPr>
          <w:t>https://bg.wikipedia.org/wiki/%D0%9A%D0%BE%D0%BC%D0%BF%D1%8E%D1%82%D1%8A%D1%80%D0%BD%D0%B0_%D0%B3%D1%80%D0%B0%D1%84%D0%B8%D0%BA%D0%B0</w:t>
        </w:r>
      </w:hyperlink>
    </w:p>
    <w:p w:rsidR="009C0F61" w:rsidRDefault="009241A8" w:rsidP="009241A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9C0F61">
        <w:rPr>
          <w:sz w:val="28"/>
          <w:szCs w:val="28"/>
        </w:rPr>
        <w:t>1</w:t>
      </w:r>
      <w:r w:rsidR="00E92502">
        <w:rPr>
          <w:sz w:val="28"/>
          <w:szCs w:val="28"/>
          <w:lang w:val="en-US"/>
        </w:rPr>
        <w:t>.</w:t>
      </w:r>
      <w:r w:rsidRPr="009241A8">
        <w:rPr>
          <w:sz w:val="28"/>
          <w:szCs w:val="28"/>
        </w:rPr>
        <w:t>Векторна  графика –</w:t>
      </w:r>
    </w:p>
    <w:p w:rsidR="009C0F61" w:rsidRPr="00203916" w:rsidRDefault="009924C2" w:rsidP="009241A8">
      <w:pPr>
        <w:rPr>
          <w:sz w:val="24"/>
          <w:szCs w:val="24"/>
        </w:rPr>
      </w:pPr>
      <w:hyperlink r:id="rId17" w:history="1">
        <w:r w:rsidR="009C0F61" w:rsidRPr="00203916">
          <w:rPr>
            <w:rStyle w:val="Hyperlink"/>
            <w:sz w:val="24"/>
            <w:szCs w:val="24"/>
          </w:rPr>
          <w:t>https://creative.softuni.bg/blog/what-are-vector-graphics</w:t>
        </w:r>
      </w:hyperlink>
    </w:p>
    <w:p w:rsidR="009241A8" w:rsidRDefault="009C0F61" w:rsidP="009241A8">
      <w:pPr>
        <w:rPr>
          <w:sz w:val="28"/>
          <w:szCs w:val="28"/>
        </w:rPr>
      </w:pPr>
      <w:r>
        <w:rPr>
          <w:sz w:val="28"/>
          <w:szCs w:val="28"/>
        </w:rPr>
        <w:t>2.2.</w:t>
      </w:r>
      <w:r w:rsidR="009241A8">
        <w:rPr>
          <w:sz w:val="28"/>
          <w:szCs w:val="28"/>
        </w:rPr>
        <w:t>Растерна графика –</w:t>
      </w:r>
    </w:p>
    <w:p w:rsidR="00203916" w:rsidRPr="00203916" w:rsidRDefault="009924C2" w:rsidP="009241A8">
      <w:pPr>
        <w:rPr>
          <w:sz w:val="24"/>
          <w:szCs w:val="28"/>
        </w:rPr>
      </w:pPr>
      <w:hyperlink r:id="rId18" w:history="1">
        <w:r w:rsidR="00203916" w:rsidRPr="00203916">
          <w:rPr>
            <w:rStyle w:val="Hyperlink"/>
            <w:sz w:val="24"/>
            <w:szCs w:val="28"/>
          </w:rPr>
          <w:t>https://bg.theastrologypage.com/raster-graphics</w:t>
        </w:r>
      </w:hyperlink>
    </w:p>
    <w:p w:rsidR="009C4A99" w:rsidRDefault="009C4A99" w:rsidP="009241A8">
      <w:pPr>
        <w:rPr>
          <w:sz w:val="28"/>
          <w:szCs w:val="28"/>
        </w:rPr>
      </w:pPr>
      <w:r>
        <w:rPr>
          <w:sz w:val="28"/>
          <w:szCs w:val="28"/>
        </w:rPr>
        <w:t>3.Видове цветови схеми –</w:t>
      </w:r>
    </w:p>
    <w:p w:rsidR="00AF7AE3" w:rsidRDefault="009924C2" w:rsidP="00750B44">
      <w:pPr>
        <w:rPr>
          <w:rStyle w:val="Hyperlink"/>
          <w:sz w:val="24"/>
          <w:szCs w:val="24"/>
        </w:rPr>
      </w:pPr>
      <w:hyperlink r:id="rId19" w:history="1">
        <w:r w:rsidR="009C4A99" w:rsidRPr="009C4A99">
          <w:rPr>
            <w:rStyle w:val="Hyperlink"/>
            <w:sz w:val="24"/>
            <w:szCs w:val="24"/>
          </w:rPr>
          <w:t>https://obuch.info/rasterna-i-vektorna-grafika-vidove-cvetovi-shemi.html</w:t>
        </w:r>
      </w:hyperlink>
    </w:p>
    <w:p w:rsidR="00203916" w:rsidRDefault="00C31E01" w:rsidP="00750B44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203916" w:rsidRPr="00203916">
        <w:rPr>
          <w:sz w:val="28"/>
          <w:szCs w:val="28"/>
        </w:rPr>
        <w:t>Компютърното моделиране на обекти</w:t>
      </w:r>
      <w:r w:rsidR="00203916">
        <w:rPr>
          <w:sz w:val="28"/>
          <w:szCs w:val="28"/>
        </w:rPr>
        <w:t xml:space="preserve"> --</w:t>
      </w:r>
    </w:p>
    <w:p w:rsidR="00203916" w:rsidRPr="00203916" w:rsidRDefault="009924C2" w:rsidP="00750B44">
      <w:pPr>
        <w:rPr>
          <w:sz w:val="24"/>
          <w:szCs w:val="24"/>
        </w:rPr>
      </w:pPr>
      <w:hyperlink r:id="rId20" w:history="1">
        <w:r w:rsidR="00203916" w:rsidRPr="00203916">
          <w:rPr>
            <w:rStyle w:val="Hyperlink"/>
            <w:sz w:val="24"/>
            <w:szCs w:val="24"/>
          </w:rPr>
          <w:t>https://www.e-acadjournal.org/pdf/article_16_100567_1.pdf</w:t>
        </w:r>
      </w:hyperlink>
    </w:p>
    <w:p w:rsidR="00AF7AE3" w:rsidRDefault="00203916" w:rsidP="00AF7AE3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AF7AE3">
        <w:rPr>
          <w:sz w:val="28"/>
          <w:szCs w:val="28"/>
        </w:rPr>
        <w:t>.</w:t>
      </w:r>
      <w:r w:rsidR="00AF7AE3" w:rsidRPr="00AF7AE3">
        <w:rPr>
          <w:sz w:val="28"/>
          <w:szCs w:val="28"/>
        </w:rPr>
        <w:t>Графични файлови формати –</w:t>
      </w:r>
    </w:p>
    <w:p w:rsidR="00AF7AE3" w:rsidRDefault="009924C2" w:rsidP="00AF7AE3">
      <w:pPr>
        <w:rPr>
          <w:rStyle w:val="Hyperlink"/>
          <w:lang w:val="en-US"/>
        </w:rPr>
      </w:pPr>
      <w:hyperlink r:id="rId21" w:history="1">
        <w:r w:rsidR="00AF7AE3" w:rsidRPr="006422EA">
          <w:rPr>
            <w:rStyle w:val="Hyperlink"/>
          </w:rPr>
          <w:t>https://bg.wikipedia.org/wiki/%D0%93%D1%80%D0%B0%D1%84%D0%B8%D1%87%D0%BD%D0%B8_%D1%84%D0%B0%D0%B9%D0%BB%D0%BE%D0%B2%D0%B8_%D1%84%D0%BE%D1%80%D0%BC%D0%B0%D1%82%D0%B8</w:t>
        </w:r>
      </w:hyperlink>
      <w:r w:rsidR="00084432">
        <w:rPr>
          <w:rStyle w:val="Hyperlink"/>
          <w:lang w:val="en-US"/>
        </w:rPr>
        <w:t xml:space="preserve"> </w:t>
      </w:r>
    </w:p>
    <w:p w:rsidR="00084432" w:rsidRDefault="00084432" w:rsidP="00AF7AE3">
      <w:pPr>
        <w:rPr>
          <w:lang w:val="en-US"/>
        </w:rPr>
      </w:pPr>
      <w:hyperlink r:id="rId22" w:history="1">
        <w:r w:rsidRPr="00FA7F50">
          <w:rPr>
            <w:rStyle w:val="Hyperlink"/>
            <w:lang w:val="en-US"/>
          </w:rPr>
          <w:t>https://www.reviversoft.com/bg/file-extensions/jpg</w:t>
        </w:r>
      </w:hyperlink>
    </w:p>
    <w:p w:rsidR="00F211C3" w:rsidRDefault="00F211C3" w:rsidP="00AF7AE3">
      <w:pPr>
        <w:rPr>
          <w:lang w:val="en-US"/>
        </w:rPr>
      </w:pPr>
      <w:hyperlink r:id="rId23" w:history="1">
        <w:r w:rsidRPr="00FA7F50">
          <w:rPr>
            <w:rStyle w:val="Hyperlink"/>
            <w:lang w:val="en-US"/>
          </w:rPr>
          <w:t>https://en.wikipedia.org/wiki/PNG</w:t>
        </w:r>
      </w:hyperlink>
    </w:p>
    <w:p w:rsidR="00F211C3" w:rsidRDefault="00F211C3" w:rsidP="00AF7AE3">
      <w:pPr>
        <w:rPr>
          <w:lang w:val="en-US"/>
        </w:rPr>
      </w:pPr>
      <w:hyperlink r:id="rId24" w:history="1">
        <w:r w:rsidRPr="00FA7F50">
          <w:rPr>
            <w:rStyle w:val="Hyperlink"/>
            <w:lang w:val="en-US"/>
          </w:rPr>
          <w:t>https://en.wikipedia.org/wiki/GIF</w:t>
        </w:r>
      </w:hyperlink>
    </w:p>
    <w:p w:rsidR="00F211C3" w:rsidRDefault="00F211C3" w:rsidP="00AF7AE3">
      <w:pPr>
        <w:rPr>
          <w:lang w:val="en-US"/>
        </w:rPr>
      </w:pPr>
      <w:hyperlink r:id="rId25" w:history="1">
        <w:r w:rsidRPr="00FA7F50">
          <w:rPr>
            <w:rStyle w:val="Hyperlink"/>
            <w:lang w:val="en-US"/>
          </w:rPr>
          <w:t>https://www.reviversoft.com/bg/file-extensions/cdr</w:t>
        </w:r>
      </w:hyperlink>
    </w:p>
    <w:p w:rsidR="009924C2" w:rsidRDefault="009924C2" w:rsidP="00AF7AE3">
      <w:pPr>
        <w:rPr>
          <w:lang w:val="en-US"/>
        </w:rPr>
      </w:pPr>
      <w:hyperlink r:id="rId26" w:history="1">
        <w:r w:rsidRPr="00FA7F50">
          <w:rPr>
            <w:rStyle w:val="Hyperlink"/>
            <w:lang w:val="en-US"/>
          </w:rPr>
          <w:t>https://www.adobe.com/bg/creativecloud/file-types/image/vector/eps-file.html</w:t>
        </w:r>
      </w:hyperlink>
    </w:p>
    <w:p w:rsidR="009924C2" w:rsidRDefault="009924C2" w:rsidP="00AF7AE3">
      <w:pPr>
        <w:rPr>
          <w:lang w:val="en-US"/>
        </w:rPr>
      </w:pPr>
      <w:hyperlink r:id="rId27" w:history="1">
        <w:r w:rsidRPr="00FA7F50">
          <w:rPr>
            <w:rStyle w:val="Hyperlink"/>
            <w:lang w:val="en-US"/>
          </w:rPr>
          <w:t>https://www.adobe.com/creativecloud/file-types/image/vector/ai-file.html</w:t>
        </w:r>
      </w:hyperlink>
    </w:p>
    <w:p w:rsidR="00AF7AE3" w:rsidRDefault="00AF7AE3" w:rsidP="00AF7AE3">
      <w:pPr>
        <w:rPr>
          <w:sz w:val="28"/>
          <w:szCs w:val="28"/>
        </w:rPr>
      </w:pPr>
      <w:bookmarkStart w:id="0" w:name="_GoBack"/>
      <w:bookmarkEnd w:id="0"/>
    </w:p>
    <w:p w:rsidR="00AF7AE3" w:rsidRPr="00AF7AE3" w:rsidRDefault="00AF7AE3" w:rsidP="00AF7A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Изготвил: Валентин Кьосев 12 ,,А‘‘ клас</w:t>
      </w:r>
    </w:p>
    <w:p w:rsidR="00AF7AE3" w:rsidRPr="00AF7AE3" w:rsidRDefault="00AF7AE3" w:rsidP="00AF7AE3">
      <w:pPr>
        <w:pStyle w:val="ListParagraph"/>
        <w:rPr>
          <w:sz w:val="28"/>
          <w:szCs w:val="28"/>
        </w:rPr>
      </w:pPr>
    </w:p>
    <w:p w:rsidR="00750B44" w:rsidRPr="00750B44" w:rsidRDefault="00750B44" w:rsidP="00750B44">
      <w:pPr>
        <w:rPr>
          <w:sz w:val="28"/>
          <w:szCs w:val="28"/>
        </w:rPr>
      </w:pPr>
    </w:p>
    <w:p w:rsidR="00750B44" w:rsidRPr="00750B44" w:rsidRDefault="00750B44" w:rsidP="00750B44">
      <w:pPr>
        <w:pStyle w:val="ListParagraph"/>
        <w:rPr>
          <w:sz w:val="28"/>
          <w:szCs w:val="28"/>
        </w:rPr>
      </w:pPr>
    </w:p>
    <w:p w:rsidR="009C4A99" w:rsidRPr="009241A8" w:rsidRDefault="009C4A99" w:rsidP="009241A8">
      <w:pPr>
        <w:rPr>
          <w:sz w:val="28"/>
          <w:szCs w:val="28"/>
        </w:rPr>
      </w:pPr>
    </w:p>
    <w:p w:rsidR="009241A8" w:rsidRPr="009241A8" w:rsidRDefault="009241A8" w:rsidP="009241A8">
      <w:pPr>
        <w:pStyle w:val="ListParagraph"/>
        <w:ind w:left="1800"/>
        <w:rPr>
          <w:sz w:val="28"/>
          <w:szCs w:val="28"/>
        </w:rPr>
      </w:pPr>
    </w:p>
    <w:p w:rsidR="009241A8" w:rsidRDefault="009241A8" w:rsidP="000D24CE">
      <w:pPr>
        <w:pStyle w:val="ListParagraph"/>
        <w:rPr>
          <w:sz w:val="28"/>
          <w:szCs w:val="28"/>
        </w:rPr>
      </w:pPr>
    </w:p>
    <w:p w:rsidR="009241A8" w:rsidRDefault="009241A8" w:rsidP="000D24CE">
      <w:pPr>
        <w:pStyle w:val="ListParagraph"/>
        <w:rPr>
          <w:sz w:val="28"/>
          <w:szCs w:val="28"/>
        </w:rPr>
      </w:pPr>
    </w:p>
    <w:p w:rsidR="009241A8" w:rsidRDefault="009241A8" w:rsidP="000D24CE">
      <w:pPr>
        <w:pStyle w:val="ListParagraph"/>
        <w:rPr>
          <w:sz w:val="28"/>
          <w:szCs w:val="28"/>
        </w:rPr>
      </w:pPr>
    </w:p>
    <w:p w:rsidR="009241A8" w:rsidRPr="000D24CE" w:rsidRDefault="009241A8" w:rsidP="000D24CE">
      <w:pPr>
        <w:pStyle w:val="ListParagraph"/>
        <w:rPr>
          <w:sz w:val="28"/>
          <w:szCs w:val="28"/>
        </w:rPr>
      </w:pPr>
    </w:p>
    <w:p w:rsidR="000D24CE" w:rsidRDefault="000D24CE" w:rsidP="000D24CE">
      <w:pPr>
        <w:rPr>
          <w:sz w:val="28"/>
          <w:szCs w:val="28"/>
        </w:rPr>
      </w:pPr>
    </w:p>
    <w:p w:rsidR="000D24CE" w:rsidRPr="000D24CE" w:rsidRDefault="000D24CE" w:rsidP="000D24CE">
      <w:pPr>
        <w:rPr>
          <w:sz w:val="28"/>
          <w:szCs w:val="28"/>
        </w:rPr>
      </w:pPr>
    </w:p>
    <w:p w:rsidR="00332049" w:rsidRPr="00332049" w:rsidRDefault="00332049" w:rsidP="00332049">
      <w:pPr>
        <w:rPr>
          <w:sz w:val="24"/>
          <w:szCs w:val="24"/>
        </w:rPr>
      </w:pPr>
    </w:p>
    <w:sectPr w:rsidR="00332049" w:rsidRPr="00332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0EBC"/>
    <w:multiLevelType w:val="hybridMultilevel"/>
    <w:tmpl w:val="D492816E"/>
    <w:lvl w:ilvl="0" w:tplc="7E4A7EF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E38C2"/>
    <w:multiLevelType w:val="hybridMultilevel"/>
    <w:tmpl w:val="96E8ECCE"/>
    <w:lvl w:ilvl="0" w:tplc="7E4A7E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724F6"/>
    <w:multiLevelType w:val="hybridMultilevel"/>
    <w:tmpl w:val="73ACFA9E"/>
    <w:lvl w:ilvl="0" w:tplc="E476139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1315A"/>
    <w:multiLevelType w:val="multilevel"/>
    <w:tmpl w:val="82185BD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0AFF1D1B"/>
    <w:multiLevelType w:val="hybridMultilevel"/>
    <w:tmpl w:val="2DAA56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11CEE"/>
    <w:multiLevelType w:val="hybridMultilevel"/>
    <w:tmpl w:val="B33699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D7F1D"/>
    <w:multiLevelType w:val="hybridMultilevel"/>
    <w:tmpl w:val="F8F20E82"/>
    <w:lvl w:ilvl="0" w:tplc="7E4A7E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765BB"/>
    <w:multiLevelType w:val="hybridMultilevel"/>
    <w:tmpl w:val="0914C1FC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12260E"/>
    <w:multiLevelType w:val="hybridMultilevel"/>
    <w:tmpl w:val="E7EA7F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E1C0F"/>
    <w:multiLevelType w:val="hybridMultilevel"/>
    <w:tmpl w:val="A4D2BD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07F5A"/>
    <w:multiLevelType w:val="hybridMultilevel"/>
    <w:tmpl w:val="149AAB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A72E9"/>
    <w:multiLevelType w:val="hybridMultilevel"/>
    <w:tmpl w:val="A37EC194"/>
    <w:lvl w:ilvl="0" w:tplc="040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2FC623E"/>
    <w:multiLevelType w:val="hybridMultilevel"/>
    <w:tmpl w:val="34BEC3A2"/>
    <w:lvl w:ilvl="0" w:tplc="7E4A7E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B43C6"/>
    <w:multiLevelType w:val="hybridMultilevel"/>
    <w:tmpl w:val="F96418D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AAC076A"/>
    <w:multiLevelType w:val="hybridMultilevel"/>
    <w:tmpl w:val="532893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D00FC"/>
    <w:multiLevelType w:val="hybridMultilevel"/>
    <w:tmpl w:val="60B452C6"/>
    <w:lvl w:ilvl="0" w:tplc="040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07C6A"/>
    <w:multiLevelType w:val="hybridMultilevel"/>
    <w:tmpl w:val="EB0A8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51538"/>
    <w:multiLevelType w:val="hybridMultilevel"/>
    <w:tmpl w:val="92822B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7"/>
  </w:num>
  <w:num w:numId="4">
    <w:abstractNumId w:val="6"/>
  </w:num>
  <w:num w:numId="5">
    <w:abstractNumId w:val="5"/>
  </w:num>
  <w:num w:numId="6">
    <w:abstractNumId w:val="13"/>
  </w:num>
  <w:num w:numId="7">
    <w:abstractNumId w:val="14"/>
  </w:num>
  <w:num w:numId="8">
    <w:abstractNumId w:val="3"/>
  </w:num>
  <w:num w:numId="9">
    <w:abstractNumId w:val="11"/>
  </w:num>
  <w:num w:numId="10">
    <w:abstractNumId w:val="8"/>
  </w:num>
  <w:num w:numId="11">
    <w:abstractNumId w:val="10"/>
  </w:num>
  <w:num w:numId="12">
    <w:abstractNumId w:val="15"/>
  </w:num>
  <w:num w:numId="13">
    <w:abstractNumId w:val="0"/>
  </w:num>
  <w:num w:numId="14">
    <w:abstractNumId w:val="1"/>
  </w:num>
  <w:num w:numId="15">
    <w:abstractNumId w:val="12"/>
  </w:num>
  <w:num w:numId="16">
    <w:abstractNumId w:val="9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49"/>
    <w:rsid w:val="00061F9F"/>
    <w:rsid w:val="00084432"/>
    <w:rsid w:val="000D24CE"/>
    <w:rsid w:val="00203916"/>
    <w:rsid w:val="00332049"/>
    <w:rsid w:val="00361F24"/>
    <w:rsid w:val="00383335"/>
    <w:rsid w:val="003F580A"/>
    <w:rsid w:val="00430FBD"/>
    <w:rsid w:val="005729A1"/>
    <w:rsid w:val="006422EA"/>
    <w:rsid w:val="00750B44"/>
    <w:rsid w:val="008C31B6"/>
    <w:rsid w:val="009241A8"/>
    <w:rsid w:val="009311F1"/>
    <w:rsid w:val="00961842"/>
    <w:rsid w:val="009924C2"/>
    <w:rsid w:val="009C0F61"/>
    <w:rsid w:val="009C4A99"/>
    <w:rsid w:val="00A433E0"/>
    <w:rsid w:val="00A53A72"/>
    <w:rsid w:val="00A54B88"/>
    <w:rsid w:val="00AD1BE1"/>
    <w:rsid w:val="00AF7AE3"/>
    <w:rsid w:val="00C31E01"/>
    <w:rsid w:val="00E20D14"/>
    <w:rsid w:val="00E92502"/>
    <w:rsid w:val="00EB2111"/>
    <w:rsid w:val="00F211C3"/>
    <w:rsid w:val="00F5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E788C"/>
  <w15:chartTrackingRefBased/>
  <w15:docId w15:val="{505DE55F-CC27-4548-AC32-9D997683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4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bg.theastrologypage.com/raster-graphics" TargetMode="External"/><Relationship Id="rId26" Type="http://schemas.openxmlformats.org/officeDocument/2006/relationships/hyperlink" Target="https://www.adobe.com/bg/creativecloud/file-types/image/vector/eps-fi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g.wikipedia.org/wiki/%D0%93%D1%80%D0%B0%D1%84%D0%B8%D1%87%D0%BD%D0%B8_%D1%84%D0%B0%D0%B9%D0%BB%D0%BE%D0%B2%D0%B8_%D1%84%D0%BE%D1%80%D0%BC%D0%B0%D1%82%D0%B8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creative.softuni.bg/blog/what-are-vector-graphics" TargetMode="External"/><Relationship Id="rId25" Type="http://schemas.openxmlformats.org/officeDocument/2006/relationships/hyperlink" Target="https://www.reviversoft.com/bg/file-extensions/cdr" TargetMode="External"/><Relationship Id="rId2" Type="http://schemas.openxmlformats.org/officeDocument/2006/relationships/styles" Target="styles.xml"/><Relationship Id="rId16" Type="http://schemas.openxmlformats.org/officeDocument/2006/relationships/hyperlink" Target="https://bg.wikipedia.org/wiki/%D0%9A%D0%BE%D0%BC%D0%BF%D1%8E%D1%82%D1%8A%D1%80%D0%BD%D0%B0_%D0%B3%D1%80%D0%B0%D1%84%D0%B8%D0%BA%D0%B0" TargetMode="External"/><Relationship Id="rId20" Type="http://schemas.openxmlformats.org/officeDocument/2006/relationships/hyperlink" Target="https://www.e-acadjournal.org/pdf/article_16_100567_1.pd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en.wikipedia.org/wiki/GI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en.wikipedia.org/wiki/PN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obuch.info/rasterna-i-vektorna-grafika-vidove-cvetovi-shemi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reviversoft.com/bg/file-extensions/jpg" TargetMode="External"/><Relationship Id="rId27" Type="http://schemas.openxmlformats.org/officeDocument/2006/relationships/hyperlink" Target="https://www.adobe.com/creativecloud/file-types/image/vector/ai-file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1615</Words>
  <Characters>9206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2023-10-11T09:21:00Z</dcterms:created>
  <dcterms:modified xsi:type="dcterms:W3CDTF">2023-10-11T09:21:00Z</dcterms:modified>
</cp:coreProperties>
</file>