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50" w:rsidRPr="00B91550" w:rsidRDefault="00B91550">
      <w:pPr>
        <w:rPr>
          <w:sz w:val="44"/>
          <w:szCs w:val="44"/>
          <w:lang w:val="en-US"/>
        </w:rPr>
      </w:pPr>
      <w:r w:rsidRPr="00B91550">
        <w:rPr>
          <w:sz w:val="44"/>
          <w:szCs w:val="44"/>
        </w:rPr>
        <w:t xml:space="preserve">       </w:t>
      </w:r>
      <w:r>
        <w:rPr>
          <w:sz w:val="44"/>
          <w:szCs w:val="44"/>
        </w:rPr>
        <w:t xml:space="preserve">                          </w:t>
      </w:r>
      <w:r w:rsidRPr="00B91550">
        <w:rPr>
          <w:sz w:val="44"/>
          <w:szCs w:val="44"/>
          <w:lang w:val="en-US"/>
        </w:rPr>
        <w:t>ДОКЛАД</w:t>
      </w:r>
    </w:p>
    <w:p w:rsidR="00B91550" w:rsidRPr="00B91550" w:rsidRDefault="00B91550">
      <w:pPr>
        <w:rPr>
          <w:sz w:val="36"/>
          <w:szCs w:val="36"/>
        </w:rPr>
      </w:pPr>
      <w:r>
        <w:rPr>
          <w:sz w:val="40"/>
          <w:szCs w:val="40"/>
        </w:rPr>
        <w:t xml:space="preserve">           </w:t>
      </w:r>
      <w:r w:rsidRPr="00B91550">
        <w:rPr>
          <w:sz w:val="36"/>
          <w:szCs w:val="36"/>
        </w:rPr>
        <w:t>По Програмиране на вградени системи</w:t>
      </w:r>
    </w:p>
    <w:p w:rsidR="00B91550" w:rsidRDefault="00B9155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B91550">
        <w:rPr>
          <w:sz w:val="36"/>
          <w:szCs w:val="36"/>
        </w:rPr>
        <w:t>на тема: „Аналогови сигнали. Какво е PWM?“</w:t>
      </w:r>
    </w:p>
    <w:p w:rsidR="00B91550" w:rsidRDefault="00B91550">
      <w:pPr>
        <w:rPr>
          <w:sz w:val="36"/>
          <w:szCs w:val="36"/>
        </w:rPr>
      </w:pPr>
      <w:bookmarkStart w:id="0" w:name="_GoBack"/>
      <w:bookmarkEnd w:id="0"/>
    </w:p>
    <w:p w:rsidR="00B91550" w:rsidRDefault="00B91550" w:rsidP="00B91550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B91550">
        <w:rPr>
          <w:sz w:val="36"/>
          <w:szCs w:val="36"/>
        </w:rPr>
        <w:t>Аналогов сигнал</w:t>
      </w:r>
      <w:r>
        <w:rPr>
          <w:sz w:val="36"/>
          <w:szCs w:val="36"/>
        </w:rPr>
        <w:t>:</w:t>
      </w:r>
    </w:p>
    <w:p w:rsidR="00B91550" w:rsidRPr="008E2757" w:rsidRDefault="00B91550" w:rsidP="00B9155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E2757">
        <w:rPr>
          <w:sz w:val="36"/>
          <w:szCs w:val="36"/>
        </w:rPr>
        <w:t>сигнал</w:t>
      </w:r>
      <w:r w:rsidRPr="00B91550">
        <w:rPr>
          <w:sz w:val="36"/>
          <w:szCs w:val="36"/>
        </w:rPr>
        <w:t xml:space="preserve">, който може да има безкраен брой близки стойности, принадлежащи към едно непрекъснато </w:t>
      </w:r>
      <w:r w:rsidRPr="008E2757">
        <w:rPr>
          <w:sz w:val="36"/>
          <w:szCs w:val="36"/>
        </w:rPr>
        <w:t>множество</w:t>
      </w:r>
      <w:r w:rsidRPr="00B91550">
        <w:rPr>
          <w:sz w:val="36"/>
          <w:szCs w:val="36"/>
        </w:rPr>
        <w:t xml:space="preserve"> от стойности. За разлика от </w:t>
      </w:r>
      <w:r w:rsidRPr="00B91550">
        <w:rPr>
          <w:color w:val="FF0000"/>
          <w:sz w:val="36"/>
          <w:szCs w:val="36"/>
        </w:rPr>
        <w:t>дискретните сигнали</w:t>
      </w:r>
      <w:r w:rsidRPr="00B91550">
        <w:rPr>
          <w:sz w:val="36"/>
          <w:szCs w:val="36"/>
        </w:rPr>
        <w:t xml:space="preserve">, аналоговите сигнали се описват с непрекъснати функции на времето. Затова аналоговият сигнал често се нарича и </w:t>
      </w:r>
      <w:r w:rsidRPr="008E2757">
        <w:rPr>
          <w:sz w:val="36"/>
          <w:szCs w:val="36"/>
        </w:rPr>
        <w:t>непрекъснат сигнал.</w:t>
      </w:r>
    </w:p>
    <w:p w:rsidR="00B91550" w:rsidRDefault="00B91550" w:rsidP="00B91550">
      <w:pPr>
        <w:rPr>
          <w:color w:val="FF0000"/>
          <w:sz w:val="36"/>
          <w:szCs w:val="36"/>
        </w:rPr>
      </w:pPr>
    </w:p>
    <w:p w:rsidR="00B91550" w:rsidRDefault="00B91550" w:rsidP="00B91550">
      <w:pPr>
        <w:rPr>
          <w:sz w:val="36"/>
          <w:szCs w:val="36"/>
        </w:rPr>
      </w:pPr>
      <w:r w:rsidRPr="00B91550">
        <w:rPr>
          <w:sz w:val="36"/>
          <w:szCs w:val="36"/>
        </w:rPr>
        <w:drawing>
          <wp:inline distT="0" distB="0" distL="0" distR="0">
            <wp:extent cx="2647950" cy="1191576"/>
            <wp:effectExtent l="0" t="0" r="0" b="8890"/>
            <wp:docPr id="1" name="Picture 1" descr="https://upload.wikimedia.org/wikipedia/commons/thumb/9/94/Waveformoriginal.png/220px-Waveform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4/Waveformoriginal.png/220px-Waveformorig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794" cy="11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50" w:rsidRDefault="00B91550" w:rsidP="00B91550">
      <w:pPr>
        <w:rPr>
          <w:sz w:val="36"/>
          <w:szCs w:val="36"/>
        </w:rPr>
      </w:pPr>
    </w:p>
    <w:p w:rsidR="00B91550" w:rsidRPr="00B91550" w:rsidRDefault="00B91550" w:rsidP="00B9155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91550">
        <w:rPr>
          <w:sz w:val="36"/>
          <w:szCs w:val="36"/>
        </w:rPr>
        <w:t xml:space="preserve">Аналоговите сигнали често се използват за представяне на непрекъснато изменящи се физични величини. Например, аналоговият електрически сигнал, снеман </w:t>
      </w:r>
      <w:r w:rsidRPr="008E2757">
        <w:rPr>
          <w:sz w:val="36"/>
          <w:szCs w:val="36"/>
        </w:rPr>
        <w:t>от термодвойка, носи информация за изменението на температурата</w:t>
      </w:r>
      <w:r w:rsidRPr="00B91550">
        <w:rPr>
          <w:sz w:val="36"/>
          <w:szCs w:val="36"/>
        </w:rPr>
        <w:t xml:space="preserve">, сигналът от </w:t>
      </w:r>
      <w:r w:rsidRPr="008E2757">
        <w:rPr>
          <w:sz w:val="36"/>
          <w:szCs w:val="36"/>
        </w:rPr>
        <w:t xml:space="preserve">микрофона </w:t>
      </w:r>
      <w:r w:rsidRPr="00B91550">
        <w:rPr>
          <w:sz w:val="36"/>
          <w:szCs w:val="36"/>
        </w:rPr>
        <w:t xml:space="preserve">— за бързите изменения на </w:t>
      </w:r>
      <w:r w:rsidRPr="00B91550">
        <w:rPr>
          <w:color w:val="FF0000"/>
          <w:sz w:val="36"/>
          <w:szCs w:val="36"/>
        </w:rPr>
        <w:t xml:space="preserve">налягането в </w:t>
      </w:r>
      <w:r w:rsidRPr="00B91550">
        <w:rPr>
          <w:color w:val="FF0000"/>
          <w:sz w:val="36"/>
          <w:szCs w:val="36"/>
        </w:rPr>
        <w:lastRenderedPageBreak/>
        <w:t>звуковата вълна</w:t>
      </w:r>
      <w:r w:rsidRPr="00B91550">
        <w:rPr>
          <w:sz w:val="36"/>
          <w:szCs w:val="36"/>
        </w:rPr>
        <w:t>, и т.н. Макар най-често аналоговите сигнали да са електрически, те могат да се разпространяват и в друга среда – механични, пневматични и хидравлични системи също могат да произвеждат аналогови сигнали.</w:t>
      </w:r>
    </w:p>
    <w:p w:rsidR="00B91550" w:rsidRPr="00B91550" w:rsidRDefault="00B91550" w:rsidP="00B91550">
      <w:pPr>
        <w:rPr>
          <w:sz w:val="36"/>
          <w:szCs w:val="36"/>
        </w:rPr>
      </w:pPr>
    </w:p>
    <w:p w:rsidR="00B91550" w:rsidRDefault="00B91550" w:rsidP="00B915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91550">
        <w:rPr>
          <w:sz w:val="36"/>
          <w:szCs w:val="36"/>
        </w:rPr>
        <w:t xml:space="preserve">Аналоговият сигнал, графиката на изменението на който представлява </w:t>
      </w:r>
      <w:r w:rsidRPr="00B91550">
        <w:rPr>
          <w:color w:val="FF0000"/>
          <w:sz w:val="36"/>
          <w:szCs w:val="36"/>
        </w:rPr>
        <w:t>синусоида</w:t>
      </w:r>
      <w:r w:rsidRPr="00B91550">
        <w:rPr>
          <w:sz w:val="36"/>
          <w:szCs w:val="36"/>
        </w:rPr>
        <w:t xml:space="preserve">, се нарича хармоничен. Хармоничните сигнали са от особен интерес за </w:t>
      </w:r>
      <w:r w:rsidRPr="008E2757">
        <w:rPr>
          <w:sz w:val="36"/>
          <w:szCs w:val="36"/>
        </w:rPr>
        <w:t>радиотехниката и акустиката</w:t>
      </w:r>
      <w:r w:rsidRPr="00B91550">
        <w:rPr>
          <w:sz w:val="36"/>
          <w:szCs w:val="36"/>
        </w:rPr>
        <w:t>.</w:t>
      </w:r>
    </w:p>
    <w:p w:rsidR="00B91550" w:rsidRDefault="00B91550" w:rsidP="00B91550">
      <w:pPr>
        <w:rPr>
          <w:sz w:val="36"/>
          <w:szCs w:val="36"/>
        </w:rPr>
      </w:pPr>
    </w:p>
    <w:p w:rsidR="00B91550" w:rsidRDefault="00B91550" w:rsidP="00B91550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B91550">
        <w:rPr>
          <w:sz w:val="36"/>
          <w:szCs w:val="36"/>
        </w:rPr>
        <w:t>Какво е PWM контролер?</w:t>
      </w:r>
    </w:p>
    <w:p w:rsidR="008E2757" w:rsidRPr="008E2757" w:rsidRDefault="008E2757" w:rsidP="008E27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E2757">
        <w:rPr>
          <w:sz w:val="36"/>
          <w:szCs w:val="36"/>
        </w:rPr>
        <w:t xml:space="preserve">PWM контролерът е </w:t>
      </w:r>
      <w:r w:rsidRPr="008E2757">
        <w:rPr>
          <w:color w:val="FF0000"/>
          <w:sz w:val="36"/>
          <w:szCs w:val="36"/>
        </w:rPr>
        <w:t>устройство</w:t>
      </w:r>
      <w:r w:rsidRPr="008E2757">
        <w:rPr>
          <w:sz w:val="36"/>
          <w:szCs w:val="36"/>
        </w:rPr>
        <w:t>, което съдържа редица схематични решения за управление на клавишите за захранване. В този случай контролът се основава на информация, получена чрез вериги за обратна връзка за ток или напрежение - това е необходимо за стабилизиране на изходните параметри.</w:t>
      </w:r>
    </w:p>
    <w:p w:rsidR="008E2757" w:rsidRDefault="008E2757" w:rsidP="008E27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E2757">
        <w:rPr>
          <w:sz w:val="36"/>
          <w:szCs w:val="36"/>
        </w:rPr>
        <w:t xml:space="preserve">Понякога PWM контролерите се наричат </w:t>
      </w:r>
      <w:r w:rsidRPr="008E2757">
        <w:rPr>
          <w:color w:val="FF0000"/>
          <w:sz w:val="36"/>
          <w:szCs w:val="36"/>
        </w:rPr>
        <w:t>​​PWM импулсни генератори</w:t>
      </w:r>
      <w:r w:rsidRPr="008E2757">
        <w:rPr>
          <w:sz w:val="36"/>
          <w:szCs w:val="36"/>
        </w:rPr>
        <w:t xml:space="preserve">, но няма начин да свържете вериги за обратна връзка и те са по-подходящи за регулатори на напрежението, отколкото да осигурят стабилно захранване на устройствата. Въпреки това, в литературата и интернет порталите често можете </w:t>
      </w:r>
      <w:r w:rsidRPr="008E2757">
        <w:rPr>
          <w:sz w:val="36"/>
          <w:szCs w:val="36"/>
        </w:rPr>
        <w:lastRenderedPageBreak/>
        <w:t>да намерите имена като „</w:t>
      </w:r>
      <w:r w:rsidRPr="008E2757">
        <w:rPr>
          <w:color w:val="FF0000"/>
          <w:sz w:val="36"/>
          <w:szCs w:val="36"/>
        </w:rPr>
        <w:t>PWM контролер</w:t>
      </w:r>
      <w:r w:rsidRPr="008E2757">
        <w:rPr>
          <w:sz w:val="36"/>
          <w:szCs w:val="36"/>
        </w:rPr>
        <w:t>, на NE555“ или „... on arduino“ - това не е напълно вярно по горните причини, те могат да се използват само за контрол на изходните параметри, но не и за тяхното стабилизиране.</w:t>
      </w:r>
    </w:p>
    <w:p w:rsidR="008E2757" w:rsidRDefault="008E2757" w:rsidP="008E2757">
      <w:pPr>
        <w:ind w:left="567"/>
        <w:rPr>
          <w:sz w:val="36"/>
          <w:szCs w:val="36"/>
        </w:rPr>
      </w:pPr>
    </w:p>
    <w:p w:rsidR="008E2757" w:rsidRPr="008E2757" w:rsidRDefault="008E2757" w:rsidP="008E2757">
      <w:pPr>
        <w:ind w:left="567"/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 wp14:anchorId="35070CE4" wp14:editId="7EA5E56A">
            <wp:extent cx="3381375" cy="2076450"/>
            <wp:effectExtent l="0" t="0" r="9525" b="0"/>
            <wp:docPr id="3" name="Picture 3" descr="Модулна широчина на импул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дулна широчина на импулс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57" w:rsidRDefault="008E2757" w:rsidP="008E2757">
      <w:pPr>
        <w:pStyle w:val="ListParagraph"/>
        <w:rPr>
          <w:sz w:val="36"/>
          <w:szCs w:val="36"/>
        </w:rPr>
      </w:pPr>
    </w:p>
    <w:p w:rsidR="008E2757" w:rsidRDefault="008E2757" w:rsidP="008E275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E2757">
        <w:rPr>
          <w:sz w:val="36"/>
          <w:szCs w:val="36"/>
        </w:rPr>
        <w:t xml:space="preserve">Съкращението "PWM" означава </w:t>
      </w:r>
      <w:r w:rsidRPr="008E2757">
        <w:rPr>
          <w:color w:val="FF0000"/>
          <w:sz w:val="36"/>
          <w:szCs w:val="36"/>
        </w:rPr>
        <w:t>импулсно-широчината модулация</w:t>
      </w:r>
      <w:r w:rsidRPr="008E2757">
        <w:rPr>
          <w:sz w:val="36"/>
          <w:szCs w:val="36"/>
        </w:rPr>
        <w:t xml:space="preserve"> е един от методите за модулиране на сигнал не поради величината на изходното напрежение, а по-скоро поради промяна в ширината на импулсите. В резултат на това се формира </w:t>
      </w:r>
      <w:r w:rsidRPr="008E2757">
        <w:rPr>
          <w:color w:val="FF0000"/>
          <w:sz w:val="36"/>
          <w:szCs w:val="36"/>
        </w:rPr>
        <w:t xml:space="preserve">симулиран сигнал </w:t>
      </w:r>
      <w:r w:rsidRPr="008E2757">
        <w:rPr>
          <w:sz w:val="36"/>
          <w:szCs w:val="36"/>
        </w:rPr>
        <w:t>поради интегрирането на импулси, използващи C- или LC-вериги, с други думи - поради изглаждането.</w:t>
      </w:r>
    </w:p>
    <w:p w:rsidR="008E2757" w:rsidRDefault="008E2757" w:rsidP="008E2757">
      <w:pPr>
        <w:rPr>
          <w:sz w:val="36"/>
          <w:szCs w:val="36"/>
        </w:rPr>
      </w:pPr>
    </w:p>
    <w:p w:rsidR="008E2757" w:rsidRDefault="008E2757" w:rsidP="008E2757">
      <w:pPr>
        <w:rPr>
          <w:sz w:val="36"/>
          <w:szCs w:val="36"/>
        </w:rPr>
      </w:pPr>
      <w:r w:rsidRPr="008E2757">
        <w:rPr>
          <w:sz w:val="36"/>
          <w:szCs w:val="36"/>
        </w:rPr>
        <w:t>Източници</w:t>
      </w:r>
      <w:r>
        <w:rPr>
          <w:sz w:val="36"/>
          <w:szCs w:val="36"/>
        </w:rPr>
        <w:t>:</w:t>
      </w:r>
    </w:p>
    <w:p w:rsidR="008E2757" w:rsidRDefault="008E2757" w:rsidP="008E2757">
      <w:pPr>
        <w:rPr>
          <w:sz w:val="28"/>
          <w:szCs w:val="28"/>
        </w:rPr>
      </w:pPr>
      <w:hyperlink r:id="rId8" w:history="1">
        <w:r w:rsidRPr="008E2757">
          <w:rPr>
            <w:rStyle w:val="Hyperlink"/>
            <w:sz w:val="28"/>
            <w:szCs w:val="28"/>
          </w:rPr>
          <w:t>https://bg.puntomarinero.com/pwm-controller-pulse-width-modulation/</w:t>
        </w:r>
      </w:hyperlink>
    </w:p>
    <w:p w:rsidR="008E2757" w:rsidRDefault="008E2757" w:rsidP="008E2757">
      <w:pPr>
        <w:rPr>
          <w:sz w:val="28"/>
          <w:szCs w:val="28"/>
        </w:rPr>
      </w:pPr>
      <w:hyperlink r:id="rId9" w:history="1">
        <w:r w:rsidRPr="00402CB0">
          <w:rPr>
            <w:rStyle w:val="Hyperlink"/>
            <w:sz w:val="28"/>
            <w:szCs w:val="28"/>
          </w:rPr>
          <w:t>https://i.electricianexp.com/main/praktika/1441-shim-kontroller-vidy-i-shemy.htm</w:t>
        </w:r>
      </w:hyperlink>
    </w:p>
    <w:p w:rsidR="008E2757" w:rsidRDefault="008E2757" w:rsidP="008E27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:rsidR="008E2757" w:rsidRPr="008E2757" w:rsidRDefault="008E2757" w:rsidP="008E27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Изготвил: Валентин Кьосев 11а клас </w:t>
      </w:r>
    </w:p>
    <w:p w:rsidR="008E2757" w:rsidRPr="008E2757" w:rsidRDefault="008E2757" w:rsidP="008E2757">
      <w:pPr>
        <w:rPr>
          <w:sz w:val="36"/>
          <w:szCs w:val="36"/>
        </w:rPr>
      </w:pPr>
    </w:p>
    <w:sectPr w:rsidR="008E2757" w:rsidRPr="008E2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276D0"/>
    <w:multiLevelType w:val="hybridMultilevel"/>
    <w:tmpl w:val="05029156"/>
    <w:lvl w:ilvl="0" w:tplc="378C6022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22C1105"/>
    <w:multiLevelType w:val="hybridMultilevel"/>
    <w:tmpl w:val="6E1C9674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E16D1"/>
    <w:multiLevelType w:val="hybridMultilevel"/>
    <w:tmpl w:val="ED5EF6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63D"/>
    <w:multiLevelType w:val="hybridMultilevel"/>
    <w:tmpl w:val="EFBCBC7E"/>
    <w:lvl w:ilvl="0" w:tplc="AD6CA1E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6CF2471C"/>
    <w:multiLevelType w:val="hybridMultilevel"/>
    <w:tmpl w:val="6BF4E3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C8736F"/>
    <w:multiLevelType w:val="hybridMultilevel"/>
    <w:tmpl w:val="5584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50"/>
    <w:rsid w:val="001C1129"/>
    <w:rsid w:val="008E2757"/>
    <w:rsid w:val="00970C0D"/>
    <w:rsid w:val="00B9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50DA"/>
  <w15:chartTrackingRefBased/>
  <w15:docId w15:val="{11856743-6183-41F8-94B5-29606659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7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puntomarinero.com/pwm-controller-pulse-width-modul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.electricianexp.com/main/praktika/1441-shim-kontroller-vidy-i-shem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89EC-B338-42FD-94C1-BE5930F1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2023-02-23T08:58:00Z</dcterms:created>
  <dcterms:modified xsi:type="dcterms:W3CDTF">2023-02-23T09:22:00Z</dcterms:modified>
</cp:coreProperties>
</file>