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19EE" w:rsidRPr="00F719EE" w:rsidRDefault="00F719EE" w:rsidP="00F719EE">
      <w:pPr>
        <w:ind w:firstLine="0"/>
        <w:jc w:val="center"/>
      </w:pPr>
      <w:r>
        <w:rPr>
          <w:lang w:val="en-US"/>
        </w:rPr>
        <w:t xml:space="preserve">Exercise </w:t>
      </w:r>
      <w:r>
        <w:t>№ 4</w:t>
      </w:r>
    </w:p>
    <w:p w:rsidR="00DF7F32" w:rsidRPr="00DF7F32" w:rsidRDefault="00DF7F32" w:rsidP="00DF7F32">
      <w:pPr>
        <w:rPr>
          <w:lang w:val="en-US"/>
        </w:rPr>
      </w:pPr>
      <w:r w:rsidRPr="00DF7F32">
        <w:rPr>
          <w:lang w:val="en-US"/>
        </w:rPr>
        <w:t>Across</w:t>
      </w:r>
    </w:p>
    <w:p w:rsidR="00CF54E0" w:rsidRPr="00CF54E0" w:rsidRDefault="00DF7F32" w:rsidP="00CF54E0">
      <w:pPr>
        <w:pStyle w:val="a3"/>
        <w:numPr>
          <w:ilvl w:val="0"/>
          <w:numId w:val="1"/>
        </w:numPr>
        <w:rPr>
          <w:lang w:val="en-US"/>
        </w:rPr>
      </w:pPr>
      <w:r w:rsidRPr="00CF54E0">
        <w:rPr>
          <w:lang w:val="en-US"/>
        </w:rPr>
        <w:t xml:space="preserve">Actuator </w:t>
      </w:r>
    </w:p>
    <w:p w:rsidR="00DF7F32" w:rsidRPr="00CF54E0" w:rsidRDefault="00DF7F32" w:rsidP="00CF54E0">
      <w:pPr>
        <w:pStyle w:val="a3"/>
        <w:numPr>
          <w:ilvl w:val="0"/>
          <w:numId w:val="1"/>
        </w:numPr>
        <w:rPr>
          <w:lang w:val="en-US"/>
        </w:rPr>
      </w:pPr>
      <w:r w:rsidRPr="00CF54E0">
        <w:rPr>
          <w:lang w:val="en-US"/>
        </w:rPr>
        <w:t xml:space="preserve">Coercivity </w:t>
      </w:r>
    </w:p>
    <w:p w:rsidR="00DF7F32" w:rsidRPr="00CF54E0" w:rsidRDefault="00DF7F32" w:rsidP="00CF54E0">
      <w:pPr>
        <w:pStyle w:val="a3"/>
        <w:numPr>
          <w:ilvl w:val="0"/>
          <w:numId w:val="1"/>
        </w:numPr>
        <w:rPr>
          <w:lang w:val="en-US"/>
        </w:rPr>
      </w:pPr>
      <w:r w:rsidRPr="00CF54E0">
        <w:rPr>
          <w:lang w:val="en-US"/>
        </w:rPr>
        <w:t xml:space="preserve">Binary </w:t>
      </w:r>
    </w:p>
    <w:p w:rsidR="00DF7F32" w:rsidRPr="00CF54E0" w:rsidRDefault="00DF7F32" w:rsidP="00CF54E0">
      <w:pPr>
        <w:pStyle w:val="a3"/>
        <w:numPr>
          <w:ilvl w:val="0"/>
          <w:numId w:val="1"/>
        </w:numPr>
        <w:rPr>
          <w:lang w:val="en-US"/>
        </w:rPr>
      </w:pPr>
      <w:r w:rsidRPr="00CF54E0">
        <w:rPr>
          <w:lang w:val="en-US"/>
        </w:rPr>
        <w:t xml:space="preserve">Filter </w:t>
      </w:r>
    </w:p>
    <w:p w:rsidR="00CF54E0" w:rsidRPr="00CF54E0" w:rsidRDefault="00DF7F32" w:rsidP="00CF54E0">
      <w:pPr>
        <w:pStyle w:val="a3"/>
        <w:numPr>
          <w:ilvl w:val="0"/>
          <w:numId w:val="1"/>
        </w:numPr>
        <w:rPr>
          <w:lang w:val="en-US"/>
        </w:rPr>
      </w:pPr>
      <w:r w:rsidRPr="00CF54E0">
        <w:rPr>
          <w:lang w:val="en-US"/>
        </w:rPr>
        <w:t xml:space="preserve">Nanometer </w:t>
      </w:r>
    </w:p>
    <w:p w:rsidR="00DF7F32" w:rsidRPr="00CF54E0" w:rsidRDefault="00DF7F32" w:rsidP="00CF54E0">
      <w:pPr>
        <w:pStyle w:val="a3"/>
        <w:numPr>
          <w:ilvl w:val="0"/>
          <w:numId w:val="1"/>
        </w:numPr>
        <w:rPr>
          <w:lang w:val="en-US"/>
        </w:rPr>
      </w:pPr>
      <w:r w:rsidRPr="00CF54E0">
        <w:rPr>
          <w:lang w:val="en-US"/>
        </w:rPr>
        <w:t xml:space="preserve">Data </w:t>
      </w:r>
    </w:p>
    <w:p w:rsidR="00DF7F32" w:rsidRPr="00DF7F32" w:rsidRDefault="00DF7F32" w:rsidP="00DF7F32">
      <w:pPr>
        <w:rPr>
          <w:lang w:val="en-US"/>
        </w:rPr>
      </w:pPr>
      <w:r w:rsidRPr="00DF7F32">
        <w:rPr>
          <w:lang w:val="en-US"/>
        </w:rPr>
        <w:t>Down</w:t>
      </w:r>
    </w:p>
    <w:p w:rsidR="00CF54E0" w:rsidRPr="00CF54E0" w:rsidRDefault="00DF7F32" w:rsidP="00CF54E0">
      <w:pPr>
        <w:pStyle w:val="a3"/>
        <w:numPr>
          <w:ilvl w:val="0"/>
          <w:numId w:val="2"/>
        </w:numPr>
        <w:rPr>
          <w:lang w:val="en-US"/>
        </w:rPr>
      </w:pPr>
      <w:r w:rsidRPr="00CF54E0">
        <w:rPr>
          <w:lang w:val="en-US"/>
        </w:rPr>
        <w:t xml:space="preserve">Magnetization </w:t>
      </w:r>
    </w:p>
    <w:p w:rsidR="00DF7F32" w:rsidRPr="00CF54E0" w:rsidRDefault="00DF7F32" w:rsidP="00CF54E0">
      <w:pPr>
        <w:pStyle w:val="a3"/>
        <w:numPr>
          <w:ilvl w:val="0"/>
          <w:numId w:val="2"/>
        </w:numPr>
        <w:rPr>
          <w:lang w:val="en-US"/>
        </w:rPr>
      </w:pPr>
      <w:r w:rsidRPr="00CF54E0">
        <w:rPr>
          <w:lang w:val="en-US"/>
        </w:rPr>
        <w:t xml:space="preserve">Lorentz force </w:t>
      </w:r>
    </w:p>
    <w:p w:rsidR="00DF7F32" w:rsidRPr="00CF54E0" w:rsidRDefault="00DF7F32" w:rsidP="00CF54E0">
      <w:pPr>
        <w:pStyle w:val="a3"/>
        <w:numPr>
          <w:ilvl w:val="0"/>
          <w:numId w:val="2"/>
        </w:numPr>
        <w:rPr>
          <w:lang w:val="en-US"/>
        </w:rPr>
      </w:pPr>
      <w:r w:rsidRPr="00CF54E0">
        <w:rPr>
          <w:lang w:val="en-US"/>
        </w:rPr>
        <w:t xml:space="preserve">Platter </w:t>
      </w:r>
    </w:p>
    <w:p w:rsidR="00245D02" w:rsidRDefault="00DF7F32" w:rsidP="00CF54E0">
      <w:pPr>
        <w:pStyle w:val="a3"/>
        <w:numPr>
          <w:ilvl w:val="0"/>
          <w:numId w:val="2"/>
        </w:numPr>
        <w:rPr>
          <w:lang w:val="en-US"/>
        </w:rPr>
      </w:pPr>
      <w:r w:rsidRPr="00CF54E0">
        <w:rPr>
          <w:lang w:val="en-US"/>
        </w:rPr>
        <w:t xml:space="preserve">Recording </w:t>
      </w:r>
    </w:p>
    <w:p w:rsidR="00CF54E0" w:rsidRDefault="00F719EE" w:rsidP="00F719EE">
      <w:pPr>
        <w:ind w:firstLine="0"/>
        <w:jc w:val="center"/>
      </w:pPr>
      <w:r>
        <w:rPr>
          <w:lang w:val="en-US"/>
        </w:rPr>
        <w:t xml:space="preserve">Exercise </w:t>
      </w:r>
      <w:r>
        <w:t>№ 5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function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complex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components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digital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arm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head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surface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reads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sounds</w:t>
      </w:r>
      <w:bookmarkStart w:id="0" w:name="_GoBack"/>
      <w:bookmarkEnd w:id="0"/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involves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accurately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magnets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effect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reverse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electromagnetic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lastRenderedPageBreak/>
        <w:t>current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precise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sensitive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field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magnetism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ten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data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speed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force</w:t>
      </w:r>
    </w:p>
    <w:p w:rsidR="00F719EE" w:rsidRPr="00F719EE" w:rsidRDefault="00F719EE" w:rsidP="00F719EE">
      <w:pPr>
        <w:pStyle w:val="a3"/>
        <w:numPr>
          <w:ilvl w:val="0"/>
          <w:numId w:val="3"/>
        </w:numPr>
        <w:rPr>
          <w:lang w:val="en-US"/>
        </w:rPr>
      </w:pPr>
      <w:r w:rsidRPr="00F719EE">
        <w:rPr>
          <w:lang w:val="en-US"/>
        </w:rPr>
        <w:t>particles</w:t>
      </w:r>
    </w:p>
    <w:sectPr w:rsidR="00F719EE" w:rsidRPr="00F71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599F"/>
    <w:multiLevelType w:val="hybridMultilevel"/>
    <w:tmpl w:val="EAE03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B12797"/>
    <w:multiLevelType w:val="hybridMultilevel"/>
    <w:tmpl w:val="24A2C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96FC1"/>
    <w:multiLevelType w:val="hybridMultilevel"/>
    <w:tmpl w:val="393C1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32"/>
    <w:rsid w:val="00245D02"/>
    <w:rsid w:val="009B581F"/>
    <w:rsid w:val="00CF54E0"/>
    <w:rsid w:val="00DF7F32"/>
    <w:rsid w:val="00F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2300"/>
  <w15:chartTrackingRefBased/>
  <w15:docId w15:val="{CFEB9350-46E4-4E73-BACB-EAB8AD70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1</cp:revision>
  <dcterms:created xsi:type="dcterms:W3CDTF">2024-11-01T13:37:00Z</dcterms:created>
  <dcterms:modified xsi:type="dcterms:W3CDTF">2024-11-01T13:58:00Z</dcterms:modified>
</cp:coreProperties>
</file>