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Arbeitsprotokoll  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Datum: 25.05.2018 </w:t>
        <w:tab/>
        <w:t xml:space="preserve">Thema: Ökologie - Upcycling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5"/>
        <w:gridCol w:w="5832"/>
        <w:gridCol w:w="1843"/>
        <w:gridCol w:w="4252"/>
        <w:tblGridChange w:id="0">
          <w:tblGrid>
            <w:gridCol w:w="2885"/>
            <w:gridCol w:w="5832"/>
            <w:gridCol w:w="1843"/>
            <w:gridCol w:w="4252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Wer?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Was? (Tätigkeit)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gebrauchte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Zeit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Hausaufgaben</w:t>
            </w:r>
          </w:p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(mit Zeitangabe)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Elia Reutlinger</w:t>
            </w:r>
          </w:p>
          <w:p w:rsidR="00000000" w:rsidDel="00000000" w:rsidP="00000000" w:rsidRDefault="00000000" w:rsidRPr="00000000" w14:paraId="0000000D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Dokumentation Formatiert, Inhaltsverzeichnis generiert, Titelblatt erstellt</w:t>
            </w:r>
          </w:p>
          <w:p w:rsidR="00000000" w:rsidDel="00000000" w:rsidP="00000000" w:rsidRDefault="00000000" w:rsidRPr="00000000" w14:paraId="0000001D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(Bestandteile VA -&gt; Punkt 1 &amp; 2)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 H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8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12"/>
        <w:tblGridChange w:id="0">
          <w:tblGrid>
            <w:gridCol w:w="14812"/>
          </w:tblGrid>
        </w:tblGridChange>
      </w:tblGrid>
      <w:tr>
        <w:tc>
          <w:tcPr/>
          <w:p w:rsidR="00000000" w:rsidDel="00000000" w:rsidP="00000000" w:rsidRDefault="00000000" w:rsidRPr="00000000" w14:paraId="0000002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Änderungen in Bezug auf die Gesamtplanung / andere Probleme:</w:t>
            </w:r>
          </w:p>
          <w:p w:rsidR="00000000" w:rsidDel="00000000" w:rsidP="00000000" w:rsidRDefault="00000000" w:rsidRPr="00000000" w14:paraId="0000002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1"/>
        <w:tabs>
          <w:tab w:val="left" w:pos="5387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Datum: </w:t>
      </w:r>
      <w:r w:rsidDel="00000000" w:rsidR="00000000" w:rsidRPr="00000000">
        <w:rPr>
          <w:rtl w:val="0"/>
        </w:rPr>
        <w:t xml:space="preserve">__________________________</w:t>
      </w:r>
      <w:r w:rsidDel="00000000" w:rsidR="00000000" w:rsidRPr="00000000">
        <w:rPr>
          <w:b w:val="1"/>
          <w:sz w:val="32"/>
          <w:szCs w:val="32"/>
          <w:rtl w:val="0"/>
        </w:rPr>
        <w:tab/>
        <w:t xml:space="preserve">Unterschriften: </w:t>
      </w:r>
      <w:r w:rsidDel="00000000" w:rsidR="00000000" w:rsidRPr="00000000">
        <w:rPr>
          <w:rtl w:val="0"/>
        </w:rPr>
        <w:t xml:space="preserve">__________________________</w:t>
      </w:r>
    </w:p>
    <w:p w:rsidR="00000000" w:rsidDel="00000000" w:rsidP="00000000" w:rsidRDefault="00000000" w:rsidRPr="00000000" w14:paraId="0000002C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pgSz w:h="11906" w:w="16838"/>
      <w:pgMar w:bottom="1417" w:top="1417" w:left="1134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20"/>
        <w:tab w:val="left" w:pos="7116"/>
        <w:tab w:val="right" w:pos="14742"/>
      </w:tabs>
      <w:spacing w:after="0" w:before="0" w:line="240" w:lineRule="auto"/>
      <w:ind w:left="0" w:right="14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Gewerblich-industrielle</w:t>
      <w:tab/>
      <w:tab/>
      <w:tab/>
      <w:t xml:space="preserve">Allgemeinbildung</w:t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820"/>
        <w:tab w:val="right" w:pos="14742"/>
      </w:tabs>
      <w:spacing w:after="0" w:before="0" w:line="240" w:lineRule="auto"/>
      <w:ind w:left="0" w:right="1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Berufsfachschule Muttenz</w:t>
      <w:tab/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Vertiefungsarbeit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de-CH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