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belrqomvzs8" w:id="0"/>
      <w:bookmarkEnd w:id="0"/>
      <w:r w:rsidDel="00000000" w:rsidR="00000000" w:rsidRPr="00000000">
        <w:rPr>
          <w:rtl w:val="0"/>
        </w:rPr>
        <w:t xml:space="preserve">Fussnoten/Quellen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[1] Wikipedia.org | Quadrocopter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[2] Eigenarbeit (Videoaufnahmen des Aufbaus)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[3] Eigenarbeit (Videoaufnahmen des Aufbaus)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[4] Eigenarbeit (Foto während dem Aufbau)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[5] Eigenarbeit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[6]</w:t>
      </w:r>
      <w:r w:rsidDel="00000000" w:rsidR="00000000" w:rsidRPr="00000000">
        <w:rPr>
          <w:rtl w:val="0"/>
        </w:rPr>
        <w:t xml:space="preserve"> Eigenarbeit (Foto nach Aufbau)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[7] Interdiscount.ch | GoPro Hero 7 Black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[8] Aargauerzeitung.ch | Bundesamt für Zivilluftfahrt verhängt Stopp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[9] map.geo.admin.ch | Flugverbotszonen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[10] drohnenwelt24.de | Drohne fliegen in Deutschland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[11] baslerhofmann.ch | Bahnvermessung SZU Zürich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[12]</w:t>
      </w:r>
      <w:r w:rsidDel="00000000" w:rsidR="00000000" w:rsidRPr="00000000">
        <w:rPr>
          <w:rtl w:val="0"/>
        </w:rPr>
        <w:t xml:space="preserve"> srf.ch | Wo Drohnen Sinn machen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[13]</w:t>
      </w:r>
      <w:r w:rsidDel="00000000" w:rsidR="00000000" w:rsidRPr="00000000">
        <w:rPr>
          <w:rtl w:val="0"/>
        </w:rPr>
        <w:t xml:space="preserve"> computerbild.de | Amazon als Drohnen-Pizza Lieferservice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[14] dpdhl.com | DHL-Paketkopter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[15]</w:t>
      </w:r>
      <w:r w:rsidDel="00000000" w:rsidR="00000000" w:rsidRPr="00000000">
        <w:rPr>
          <w:rtl w:val="0"/>
        </w:rPr>
        <w:t xml:space="preserve"> srf.ch | Deutsche Post schickt Medikamente per Drohne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[16]</w:t>
      </w:r>
      <w:r w:rsidDel="00000000" w:rsidR="00000000" w:rsidRPr="00000000">
        <w:rPr>
          <w:rtl w:val="0"/>
        </w:rPr>
        <w:t xml:space="preserve"> aargauerzeitung.ch | Rettungsdrohne rettet zwei Menschen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[17] redog.ch | Ein Auge in der Luft, eine Spürnase am Boden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[18]</w:t>
      </w:r>
      <w:r w:rsidDel="00000000" w:rsidR="00000000" w:rsidRPr="00000000">
        <w:rPr>
          <w:rtl w:val="0"/>
        </w:rPr>
        <w:t xml:space="preserve"> swiss-security-service.ch | Helikopter-Drohnen Überwachung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[19] microdrohnes.com | Zivile Sicherheit durch Drohnen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