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AE0" w:rsidRPr="00411FD0" w:rsidRDefault="00407AE0" w:rsidP="00407AE0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407AE0" w:rsidRDefault="00407AE0" w:rsidP="00407AE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F424B8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407AE0" w:rsidRDefault="00407AE0" w:rsidP="00407AE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:rsidR="00407AE0" w:rsidRDefault="00407AE0" w:rsidP="00407AE0">
      <w:pPr>
        <w:jc w:val="center"/>
        <w:rPr>
          <w:rFonts w:ascii="Times New Roman" w:hAnsi="Times New Roman"/>
          <w:sz w:val="28"/>
          <w:szCs w:val="28"/>
        </w:rPr>
      </w:pPr>
    </w:p>
    <w:p w:rsidR="00407AE0" w:rsidRDefault="00407AE0" w:rsidP="00407AE0">
      <w:pPr>
        <w:jc w:val="center"/>
        <w:rPr>
          <w:rFonts w:ascii="Times New Roman" w:hAnsi="Times New Roman"/>
          <w:sz w:val="28"/>
          <w:szCs w:val="28"/>
        </w:rPr>
      </w:pPr>
    </w:p>
    <w:p w:rsidR="00407AE0" w:rsidRPr="00411FD0" w:rsidRDefault="00407AE0" w:rsidP="00407AE0">
      <w:pPr>
        <w:jc w:val="both"/>
        <w:rPr>
          <w:rFonts w:ascii="Times New Roman" w:hAnsi="Times New Roman"/>
          <w:sz w:val="28"/>
          <w:szCs w:val="28"/>
        </w:rPr>
      </w:pPr>
    </w:p>
    <w:p w:rsidR="00407AE0" w:rsidRPr="0068150B" w:rsidRDefault="00407AE0" w:rsidP="00407AE0">
      <w:pPr>
        <w:jc w:val="center"/>
        <w:rPr>
          <w:noProof/>
          <w:lang w:eastAsia="uk-UA"/>
        </w:rPr>
      </w:pPr>
      <w:r>
        <w:rPr>
          <w:noProof/>
          <w:lang w:val="en-US"/>
        </w:rPr>
        <w:drawing>
          <wp:inline distT="0" distB="0" distL="0" distR="0" wp14:anchorId="267C7730" wp14:editId="0FF535CC">
            <wp:extent cx="1905000" cy="1809750"/>
            <wp:effectExtent l="0" t="0" r="0" b="0"/>
            <wp:docPr id="2" name="Рисунок 2" descr="_Нова_Лого_політех_201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_Нова_Лого_політех_2016_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AE0" w:rsidRDefault="00407AE0" w:rsidP="00407AE0">
      <w:pPr>
        <w:rPr>
          <w:rFonts w:ascii="Times New Roman" w:hAnsi="Times New Roman"/>
          <w:b/>
          <w:sz w:val="44"/>
          <w:szCs w:val="44"/>
        </w:rPr>
      </w:pPr>
    </w:p>
    <w:p w:rsidR="00407AE0" w:rsidRPr="00244CD7" w:rsidRDefault="00407AE0" w:rsidP="00407AE0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407AE0" w:rsidRPr="00F424B8" w:rsidRDefault="00407AE0" w:rsidP="00407AE0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>
        <w:rPr>
          <w:rFonts w:ascii="Times New Roman" w:hAnsi="Times New Roman"/>
          <w:sz w:val="28"/>
          <w:szCs w:val="28"/>
        </w:rPr>
        <w:t>1</w:t>
      </w:r>
    </w:p>
    <w:p w:rsidR="00407AE0" w:rsidRPr="00244CD7" w:rsidRDefault="00407AE0" w:rsidP="00407AE0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 w:rsidRPr="00407AE0">
        <w:rPr>
          <w:rFonts w:ascii="Times New Roman" w:hAnsi="Times New Roman"/>
          <w:sz w:val="28"/>
          <w:szCs w:val="35"/>
        </w:rPr>
        <w:t>Системне 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407AE0" w:rsidRPr="00244CD7" w:rsidRDefault="00407AE0" w:rsidP="00407AE0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На тему: «</w:t>
      </w:r>
      <w:r w:rsidRPr="00407AE0">
        <w:rPr>
          <w:rFonts w:ascii="Times New Roman" w:hAnsi="Times New Roman"/>
          <w:sz w:val="28"/>
          <w:szCs w:val="40"/>
        </w:rPr>
        <w:t>ОСОБЛИВОСТІ ПРОГРАМУВАННЯ З ВИКОРИСТАННЯМ32-РОЗРЯДНОГО АСЕМБЛЕРА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407AE0" w:rsidRPr="00C54272" w:rsidRDefault="00407AE0" w:rsidP="00407AE0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407AE0" w:rsidRDefault="00407AE0" w:rsidP="00407AE0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:rsidR="00407AE0" w:rsidRDefault="00407AE0" w:rsidP="00407AE0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407AE0" w:rsidRPr="00244CD7" w:rsidRDefault="00407AE0" w:rsidP="00407AE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Виконав: </w:t>
      </w:r>
      <w:proofErr w:type="spellStart"/>
      <w:r>
        <w:rPr>
          <w:rFonts w:ascii="Times New Roman" w:hAnsi="Times New Roman"/>
          <w:sz w:val="28"/>
          <w:szCs w:val="28"/>
        </w:rPr>
        <w:t>ст.гр</w:t>
      </w:r>
      <w:proofErr w:type="spellEnd"/>
      <w:r>
        <w:rPr>
          <w:rFonts w:ascii="Times New Roman" w:hAnsi="Times New Roman"/>
          <w:sz w:val="28"/>
          <w:szCs w:val="28"/>
        </w:rPr>
        <w:t>. КІ-38</w:t>
      </w:r>
    </w:p>
    <w:p w:rsidR="00407AE0" w:rsidRPr="00407AE0" w:rsidRDefault="00407AE0" w:rsidP="00407AE0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</w:t>
      </w:r>
      <w:r w:rsidR="001A2666">
        <w:rPr>
          <w:rFonts w:ascii="Times New Roman" w:hAnsi="Times New Roman"/>
          <w:sz w:val="28"/>
          <w:szCs w:val="28"/>
        </w:rPr>
        <w:t>Черкасов В. С.</w:t>
      </w:r>
    </w:p>
    <w:p w:rsidR="00407AE0" w:rsidRPr="00407AE0" w:rsidRDefault="00407AE0" w:rsidP="00407AE0">
      <w:pPr>
        <w:ind w:left="64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Pr="00244CD7">
        <w:rPr>
          <w:rFonts w:ascii="Times New Roman" w:hAnsi="Times New Roman"/>
          <w:sz w:val="28"/>
          <w:szCs w:val="28"/>
        </w:rPr>
        <w:t>Прийняв:</w:t>
      </w:r>
      <w:r>
        <w:rPr>
          <w:rFonts w:ascii="Times New Roman" w:hAnsi="Times New Roman"/>
          <w:sz w:val="28"/>
          <w:szCs w:val="28"/>
        </w:rPr>
        <w:t xml:space="preserve"> Козак Н.Б.</w:t>
      </w:r>
    </w:p>
    <w:p w:rsidR="00407AE0" w:rsidRDefault="00407AE0" w:rsidP="00407AE0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407AE0" w:rsidRDefault="00407AE0" w:rsidP="00407AE0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 xml:space="preserve">Львів </w:t>
      </w:r>
      <w:r>
        <w:rPr>
          <w:rFonts w:ascii="Times New Roman" w:hAnsi="Times New Roman"/>
          <w:b/>
          <w:sz w:val="28"/>
          <w:szCs w:val="28"/>
        </w:rPr>
        <w:t>2020</w:t>
      </w:r>
    </w:p>
    <w:p w:rsidR="00407AE0" w:rsidRPr="00407AE0" w:rsidRDefault="00407AE0" w:rsidP="00407AE0">
      <w:pPr>
        <w:ind w:firstLine="709"/>
        <w:rPr>
          <w:rFonts w:ascii="Times New Roman" w:hAnsi="Times New Roman"/>
          <w:b/>
          <w:i/>
          <w:szCs w:val="28"/>
        </w:rPr>
      </w:pPr>
      <w:r w:rsidRPr="00407AE0">
        <w:rPr>
          <w:rFonts w:ascii="Times New Roman" w:hAnsi="Times New Roman"/>
          <w:b/>
          <w:sz w:val="28"/>
          <w:szCs w:val="35"/>
        </w:rPr>
        <w:lastRenderedPageBreak/>
        <w:t>Мета:</w:t>
      </w:r>
      <w:r>
        <w:rPr>
          <w:rFonts w:ascii="Times New Roman" w:hAnsi="Times New Roman"/>
          <w:b/>
          <w:sz w:val="28"/>
          <w:szCs w:val="35"/>
        </w:rPr>
        <w:t xml:space="preserve"> </w:t>
      </w:r>
      <w:r w:rsidRPr="00407AE0">
        <w:rPr>
          <w:rFonts w:ascii="Times New Roman" w:hAnsi="Times New Roman"/>
          <w:sz w:val="28"/>
          <w:szCs w:val="35"/>
        </w:rPr>
        <w:t xml:space="preserve">Ознайомитись з програмною моделлю 32-розрядних мікропроцесорів </w:t>
      </w:r>
      <w:proofErr w:type="spellStart"/>
      <w:r w:rsidRPr="00407AE0">
        <w:rPr>
          <w:rFonts w:ascii="Times New Roman" w:hAnsi="Times New Roman"/>
          <w:sz w:val="28"/>
          <w:szCs w:val="35"/>
        </w:rPr>
        <w:t>Intel</w:t>
      </w:r>
      <w:proofErr w:type="spellEnd"/>
      <w:r w:rsidRPr="00407AE0">
        <w:rPr>
          <w:rFonts w:ascii="Times New Roman" w:hAnsi="Times New Roman"/>
          <w:sz w:val="28"/>
          <w:szCs w:val="35"/>
        </w:rPr>
        <w:t xml:space="preserve"> та оволодіти навиками створення програм, використовуючи 32-розрядний Асемблер</w:t>
      </w:r>
      <w:r>
        <w:rPr>
          <w:rFonts w:ascii="Times New Roman" w:hAnsi="Times New Roman"/>
          <w:sz w:val="28"/>
          <w:szCs w:val="35"/>
        </w:rPr>
        <w:t>.</w:t>
      </w:r>
    </w:p>
    <w:p w:rsidR="00B2737A" w:rsidRPr="009A0C76" w:rsidRDefault="00B2737A" w:rsidP="00B2737A">
      <w:pPr>
        <w:pStyle w:val="1"/>
        <w:jc w:val="center"/>
        <w:rPr>
          <w:rFonts w:ascii="Times New Roman" w:hAnsi="Times New Roman"/>
          <w:b/>
          <w:caps/>
          <w:sz w:val="24"/>
          <w:szCs w:val="24"/>
        </w:rPr>
      </w:pPr>
      <w:r w:rsidRPr="009A0C76">
        <w:rPr>
          <w:rFonts w:ascii="Times New Roman" w:hAnsi="Times New Roman"/>
          <w:b/>
          <w:caps/>
          <w:sz w:val="24"/>
          <w:szCs w:val="24"/>
        </w:rPr>
        <w:t>Теоретичні відомості</w:t>
      </w:r>
    </w:p>
    <w:p w:rsidR="00B2737A" w:rsidRPr="00B2737A" w:rsidRDefault="00B2737A" w:rsidP="00B2737A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Програмна модель комп'ютера, частиною якої є </w:t>
      </w:r>
      <w:r w:rsidRPr="00B2737A">
        <w:rPr>
          <w:rStyle w:val="a5"/>
          <w:rFonts w:ascii="Times New Roman" w:hAnsi="Times New Roman"/>
          <w:b/>
          <w:bCs/>
          <w:sz w:val="28"/>
          <w:szCs w:val="28"/>
          <w:lang w:eastAsia="uk-UA"/>
        </w:rPr>
        <w:t>програмна модель мікропроцесора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, яка містить 32 регістри в тій чи іншій мірі доступних для використання програмістом. </w:t>
      </w:r>
      <w:r w:rsidRPr="00B2737A">
        <w:rPr>
          <w:rFonts w:ascii="Times New Roman" w:hAnsi="Times New Roman"/>
          <w:sz w:val="28"/>
          <w:szCs w:val="28"/>
          <w:lang w:eastAsia="uk-UA"/>
        </w:rPr>
        <w:br/>
        <w:t>Дані регістри можна розділити на дві великі групи:</w:t>
      </w:r>
    </w:p>
    <w:p w:rsidR="00B2737A" w:rsidRPr="00B2737A" w:rsidRDefault="00B2737A" w:rsidP="00B2737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2737A">
        <w:rPr>
          <w:rFonts w:ascii="Times New Roman" w:hAnsi="Times New Roman"/>
          <w:sz w:val="28"/>
          <w:szCs w:val="28"/>
        </w:rPr>
        <w:t xml:space="preserve">16 регістрів користувача; </w:t>
      </w:r>
    </w:p>
    <w:p w:rsidR="00B2737A" w:rsidRPr="00B2737A" w:rsidRDefault="00B2737A" w:rsidP="00B2737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</w:rPr>
        <w:t>16 системних регістрів.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</w:p>
    <w:p w:rsidR="00B2737A" w:rsidRPr="00B2737A" w:rsidRDefault="00B2737A" w:rsidP="00B2737A">
      <w:pPr>
        <w:ind w:firstLine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У програмах на мові асемблера регістри використовуються дуже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інтенсивно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>. Більшість регістрів мають певне функціональне призначення.</w:t>
      </w:r>
    </w:p>
    <w:p w:rsidR="00B2737A" w:rsidRPr="00B2737A" w:rsidRDefault="00B2737A" w:rsidP="00B2737A">
      <w:pPr>
        <w:ind w:left="708"/>
        <w:jc w:val="both"/>
        <w:rPr>
          <w:rFonts w:ascii="Times New Roman" w:hAnsi="Times New Roman"/>
          <w:b/>
          <w:sz w:val="28"/>
          <w:szCs w:val="28"/>
          <w:lang w:eastAsia="uk-UA"/>
        </w:rPr>
      </w:pPr>
      <w:r w:rsidRPr="00B2737A">
        <w:rPr>
          <w:rFonts w:ascii="Times New Roman" w:hAnsi="Times New Roman"/>
          <w:b/>
          <w:sz w:val="28"/>
          <w:szCs w:val="28"/>
          <w:lang w:eastAsia="uk-UA"/>
        </w:rPr>
        <w:t>Регістри користувача</w:t>
      </w:r>
    </w:p>
    <w:p w:rsidR="00B2737A" w:rsidRPr="00B2737A" w:rsidRDefault="00B2737A" w:rsidP="00B2737A">
      <w:pPr>
        <w:ind w:firstLine="708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Як випливає з назви,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 xml:space="preserve">призначеними для користувача </w:t>
      </w:r>
      <w:r w:rsidRPr="00B2737A">
        <w:rPr>
          <w:rFonts w:ascii="Times New Roman" w:hAnsi="Times New Roman"/>
          <w:sz w:val="28"/>
          <w:szCs w:val="28"/>
          <w:lang w:eastAsia="uk-UA"/>
        </w:rPr>
        <w:t>регістри називаються тому, що програміст може використовувати їх при написанні своїх програм. До цих регістрів відносяться (</w:t>
      </w:r>
      <w:r w:rsidRPr="00B2737A">
        <w:rPr>
          <w:rFonts w:ascii="Times New Roman" w:hAnsi="Times New Roman"/>
          <w:sz w:val="28"/>
          <w:szCs w:val="28"/>
          <w:lang w:val="en-US" w:eastAsia="uk-UA"/>
        </w:rPr>
        <w:t>рис.1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): </w:t>
      </w:r>
    </w:p>
    <w:p w:rsidR="00B2737A" w:rsidRPr="00B2737A" w:rsidRDefault="00B2737A" w:rsidP="00B2737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>вісім 32-бітових регістрів, які можуть використовуватися програмістами для зберігання даних і адрес (їх ще називають регістрами загального призначення (РЗП</w:t>
      </w:r>
      <w:r w:rsidRPr="00B2737A">
        <w:rPr>
          <w:rFonts w:ascii="Times New Roman" w:hAnsi="Times New Roman"/>
          <w:vanish/>
          <w:sz w:val="28"/>
          <w:szCs w:val="28"/>
          <w:lang w:eastAsia="uk-UA"/>
        </w:rPr>
        <w:t>|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)):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eax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ax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ah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al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ebx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bl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edx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/dx/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dh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/dl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ecx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/cx/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ch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/cl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ebp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bp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esi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si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edi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/di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esp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sp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. </w:t>
      </w:r>
    </w:p>
    <w:p w:rsidR="00B2737A" w:rsidRPr="00B2737A" w:rsidRDefault="00B2737A" w:rsidP="00B2737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</w:rPr>
        <w:t>шість сегментних регістрів: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cs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ds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ss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es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fs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gs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регістри управління та стану: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регістр прапорів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eflags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flags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регістр покажчика команди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eip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ip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. </w:t>
      </w:r>
    </w:p>
    <w:p w:rsidR="00B2737A" w:rsidRPr="00B2737A" w:rsidRDefault="00B2737A" w:rsidP="00B2737A">
      <w:pPr>
        <w:pStyle w:val="a4"/>
        <w:spacing w:before="0" w:beforeAutospacing="0" w:after="0" w:afterAutospacing="0"/>
        <w:ind w:firstLine="600"/>
        <w:jc w:val="both"/>
        <w:rPr>
          <w:sz w:val="28"/>
          <w:szCs w:val="28"/>
          <w:lang w:val="uk-UA" w:eastAsia="uk-UA"/>
        </w:rPr>
      </w:pPr>
      <w:r w:rsidRPr="00B2737A">
        <w:rPr>
          <w:sz w:val="28"/>
          <w:szCs w:val="28"/>
          <w:lang w:val="uk-UA" w:eastAsia="uk-UA"/>
        </w:rPr>
        <w:t>Чому багато з цих регістрів приведені з розділовою межею? (рис. 1)</w:t>
      </w:r>
      <w:r w:rsidRPr="00B2737A">
        <w:rPr>
          <w:sz w:val="28"/>
          <w:szCs w:val="28"/>
          <w:lang w:val="uk-UA" w:eastAsia="uk-UA"/>
        </w:rPr>
        <w:br/>
        <w:t xml:space="preserve">Ні, це не різні регістри — це частини одного великого 32-розрядного регістра. Їх можна використовувати в програмі як окремі об'єкти. Так зроблено для забезпечення працездатності програм, написаних для молодших 16-розрядних моделей мікропроцесорів фірми </w:t>
      </w:r>
      <w:proofErr w:type="spellStart"/>
      <w:r w:rsidRPr="00B2737A">
        <w:rPr>
          <w:sz w:val="28"/>
          <w:szCs w:val="28"/>
          <w:lang w:val="uk-UA" w:eastAsia="uk-UA"/>
        </w:rPr>
        <w:t>Intel</w:t>
      </w:r>
      <w:proofErr w:type="spellEnd"/>
      <w:r w:rsidRPr="00B2737A">
        <w:rPr>
          <w:sz w:val="28"/>
          <w:szCs w:val="28"/>
          <w:lang w:val="uk-UA" w:eastAsia="uk-UA"/>
        </w:rPr>
        <w:t xml:space="preserve">, починаючи з i8086. Мікропроцесори i486 і </w:t>
      </w:r>
      <w:proofErr w:type="spellStart"/>
      <w:r w:rsidRPr="00B2737A">
        <w:rPr>
          <w:sz w:val="28"/>
          <w:szCs w:val="28"/>
          <w:lang w:val="uk-UA" w:eastAsia="uk-UA"/>
        </w:rPr>
        <w:t>Pentium</w:t>
      </w:r>
      <w:proofErr w:type="spellEnd"/>
      <w:r w:rsidRPr="00B2737A">
        <w:rPr>
          <w:sz w:val="28"/>
          <w:szCs w:val="28"/>
          <w:lang w:val="uk-UA" w:eastAsia="uk-UA"/>
        </w:rPr>
        <w:t xml:space="preserve"> мають в основному 32-розрядні регістри. Їх кількість, за винятком </w:t>
      </w:r>
      <w:r w:rsidRPr="00B2737A">
        <w:rPr>
          <w:sz w:val="28"/>
          <w:szCs w:val="28"/>
          <w:lang w:val="uk-UA" w:eastAsia="uk-UA"/>
        </w:rPr>
        <w:lastRenderedPageBreak/>
        <w:t xml:space="preserve">сегментних регістрів, таке ж, як і у i8086, але розмірність більше, що і відбито в їх позначеннях — вони мають приставку </w:t>
      </w:r>
      <w:r w:rsidRPr="00B2737A">
        <w:rPr>
          <w:b/>
          <w:bCs/>
          <w:sz w:val="28"/>
          <w:szCs w:val="28"/>
          <w:lang w:val="uk-UA" w:eastAsia="uk-UA"/>
        </w:rPr>
        <w:t>e</w:t>
      </w:r>
      <w:r w:rsidRPr="00B2737A">
        <w:rPr>
          <w:sz w:val="28"/>
          <w:szCs w:val="28"/>
          <w:lang w:val="uk-UA" w:eastAsia="uk-UA"/>
        </w:rPr>
        <w:t xml:space="preserve"> (</w:t>
      </w:r>
      <w:proofErr w:type="spellStart"/>
      <w:r w:rsidRPr="00B2737A">
        <w:rPr>
          <w:rStyle w:val="HTML"/>
          <w:b/>
          <w:bCs/>
          <w:sz w:val="28"/>
          <w:szCs w:val="28"/>
          <w:lang w:val="uk-UA" w:eastAsia="uk-UA"/>
        </w:rPr>
        <w:t>Extended</w:t>
      </w:r>
      <w:proofErr w:type="spellEnd"/>
      <w:r w:rsidRPr="00B2737A">
        <w:rPr>
          <w:sz w:val="28"/>
          <w:szCs w:val="28"/>
          <w:lang w:val="uk-UA" w:eastAsia="uk-UA"/>
        </w:rPr>
        <w:t xml:space="preserve">). </w:t>
      </w:r>
    </w:p>
    <w:p w:rsidR="00B2737A" w:rsidRPr="00B2737A" w:rsidRDefault="00B2737A" w:rsidP="00B2737A">
      <w:pPr>
        <w:pStyle w:val="4"/>
        <w:spacing w:before="0"/>
        <w:ind w:firstLine="600"/>
        <w:jc w:val="both"/>
        <w:rPr>
          <w:rFonts w:ascii="Times New Roman" w:hAnsi="Times New Roman"/>
          <w:color w:val="auto"/>
          <w:sz w:val="28"/>
          <w:szCs w:val="28"/>
          <w:lang w:eastAsia="uk-UA"/>
        </w:rPr>
      </w:pPr>
      <w:r w:rsidRPr="00B2737A">
        <w:rPr>
          <w:rFonts w:ascii="Times New Roman" w:hAnsi="Times New Roman"/>
          <w:color w:val="auto"/>
          <w:sz w:val="28"/>
          <w:szCs w:val="28"/>
          <w:lang w:eastAsia="uk-UA"/>
        </w:rPr>
        <w:tab/>
        <w:t xml:space="preserve"> Регістри загального призначення</w:t>
      </w:r>
    </w:p>
    <w:p w:rsidR="00B2737A" w:rsidRPr="00B2737A" w:rsidRDefault="00B2737A" w:rsidP="00B2737A">
      <w:pPr>
        <w:ind w:firstLine="600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>Всі регістри цієї групи дозволяють звертатися до своїх “молодших” частин (див. рис. 1).</w:t>
      </w:r>
    </w:p>
    <w:p w:rsidR="00B2737A" w:rsidRPr="00B2737A" w:rsidRDefault="00B2737A" w:rsidP="00B2737A">
      <w:pPr>
        <w:ind w:firstLine="600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Відмітимо, що використовувати для самостійної адресації можна тільки молодші 16 і 8-бітові частини цих регістрів. Старші 16 біт цих регістрів як самостійні об'єкти недоступні. </w:t>
      </w:r>
    </w:p>
    <w:p w:rsidR="00B2737A" w:rsidRPr="00B2737A" w:rsidRDefault="00B2737A" w:rsidP="00B2737A">
      <w:pPr>
        <w:pStyle w:val="a4"/>
        <w:spacing w:before="0" w:beforeAutospacing="0" w:after="0" w:afterAutospacing="0"/>
        <w:ind w:firstLine="600"/>
        <w:jc w:val="both"/>
        <w:rPr>
          <w:sz w:val="28"/>
          <w:szCs w:val="28"/>
          <w:lang w:val="uk-UA" w:eastAsia="uk-UA"/>
        </w:rPr>
      </w:pPr>
      <w:r w:rsidRPr="00B2737A">
        <w:rPr>
          <w:sz w:val="28"/>
          <w:szCs w:val="28"/>
          <w:lang w:val="uk-UA" w:eastAsia="uk-UA"/>
        </w:rPr>
        <w:t>До РЗП відносяться</w:t>
      </w:r>
      <w:r w:rsidRPr="00B2737A">
        <w:rPr>
          <w:rStyle w:val="a5"/>
          <w:vanish/>
          <w:sz w:val="28"/>
          <w:szCs w:val="28"/>
          <w:lang w:val="uk-UA" w:eastAsia="uk-UA"/>
        </w:rPr>
        <w:t>|</w:t>
      </w:r>
      <w:r w:rsidRPr="00B2737A">
        <w:rPr>
          <w:sz w:val="28"/>
          <w:szCs w:val="28"/>
          <w:lang w:val="uk-UA" w:eastAsia="uk-UA"/>
        </w:rPr>
        <w:t xml:space="preserve">: </w:t>
      </w:r>
    </w:p>
    <w:p w:rsidR="00B2737A" w:rsidRPr="00B2737A" w:rsidRDefault="00B2737A" w:rsidP="00B2737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eax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ax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ah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al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Accumulator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акумулятор</w:t>
      </w:r>
      <w:r w:rsidRPr="00B2737A">
        <w:rPr>
          <w:rFonts w:ascii="Times New Roman" w:hAnsi="Times New Roman"/>
          <w:sz w:val="28"/>
          <w:szCs w:val="28"/>
          <w:lang w:eastAsia="uk-UA"/>
        </w:rPr>
        <w:t>.</w:t>
      </w:r>
    </w:p>
    <w:p w:rsidR="00B2737A" w:rsidRPr="00B2737A" w:rsidRDefault="00B2737A" w:rsidP="00B2737A">
      <w:pPr>
        <w:ind w:firstLine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Застосовується для зберігання проміжних даних. У деяких командах використання цього регістра обов'язкове; </w:t>
      </w:r>
    </w:p>
    <w:p w:rsidR="00B2737A" w:rsidRPr="00B2737A" w:rsidRDefault="00B2737A" w:rsidP="00B2737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ebx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bl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Base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 xml:space="preserve">базовий 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регістр. </w:t>
      </w:r>
    </w:p>
    <w:p w:rsidR="00B2737A" w:rsidRPr="00B2737A" w:rsidRDefault="00B2737A" w:rsidP="00B2737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B2737A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514600" cy="5029200"/>
            <wp:effectExtent l="0" t="0" r="0" b="0"/>
            <wp:docPr id="1" name="Рисунок 1" descr="Ris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Ris2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37A" w:rsidRPr="00B2737A" w:rsidRDefault="00B2737A" w:rsidP="00B2737A">
      <w:pPr>
        <w:pStyle w:val="a4"/>
        <w:spacing w:before="0" w:beforeAutospacing="0" w:after="0" w:afterAutospacing="0"/>
        <w:jc w:val="center"/>
        <w:rPr>
          <w:rStyle w:val="a5"/>
          <w:sz w:val="28"/>
          <w:szCs w:val="28"/>
          <w:lang w:val="uk-UA" w:eastAsia="uk-UA"/>
        </w:rPr>
      </w:pPr>
      <w:r w:rsidRPr="00B2737A">
        <w:rPr>
          <w:rStyle w:val="a5"/>
          <w:b/>
          <w:bCs/>
          <w:sz w:val="28"/>
          <w:szCs w:val="28"/>
          <w:lang w:val="uk-UA" w:eastAsia="uk-UA"/>
        </w:rPr>
        <w:t>Рис. 1.</w:t>
      </w:r>
      <w:r w:rsidRPr="00B2737A">
        <w:rPr>
          <w:rStyle w:val="a5"/>
          <w:sz w:val="28"/>
          <w:szCs w:val="28"/>
          <w:lang w:val="uk-UA" w:eastAsia="uk-UA"/>
        </w:rPr>
        <w:t xml:space="preserve"> Регістри користувача мікропроцесорів i486 і </w:t>
      </w:r>
      <w:proofErr w:type="spellStart"/>
      <w:r w:rsidRPr="00B2737A">
        <w:rPr>
          <w:rStyle w:val="a5"/>
          <w:sz w:val="28"/>
          <w:szCs w:val="28"/>
          <w:lang w:val="uk-UA" w:eastAsia="uk-UA"/>
        </w:rPr>
        <w:t>Pentium</w:t>
      </w:r>
      <w:proofErr w:type="spellEnd"/>
    </w:p>
    <w:p w:rsidR="00B2737A" w:rsidRPr="00B2737A" w:rsidRDefault="00B2737A" w:rsidP="00B2737A">
      <w:pPr>
        <w:pStyle w:val="a4"/>
        <w:spacing w:before="0" w:beforeAutospacing="0" w:after="0" w:afterAutospacing="0"/>
        <w:jc w:val="center"/>
        <w:rPr>
          <w:sz w:val="28"/>
          <w:szCs w:val="28"/>
          <w:lang w:val="uk-UA" w:eastAsia="uk-UA"/>
        </w:rPr>
      </w:pPr>
    </w:p>
    <w:p w:rsidR="00B2737A" w:rsidRPr="00B2737A" w:rsidRDefault="00B2737A" w:rsidP="00B2737A">
      <w:pPr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lastRenderedPageBreak/>
        <w:t xml:space="preserve"> Застосовується для зберігання базової адреси деякого об'єкту в пам'яті; </w:t>
      </w:r>
    </w:p>
    <w:p w:rsidR="00B2737A" w:rsidRPr="00B2737A" w:rsidRDefault="00B2737A" w:rsidP="00B2737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ecx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/cx/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ch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/cl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Count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регістр-лічильник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. </w:t>
      </w:r>
    </w:p>
    <w:p w:rsidR="00B2737A" w:rsidRPr="00B2737A" w:rsidRDefault="00B2737A" w:rsidP="00B2737A">
      <w:pPr>
        <w:ind w:firstLine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Застосовується в командах, що проводять деякі дії, що повторюються. Його використання часто неявно і приховано в алгоритмі роботи відповідної команди. </w:t>
      </w:r>
      <w:r w:rsidRPr="00B2737A">
        <w:rPr>
          <w:rFonts w:ascii="Times New Roman" w:hAnsi="Times New Roman"/>
          <w:sz w:val="28"/>
          <w:szCs w:val="28"/>
          <w:lang w:eastAsia="uk-UA"/>
        </w:rPr>
        <w:br/>
        <w:t xml:space="preserve">Наприклад, команда організації циклу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loop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окрім передачі управління команді, що знаходиться за деякою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адресою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, аналізує і зменшує на одиницю значення регістра </w:t>
      </w:r>
      <w:proofErr w:type="spellStart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ecx</w:t>
      </w:r>
      <w:proofErr w:type="spellEnd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/cx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edx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/dx/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dh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/dl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Data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регістр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даних</w:t>
      </w:r>
      <w:r w:rsidRPr="00B2737A">
        <w:rPr>
          <w:rFonts w:ascii="Times New Roman" w:hAnsi="Times New Roman"/>
          <w:sz w:val="28"/>
          <w:szCs w:val="28"/>
          <w:lang w:eastAsia="uk-UA"/>
        </w:rPr>
        <w:t>.</w:t>
      </w:r>
    </w:p>
    <w:p w:rsidR="00B2737A" w:rsidRPr="00B2737A" w:rsidRDefault="00B2737A" w:rsidP="00B2737A">
      <w:pPr>
        <w:ind w:firstLine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Так само, як і регістр </w:t>
      </w:r>
      <w:proofErr w:type="spellStart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eax</w:t>
      </w:r>
      <w:proofErr w:type="spellEnd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/</w:t>
      </w:r>
      <w:proofErr w:type="spellStart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ax</w:t>
      </w:r>
      <w:proofErr w:type="spellEnd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/</w:t>
      </w:r>
      <w:proofErr w:type="spellStart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ah</w:t>
      </w:r>
      <w:proofErr w:type="spellEnd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/</w:t>
      </w:r>
      <w:proofErr w:type="spellStart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al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, він зберігає проміжні дані. У деяких командах його використання обов'язково; для деяких команд це відбувається неявно. </w:t>
      </w:r>
    </w:p>
    <w:p w:rsidR="00B2737A" w:rsidRPr="00B2737A" w:rsidRDefault="00B2737A" w:rsidP="00B2737A">
      <w:pPr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Наступні два регістри використовуються для підтримки операцій, що проводять послідовну обробку ланцюжків елементів, кожний з яких може мати довжину 32, 16 або 8 біт: </w:t>
      </w:r>
    </w:p>
    <w:p w:rsidR="00B2737A" w:rsidRPr="00B2737A" w:rsidRDefault="00B2737A" w:rsidP="00B2737A">
      <w:pPr>
        <w:numPr>
          <w:ilvl w:val="0"/>
          <w:numId w:val="4"/>
        </w:numPr>
        <w:tabs>
          <w:tab w:val="clear" w:pos="720"/>
          <w:tab w:val="num" w:pos="960"/>
        </w:tabs>
        <w:spacing w:after="0" w:line="240" w:lineRule="auto"/>
        <w:ind w:left="714" w:hanging="114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esi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si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Source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Index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індекс джерела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. </w:t>
      </w:r>
    </w:p>
    <w:p w:rsidR="00B2737A" w:rsidRPr="00B2737A" w:rsidRDefault="00B2737A" w:rsidP="00B2737A">
      <w:pPr>
        <w:numPr>
          <w:ilvl w:val="0"/>
          <w:numId w:val="4"/>
        </w:numPr>
        <w:tabs>
          <w:tab w:val="clear" w:pos="720"/>
          <w:tab w:val="num" w:pos="960"/>
        </w:tabs>
        <w:spacing w:after="120" w:line="240" w:lineRule="auto"/>
        <w:ind w:left="0" w:firstLine="601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edi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/di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Destination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Index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індекс приймача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 (одержувача). </w:t>
      </w:r>
    </w:p>
    <w:p w:rsidR="00B2737A" w:rsidRPr="00B2737A" w:rsidRDefault="00B2737A" w:rsidP="00B2737A">
      <w:pPr>
        <w:ind w:firstLine="600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У архітектурі мікропроцесора на програмно-апаратному рівні підтримується така структура даних, як </w:t>
      </w:r>
      <w:r w:rsidRPr="00B2737A">
        <w:rPr>
          <w:rStyle w:val="a5"/>
          <w:rFonts w:ascii="Times New Roman" w:hAnsi="Times New Roman"/>
          <w:b/>
          <w:bCs/>
          <w:sz w:val="28"/>
          <w:szCs w:val="28"/>
          <w:lang w:eastAsia="uk-UA"/>
        </w:rPr>
        <w:t>стек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. Для роботи із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стеком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в системі команд мікропроцесора є спеціальні команди, а в програмній моделі мікропроцесора для цього існують спеціальні регістри: </w:t>
      </w:r>
    </w:p>
    <w:p w:rsidR="00B2737A" w:rsidRPr="00B2737A" w:rsidRDefault="00B2737A" w:rsidP="00B2737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esp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sp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Stack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Pointer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регістр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покажчика стека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. </w:t>
      </w:r>
      <w:r w:rsidRPr="00B2737A">
        <w:rPr>
          <w:rFonts w:ascii="Times New Roman" w:hAnsi="Times New Roman"/>
          <w:sz w:val="28"/>
          <w:szCs w:val="28"/>
          <w:lang w:eastAsia="uk-UA"/>
        </w:rPr>
        <w:br/>
        <w:t xml:space="preserve">Містить покажчик вершини стека в поточному сегменті стека. </w:t>
      </w:r>
    </w:p>
    <w:p w:rsidR="00B2737A" w:rsidRPr="00B2737A" w:rsidRDefault="00B2737A" w:rsidP="00B2737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ebp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bp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Base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Pointer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регістр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покажчика бази кадру стека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. </w:t>
      </w:r>
      <w:r w:rsidRPr="00B2737A">
        <w:rPr>
          <w:rFonts w:ascii="Times New Roman" w:hAnsi="Times New Roman"/>
          <w:sz w:val="28"/>
          <w:szCs w:val="28"/>
          <w:lang w:eastAsia="uk-UA"/>
        </w:rPr>
        <w:br/>
        <w:t>Призначений для організації довільного доступу до даних усередині стека.</w:t>
      </w:r>
    </w:p>
    <w:p w:rsidR="00B2737A" w:rsidRPr="00B2737A" w:rsidRDefault="00B2737A" w:rsidP="00B2737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</w:p>
    <w:p w:rsidR="00B2737A" w:rsidRPr="00B2737A" w:rsidRDefault="00B2737A" w:rsidP="00B2737A">
      <w:pPr>
        <w:jc w:val="center"/>
        <w:rPr>
          <w:rFonts w:ascii="Times New Roman" w:hAnsi="Times New Roman"/>
          <w:b/>
          <w:sz w:val="28"/>
          <w:szCs w:val="28"/>
          <w:lang w:eastAsia="uk-UA"/>
        </w:rPr>
      </w:pPr>
      <w:r w:rsidRPr="00B2737A">
        <w:rPr>
          <w:rFonts w:ascii="Times New Roman" w:hAnsi="Times New Roman"/>
          <w:b/>
          <w:sz w:val="28"/>
          <w:szCs w:val="28"/>
          <w:lang w:eastAsia="uk-UA"/>
        </w:rPr>
        <w:t>Виконання роботи</w:t>
      </w:r>
    </w:p>
    <w:p w:rsidR="00B2737A" w:rsidRPr="00B2737A" w:rsidRDefault="00B2737A" w:rsidP="00B2737A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2737A">
        <w:rPr>
          <w:rFonts w:ascii="Times New Roman" w:hAnsi="Times New Roman"/>
          <w:sz w:val="28"/>
          <w:szCs w:val="28"/>
        </w:rPr>
        <w:t>Створити *.</w:t>
      </w:r>
      <w:proofErr w:type="spellStart"/>
      <w:r w:rsidRPr="00B2737A">
        <w:rPr>
          <w:rFonts w:ascii="Times New Roman" w:hAnsi="Times New Roman"/>
          <w:sz w:val="28"/>
          <w:szCs w:val="28"/>
        </w:rPr>
        <w:t>exe</w:t>
      </w:r>
      <w:proofErr w:type="spellEnd"/>
      <w:r w:rsidRPr="00B2737A">
        <w:rPr>
          <w:rFonts w:ascii="Times New Roman" w:hAnsi="Times New Roman"/>
          <w:sz w:val="28"/>
          <w:szCs w:val="28"/>
        </w:rPr>
        <w:t xml:space="preserve"> програму, яка реалізовує обчислення, заданого варіантом виразу. </w:t>
      </w:r>
      <w:r w:rsidRPr="00B2737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A</w:t>
      </w:r>
      <w:r w:rsidRPr="00B2737A">
        <w:rPr>
          <w:rFonts w:ascii="Times New Roman" w:hAnsi="Times New Roman"/>
          <w:b/>
          <w:bCs/>
          <w:color w:val="000000"/>
          <w:sz w:val="28"/>
          <w:szCs w:val="28"/>
        </w:rPr>
        <w:t>={</w:t>
      </w:r>
      <w:r w:rsidRPr="00B2737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a</w:t>
      </w:r>
      <w:r w:rsidRPr="00B2737A">
        <w:rPr>
          <w:rFonts w:ascii="Times New Roman" w:hAnsi="Times New Roman"/>
          <w:b/>
          <w:bCs/>
          <w:color w:val="000000"/>
          <w:sz w:val="28"/>
          <w:szCs w:val="28"/>
        </w:rPr>
        <w:t>[</w:t>
      </w:r>
      <w:proofErr w:type="spellStart"/>
      <w:r w:rsidRPr="00B2737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B2737A">
        <w:rPr>
          <w:rFonts w:ascii="Times New Roman" w:hAnsi="Times New Roman"/>
          <w:b/>
          <w:bCs/>
          <w:color w:val="000000"/>
          <w:sz w:val="28"/>
          <w:szCs w:val="28"/>
        </w:rPr>
        <w:t>]}</w:t>
      </w:r>
      <w:r w:rsidRPr="00B2737A">
        <w:rPr>
          <w:rFonts w:ascii="Times New Roman" w:hAnsi="Times New Roman"/>
          <w:bCs/>
          <w:color w:val="000000"/>
          <w:sz w:val="28"/>
          <w:szCs w:val="28"/>
        </w:rPr>
        <w:t xml:space="preserve"> – </w:t>
      </w:r>
      <w:proofErr w:type="spellStart"/>
      <w:r w:rsidRPr="00B2737A">
        <w:rPr>
          <w:rFonts w:ascii="Times New Roman" w:hAnsi="Times New Roman"/>
          <w:bCs/>
          <w:color w:val="000000"/>
          <w:sz w:val="28"/>
          <w:szCs w:val="28"/>
        </w:rPr>
        <w:t>попередньозаданий</w:t>
      </w:r>
      <w:proofErr w:type="spellEnd"/>
      <w:r w:rsidRPr="00B2737A">
        <w:rPr>
          <w:rFonts w:ascii="Times New Roman" w:hAnsi="Times New Roman"/>
          <w:bCs/>
          <w:color w:val="000000"/>
          <w:sz w:val="28"/>
          <w:szCs w:val="28"/>
        </w:rPr>
        <w:t xml:space="preserve"> масив з </w:t>
      </w:r>
      <w:r w:rsidRPr="00B2737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N</w:t>
      </w:r>
      <w:r w:rsidRPr="00B2737A">
        <w:rPr>
          <w:rFonts w:ascii="Times New Roman" w:hAnsi="Times New Roman"/>
          <w:bCs/>
          <w:color w:val="000000"/>
          <w:sz w:val="28"/>
          <w:szCs w:val="28"/>
        </w:rPr>
        <w:t xml:space="preserve"> чисел.</w:t>
      </w:r>
      <w:r w:rsidRPr="00B2737A">
        <w:rPr>
          <w:rFonts w:ascii="Times New Roman" w:hAnsi="Times New Roman"/>
          <w:sz w:val="28"/>
          <w:szCs w:val="28"/>
        </w:rPr>
        <w:t xml:space="preserve"> </w:t>
      </w:r>
      <w:r w:rsidRPr="00B2737A">
        <w:rPr>
          <w:rFonts w:ascii="Times New Roman" w:hAnsi="Times New Roman"/>
          <w:b/>
          <w:i/>
          <w:sz w:val="28"/>
          <w:szCs w:val="28"/>
        </w:rPr>
        <w:t xml:space="preserve">c, d  </w:t>
      </w:r>
      <w:r w:rsidRPr="00B2737A">
        <w:rPr>
          <w:rFonts w:ascii="Times New Roman" w:hAnsi="Times New Roman"/>
          <w:sz w:val="28"/>
          <w:szCs w:val="28"/>
        </w:rPr>
        <w:t>- константи.</w:t>
      </w:r>
    </w:p>
    <w:p w:rsidR="00B2737A" w:rsidRPr="00B2737A" w:rsidRDefault="00B2737A" w:rsidP="00B2737A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2737A">
        <w:rPr>
          <w:rFonts w:ascii="Times New Roman" w:hAnsi="Times New Roman"/>
          <w:sz w:val="28"/>
          <w:szCs w:val="28"/>
        </w:rPr>
        <w:t xml:space="preserve">Переконатися у правильності роботи програми використовуючи </w:t>
      </w:r>
      <w:proofErr w:type="spellStart"/>
      <w:r w:rsidRPr="00B2737A">
        <w:rPr>
          <w:rFonts w:ascii="Times New Roman" w:hAnsi="Times New Roman"/>
          <w:sz w:val="28"/>
          <w:szCs w:val="28"/>
        </w:rPr>
        <w:t>VKDebug</w:t>
      </w:r>
      <w:proofErr w:type="spellEnd"/>
      <w:r w:rsidRPr="00B2737A">
        <w:rPr>
          <w:rFonts w:ascii="Times New Roman" w:hAnsi="Times New Roman"/>
          <w:sz w:val="28"/>
          <w:szCs w:val="28"/>
        </w:rPr>
        <w:t>.</w:t>
      </w:r>
    </w:p>
    <w:p w:rsidR="00B2737A" w:rsidRPr="00B2737A" w:rsidRDefault="00B2737A" w:rsidP="00B2737A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2737A">
        <w:rPr>
          <w:rFonts w:ascii="Times New Roman" w:hAnsi="Times New Roman"/>
          <w:sz w:val="28"/>
          <w:szCs w:val="28"/>
        </w:rPr>
        <w:t>Скласти звіт про виконану роботу з приведенням тексту програми.</w:t>
      </w:r>
    </w:p>
    <w:p w:rsidR="00B2737A" w:rsidRPr="00B2737A" w:rsidRDefault="00B2737A" w:rsidP="00B2737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2737A">
        <w:rPr>
          <w:rFonts w:ascii="Times New Roman" w:hAnsi="Times New Roman"/>
          <w:sz w:val="28"/>
          <w:szCs w:val="28"/>
        </w:rPr>
        <w:t>Дати відповідь на контрольні запитання.</w:t>
      </w:r>
    </w:p>
    <w:p w:rsidR="00B2737A" w:rsidRDefault="00B2737A" w:rsidP="00B2737A">
      <w:pPr>
        <w:pStyle w:val="a3"/>
        <w:spacing w:after="0" w:line="240" w:lineRule="auto"/>
        <w:ind w:left="360"/>
        <w:jc w:val="both"/>
        <w:rPr>
          <w:rFonts w:ascii="Times New Roman" w:hAnsi="Times New Roman"/>
          <w:b/>
          <w:sz w:val="28"/>
        </w:rPr>
      </w:pPr>
      <w:r w:rsidRPr="009A0C76">
        <w:rPr>
          <w:rFonts w:ascii="Times New Roman" w:hAnsi="Times New Roman"/>
          <w:b/>
          <w:sz w:val="28"/>
        </w:rPr>
        <w:t xml:space="preserve">Варіант завдання: </w:t>
      </w:r>
    </w:p>
    <w:p w:rsidR="00B2737A" w:rsidRPr="009A0C76" w:rsidRDefault="00B2737A" w:rsidP="00B2737A">
      <w:pPr>
        <w:pStyle w:val="a3"/>
        <w:spacing w:after="0" w:line="240" w:lineRule="auto"/>
        <w:ind w:left="360"/>
        <w:jc w:val="both"/>
        <w:rPr>
          <w:rFonts w:ascii="Times New Roman" w:hAnsi="Times New Roman"/>
          <w:b/>
          <w:sz w:val="28"/>
        </w:rPr>
      </w:pPr>
      <w:r w:rsidRPr="00B2737A">
        <w:rPr>
          <w:rFonts w:ascii="Times New Roman" w:hAnsi="Times New Roman"/>
          <w:b/>
          <w:noProof/>
          <w:sz w:val="28"/>
        </w:rPr>
        <w:drawing>
          <wp:inline distT="0" distB="0" distL="0" distR="0" wp14:anchorId="2FCB51F6" wp14:editId="50611481">
            <wp:extent cx="6152515" cy="2317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E7" w:rsidRDefault="002B56E7"/>
    <w:p w:rsidR="00B2737A" w:rsidRDefault="00B2737A"/>
    <w:p w:rsidR="00B2737A" w:rsidRDefault="00B2737A"/>
    <w:p w:rsidR="00B2737A" w:rsidRPr="009A0C76" w:rsidRDefault="00B2737A" w:rsidP="00B2737A">
      <w:pPr>
        <w:spacing w:after="0" w:line="276" w:lineRule="auto"/>
        <w:rPr>
          <w:rFonts w:ascii="Times New Roman" w:hAnsi="Times New Roman"/>
          <w:b/>
          <w:sz w:val="28"/>
        </w:rPr>
      </w:pPr>
      <w:r w:rsidRPr="009A0C76">
        <w:rPr>
          <w:rFonts w:ascii="Times New Roman" w:hAnsi="Times New Roman"/>
          <w:b/>
          <w:sz w:val="28"/>
        </w:rPr>
        <w:lastRenderedPageBreak/>
        <w:t>Код програми: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.586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.model</w:t>
      </w:r>
      <w:proofErr w:type="gram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flat,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stdcall</w:t>
      </w:r>
      <w:proofErr w:type="spell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option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casemap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: none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 masm32\include\windows.inc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 masm32\include\kernel32.inc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 masm32\include\masm32.inc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 masm32\include\debug.inc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 masm32\include\user32.inc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includelib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masm32\lib\kernel32.lib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includelib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masm32\lib\masm32.lib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includelib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masm32\lib\debug.lib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includelib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masm32\lib\user32.lib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.data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dd 1,2,3,4,5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c_parametr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dd 1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d_parametr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dd 6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L dd 3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 dd 0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.code</w:t>
      </w:r>
      <w:proofErr w:type="gram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start: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mov ecx,6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mov eax,1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mov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ebx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, 6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sub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ebx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, L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mov result,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ebx</w:t>
      </w:r>
      <w:proofErr w:type="spell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chck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dec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ecx</w:t>
      </w:r>
      <w:proofErr w:type="spell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ru-RU" w:eastAsia="ru-RU"/>
        </w:rPr>
        <w:t>mov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1A2666">
        <w:rPr>
          <w:rFonts w:ascii="Courier New" w:eastAsia="Times New Roman" w:hAnsi="Courier New" w:cs="Courier New"/>
          <w:sz w:val="20"/>
          <w:szCs w:val="20"/>
          <w:lang w:val="ru-RU" w:eastAsia="ru-RU"/>
        </w:rPr>
        <w:t>ebx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ru-RU" w:eastAsia="ru-RU"/>
        </w:rPr>
        <w:t>,[</w:t>
      </w:r>
      <w:proofErr w:type="spellStart"/>
      <w:proofErr w:type="gramEnd"/>
      <w:r w:rsidRPr="001A2666">
        <w:rPr>
          <w:rFonts w:ascii="Courier New" w:eastAsia="Times New Roman" w:hAnsi="Courier New" w:cs="Courier New"/>
          <w:sz w:val="20"/>
          <w:szCs w:val="20"/>
          <w:lang w:val="ru-RU" w:eastAsia="ru-RU"/>
        </w:rPr>
        <w:t>Arr+ecx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ru-RU" w:eastAsia="ru-RU"/>
        </w:rPr>
        <w:t>*4-4]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cmp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ebx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c_parametr</w:t>
      </w:r>
      <w:proofErr w:type="spell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jle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decrement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cmp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ebx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d_parametr</w:t>
      </w:r>
      <w:proofErr w:type="spell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jge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decrement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mul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ebx</w:t>
      </w:r>
      <w:proofErr w:type="spell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cmp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ecx,result</w:t>
      </w:r>
      <w:proofErr w:type="spellEnd"/>
      <w:proofErr w:type="gram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jne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chck</w:t>
      </w:r>
      <w:proofErr w:type="spell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decrement: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cmp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ecx,result</w:t>
      </w:r>
      <w:proofErr w:type="spellEnd"/>
      <w:proofErr w:type="gram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je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xt</w:t>
      </w:r>
      <w:proofErr w:type="spell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dec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jmp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chck</w:t>
      </w:r>
      <w:proofErr w:type="spell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xt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PrintDec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eax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,"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Dobutok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of last L numbers"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invoke </w:t>
      </w:r>
      <w:proofErr w:type="spellStart"/>
      <w:proofErr w:type="gram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ExitProcess,NULL</w:t>
      </w:r>
      <w:proofErr w:type="spellEnd"/>
      <w:proofErr w:type="gram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start</w:t>
      </w:r>
    </w:p>
    <w:p w:rsidR="001A2666" w:rsidRDefault="001A2666" w:rsidP="00B2737A">
      <w:pPr>
        <w:spacing w:after="0" w:line="276" w:lineRule="auto"/>
        <w:jc w:val="center"/>
        <w:rPr>
          <w:rFonts w:ascii="Times New Roman" w:hAnsi="Times New Roman"/>
          <w:b/>
          <w:sz w:val="24"/>
          <w:lang w:val="en-US"/>
        </w:rPr>
      </w:pPr>
    </w:p>
    <w:p w:rsidR="001A2666" w:rsidRDefault="001A2666" w:rsidP="00B2737A">
      <w:pPr>
        <w:spacing w:after="0" w:line="276" w:lineRule="auto"/>
        <w:jc w:val="center"/>
        <w:rPr>
          <w:rFonts w:ascii="Times New Roman" w:hAnsi="Times New Roman"/>
          <w:b/>
          <w:sz w:val="24"/>
        </w:rPr>
      </w:pPr>
    </w:p>
    <w:p w:rsidR="00B2737A" w:rsidRPr="009A0C76" w:rsidRDefault="00B2737A" w:rsidP="00B2737A">
      <w:pPr>
        <w:spacing w:after="0" w:line="276" w:lineRule="auto"/>
        <w:jc w:val="center"/>
        <w:rPr>
          <w:rFonts w:ascii="Times New Roman" w:hAnsi="Times New Roman"/>
          <w:b/>
          <w:sz w:val="24"/>
        </w:rPr>
      </w:pPr>
      <w:r w:rsidRPr="009A0C76">
        <w:rPr>
          <w:rFonts w:ascii="Times New Roman" w:hAnsi="Times New Roman"/>
          <w:b/>
          <w:sz w:val="24"/>
        </w:rPr>
        <w:lastRenderedPageBreak/>
        <w:t>Результати виконання програми</w:t>
      </w:r>
      <w:r w:rsidRPr="001A2666">
        <w:rPr>
          <w:rFonts w:ascii="Times New Roman" w:hAnsi="Times New Roman"/>
          <w:b/>
          <w:sz w:val="24"/>
        </w:rPr>
        <w:t>:</w:t>
      </w:r>
    </w:p>
    <w:p w:rsidR="00B2737A" w:rsidRDefault="001A2666" w:rsidP="00B2737A">
      <w:pPr>
        <w:spacing w:after="0" w:line="240" w:lineRule="auto"/>
        <w:rPr>
          <w:sz w:val="20"/>
          <w:lang w:val="en-US"/>
        </w:rPr>
      </w:pPr>
      <w:r w:rsidRPr="001A2666">
        <w:rPr>
          <w:sz w:val="20"/>
          <w:lang w:val="en-US"/>
        </w:rPr>
        <w:drawing>
          <wp:inline distT="0" distB="0" distL="0" distR="0" wp14:anchorId="44137659" wp14:editId="78BFB06A">
            <wp:extent cx="6183478" cy="1406106"/>
            <wp:effectExtent l="0" t="0" r="825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4672" cy="142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7A" w:rsidRPr="00B2737A" w:rsidRDefault="00B2737A" w:rsidP="00B2737A">
      <w:pPr>
        <w:ind w:firstLine="720"/>
        <w:jc w:val="both"/>
        <w:rPr>
          <w:rFonts w:ascii="Times New Roman" w:hAnsi="Times New Roman"/>
        </w:rPr>
      </w:pPr>
      <w:r w:rsidRPr="00B2737A">
        <w:rPr>
          <w:rFonts w:ascii="Times New Roman" w:hAnsi="Times New Roman"/>
          <w:b/>
          <w:sz w:val="28"/>
          <w:szCs w:val="28"/>
        </w:rPr>
        <w:t>Висновок:</w:t>
      </w:r>
      <w:r w:rsidRPr="00B2737A">
        <w:rPr>
          <w:rFonts w:ascii="Times New Roman" w:hAnsi="Times New Roman"/>
          <w:sz w:val="28"/>
          <w:szCs w:val="28"/>
        </w:rPr>
        <w:t xml:space="preserve"> на даній лабораторній роботі я опанував</w:t>
      </w:r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робо</w:t>
      </w:r>
      <w:proofErr w:type="spellEnd"/>
      <w:r w:rsidRPr="00B2737A">
        <w:rPr>
          <w:rFonts w:ascii="Times New Roman" w:hAnsi="Times New Roman"/>
          <w:sz w:val="28"/>
          <w:szCs w:val="28"/>
        </w:rPr>
        <w:t>ту</w:t>
      </w:r>
      <w:r w:rsidRPr="00B2737A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програмною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моделлю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32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розрядних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процесорів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Intel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оволодів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навиками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створення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програм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використовуючи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32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розрядний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асемблер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>.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  <w:bookmarkStart w:id="0" w:name="_GoBack"/>
      <w:bookmarkEnd w:id="0"/>
    </w:p>
    <w:sectPr w:rsidR="00B2737A" w:rsidRPr="00B273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257759"/>
    <w:multiLevelType w:val="multilevel"/>
    <w:tmpl w:val="D95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45ACA"/>
    <w:multiLevelType w:val="multilevel"/>
    <w:tmpl w:val="8B9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500EC"/>
    <w:multiLevelType w:val="multilevel"/>
    <w:tmpl w:val="04D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41AE1"/>
    <w:multiLevelType w:val="multilevel"/>
    <w:tmpl w:val="BBC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C7F95"/>
    <w:multiLevelType w:val="multilevel"/>
    <w:tmpl w:val="A65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4BC"/>
    <w:rsid w:val="001A2666"/>
    <w:rsid w:val="002B56E7"/>
    <w:rsid w:val="00407AE0"/>
    <w:rsid w:val="00A524BC"/>
    <w:rsid w:val="00B2737A"/>
    <w:rsid w:val="00DE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A2FA"/>
  <w15:chartTrackingRefBased/>
  <w15:docId w15:val="{F8F1B665-5583-453E-90E3-1B23025B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7AE0"/>
    <w:rPr>
      <w:rFonts w:ascii="Calibri" w:eastAsia="Calibri" w:hAnsi="Calibri" w:cs="Times New Roman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B2737A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2737A"/>
    <w:rPr>
      <w:rFonts w:ascii="Calibri Light" w:eastAsia="Times New Roman" w:hAnsi="Calibri Light" w:cs="Times New Roman"/>
      <w:i/>
      <w:iCs/>
      <w:color w:val="2E74B5"/>
      <w:lang w:val="uk-UA"/>
    </w:rPr>
  </w:style>
  <w:style w:type="paragraph" w:styleId="a3">
    <w:name w:val="List Paragraph"/>
    <w:basedOn w:val="a"/>
    <w:uiPriority w:val="34"/>
    <w:qFormat/>
    <w:rsid w:val="00B2737A"/>
    <w:pPr>
      <w:ind w:left="720"/>
      <w:contextualSpacing/>
    </w:pPr>
  </w:style>
  <w:style w:type="paragraph" w:customStyle="1" w:styleId="1">
    <w:name w:val="Текст1"/>
    <w:basedOn w:val="a"/>
    <w:rsid w:val="00B2737A"/>
    <w:pPr>
      <w:suppressAutoHyphens/>
      <w:spacing w:after="0" w:line="240" w:lineRule="auto"/>
    </w:pPr>
    <w:rPr>
      <w:rFonts w:ascii="Courier New" w:eastAsia="Times New Roman" w:hAnsi="Courier New"/>
      <w:sz w:val="20"/>
      <w:szCs w:val="20"/>
      <w:lang w:eastAsia="ar-SA"/>
    </w:rPr>
  </w:style>
  <w:style w:type="paragraph" w:styleId="a4">
    <w:name w:val="Normal (Web)"/>
    <w:basedOn w:val="a"/>
    <w:rsid w:val="00B273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5">
    <w:name w:val="Emphasis"/>
    <w:qFormat/>
    <w:rsid w:val="00B2737A"/>
    <w:rPr>
      <w:i/>
      <w:iCs/>
    </w:rPr>
  </w:style>
  <w:style w:type="character" w:styleId="HTML">
    <w:name w:val="HTML Cite"/>
    <w:rsid w:val="00B2737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A2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A266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6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Рудавський</dc:creator>
  <cp:keywords/>
  <dc:description/>
  <cp:lastModifiedBy>Valentyn</cp:lastModifiedBy>
  <cp:revision>2</cp:revision>
  <dcterms:created xsi:type="dcterms:W3CDTF">2020-10-14T15:28:00Z</dcterms:created>
  <dcterms:modified xsi:type="dcterms:W3CDTF">2020-10-14T15:28:00Z</dcterms:modified>
</cp:coreProperties>
</file>