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96C" w:rsidRPr="00023F20" w:rsidRDefault="00023F20">
      <w:pPr>
        <w:rPr>
          <w:sz w:val="44"/>
          <w:szCs w:val="44"/>
        </w:rPr>
      </w:pPr>
      <w:r w:rsidRPr="00023F20">
        <w:rPr>
          <w:sz w:val="44"/>
          <w:szCs w:val="44"/>
        </w:rPr>
        <w:t>Bug da risolvere:</w:t>
      </w:r>
    </w:p>
    <w:p w:rsidR="00023F20" w:rsidRPr="00A66389" w:rsidRDefault="00023F20" w:rsidP="00A66389">
      <w:pPr>
        <w:pStyle w:val="Paragrafoelenco"/>
        <w:numPr>
          <w:ilvl w:val="0"/>
          <w:numId w:val="2"/>
        </w:numPr>
        <w:rPr>
          <w:strike/>
          <w:sz w:val="36"/>
          <w:szCs w:val="36"/>
        </w:rPr>
      </w:pPr>
      <w:r w:rsidRPr="00A66389">
        <w:rPr>
          <w:strike/>
          <w:sz w:val="36"/>
          <w:szCs w:val="36"/>
        </w:rPr>
        <w:t>Da utente anonimo: non dà errore quando faccio aggiungi al carrello</w:t>
      </w:r>
    </w:p>
    <w:p w:rsidR="00023F20" w:rsidRPr="00A66389" w:rsidRDefault="00023F20" w:rsidP="00A66389">
      <w:pPr>
        <w:pStyle w:val="Paragrafoelenco"/>
        <w:numPr>
          <w:ilvl w:val="0"/>
          <w:numId w:val="2"/>
        </w:numPr>
        <w:rPr>
          <w:sz w:val="36"/>
          <w:szCs w:val="36"/>
          <w:highlight w:val="green"/>
        </w:rPr>
      </w:pPr>
      <w:r w:rsidRPr="00A66389">
        <w:rPr>
          <w:sz w:val="36"/>
          <w:szCs w:val="36"/>
          <w:highlight w:val="green"/>
        </w:rPr>
        <w:t xml:space="preserve">Togliere pulsante iscriviti da </w:t>
      </w:r>
      <w:proofErr w:type="spellStart"/>
      <w:r w:rsidRPr="00A66389">
        <w:rPr>
          <w:sz w:val="36"/>
          <w:szCs w:val="36"/>
          <w:highlight w:val="green"/>
        </w:rPr>
        <w:t>CourseCard</w:t>
      </w:r>
      <w:proofErr w:type="spellEnd"/>
    </w:p>
    <w:p w:rsidR="00023F20" w:rsidRPr="00A10B2F" w:rsidRDefault="00023F20" w:rsidP="00A66389">
      <w:pPr>
        <w:pStyle w:val="Paragrafoelenco"/>
        <w:numPr>
          <w:ilvl w:val="0"/>
          <w:numId w:val="2"/>
        </w:numPr>
        <w:rPr>
          <w:strike/>
          <w:sz w:val="36"/>
          <w:szCs w:val="36"/>
        </w:rPr>
      </w:pPr>
      <w:r w:rsidRPr="00A10B2F">
        <w:rPr>
          <w:strike/>
          <w:sz w:val="36"/>
          <w:szCs w:val="36"/>
        </w:rPr>
        <w:t xml:space="preserve">Da utente anonimo: risolvere errore visualizzazione dettaglio corso (500 </w:t>
      </w:r>
      <w:proofErr w:type="spellStart"/>
      <w:r w:rsidRPr="00A10B2F">
        <w:rPr>
          <w:strike/>
          <w:sz w:val="36"/>
          <w:szCs w:val="36"/>
        </w:rPr>
        <w:t>Internal</w:t>
      </w:r>
      <w:proofErr w:type="spellEnd"/>
      <w:r w:rsidRPr="00A10B2F">
        <w:rPr>
          <w:strike/>
          <w:sz w:val="36"/>
          <w:szCs w:val="36"/>
        </w:rPr>
        <w:t xml:space="preserve"> server </w:t>
      </w:r>
      <w:proofErr w:type="spellStart"/>
      <w:r w:rsidRPr="00A10B2F">
        <w:rPr>
          <w:strike/>
          <w:sz w:val="36"/>
          <w:szCs w:val="36"/>
        </w:rPr>
        <w:t>error</w:t>
      </w:r>
      <w:proofErr w:type="spellEnd"/>
      <w:r w:rsidRPr="00A10B2F">
        <w:rPr>
          <w:strike/>
          <w:sz w:val="36"/>
          <w:szCs w:val="36"/>
        </w:rPr>
        <w:t>)</w:t>
      </w:r>
    </w:p>
    <w:p w:rsidR="00AD227D" w:rsidRPr="00A66389" w:rsidRDefault="00AD227D" w:rsidP="00A66389">
      <w:pPr>
        <w:pStyle w:val="Paragrafoelenco"/>
        <w:numPr>
          <w:ilvl w:val="0"/>
          <w:numId w:val="2"/>
        </w:numPr>
        <w:rPr>
          <w:sz w:val="36"/>
          <w:szCs w:val="36"/>
          <w:highlight w:val="green"/>
        </w:rPr>
      </w:pPr>
      <w:r w:rsidRPr="00A66389">
        <w:rPr>
          <w:sz w:val="36"/>
          <w:szCs w:val="36"/>
          <w:highlight w:val="green"/>
        </w:rPr>
        <w:t>Da istruttore: visualizzare errore iscrizione al proprio corso</w:t>
      </w:r>
    </w:p>
    <w:p w:rsidR="003B7B29" w:rsidRPr="00F459F4" w:rsidRDefault="003B7B29" w:rsidP="00A66389">
      <w:pPr>
        <w:pStyle w:val="Paragrafoelenco"/>
        <w:numPr>
          <w:ilvl w:val="0"/>
          <w:numId w:val="2"/>
        </w:numPr>
        <w:rPr>
          <w:strike/>
          <w:sz w:val="36"/>
          <w:szCs w:val="36"/>
        </w:rPr>
      </w:pPr>
      <w:r w:rsidRPr="00F459F4">
        <w:rPr>
          <w:strike/>
          <w:sz w:val="36"/>
          <w:szCs w:val="36"/>
        </w:rPr>
        <w:t>Aggiungere pulsante eliminazione corso</w:t>
      </w:r>
    </w:p>
    <w:p w:rsidR="003B7B29" w:rsidRPr="0080451D" w:rsidRDefault="003B7B29" w:rsidP="00A66389">
      <w:pPr>
        <w:pStyle w:val="Paragrafoelenco"/>
        <w:numPr>
          <w:ilvl w:val="0"/>
          <w:numId w:val="2"/>
        </w:numPr>
        <w:rPr>
          <w:strike/>
          <w:sz w:val="36"/>
          <w:szCs w:val="36"/>
        </w:rPr>
      </w:pPr>
      <w:r w:rsidRPr="0080451D">
        <w:rPr>
          <w:strike/>
          <w:sz w:val="36"/>
          <w:szCs w:val="36"/>
        </w:rPr>
        <w:t>Aggiungere visualizzazione corso approvato/non approvato</w:t>
      </w:r>
    </w:p>
    <w:p w:rsidR="00023F20" w:rsidRPr="00A66389" w:rsidRDefault="00023F20" w:rsidP="00A66389">
      <w:pPr>
        <w:pStyle w:val="Paragrafoelenco"/>
        <w:numPr>
          <w:ilvl w:val="0"/>
          <w:numId w:val="2"/>
        </w:numPr>
        <w:rPr>
          <w:sz w:val="36"/>
          <w:szCs w:val="36"/>
          <w:highlight w:val="green"/>
        </w:rPr>
      </w:pPr>
      <w:r w:rsidRPr="00A66389">
        <w:rPr>
          <w:sz w:val="36"/>
          <w:szCs w:val="36"/>
          <w:highlight w:val="green"/>
        </w:rPr>
        <w:t>Togliere “</w:t>
      </w:r>
      <w:proofErr w:type="spellStart"/>
      <w:r w:rsidRPr="00A66389">
        <w:rPr>
          <w:sz w:val="36"/>
          <w:szCs w:val="36"/>
          <w:highlight w:val="green"/>
        </w:rPr>
        <w:t>Accept</w:t>
      </w:r>
      <w:proofErr w:type="spellEnd"/>
      <w:r w:rsidRPr="00A66389">
        <w:rPr>
          <w:sz w:val="36"/>
          <w:szCs w:val="36"/>
          <w:highlight w:val="green"/>
        </w:rPr>
        <w:t xml:space="preserve"> </w:t>
      </w:r>
      <w:proofErr w:type="spellStart"/>
      <w:r w:rsidRPr="00A66389">
        <w:rPr>
          <w:sz w:val="36"/>
          <w:szCs w:val="36"/>
          <w:highlight w:val="green"/>
        </w:rPr>
        <w:t>terms</w:t>
      </w:r>
      <w:proofErr w:type="spellEnd"/>
      <w:r w:rsidRPr="00A66389">
        <w:rPr>
          <w:sz w:val="36"/>
          <w:szCs w:val="36"/>
          <w:highlight w:val="green"/>
        </w:rPr>
        <w:t xml:space="preserve"> and </w:t>
      </w:r>
      <w:proofErr w:type="spellStart"/>
      <w:r w:rsidRPr="00A66389">
        <w:rPr>
          <w:sz w:val="36"/>
          <w:szCs w:val="36"/>
          <w:highlight w:val="green"/>
        </w:rPr>
        <w:t>conditions</w:t>
      </w:r>
      <w:proofErr w:type="spellEnd"/>
      <w:r w:rsidRPr="00A66389">
        <w:rPr>
          <w:sz w:val="36"/>
          <w:szCs w:val="36"/>
          <w:highlight w:val="green"/>
        </w:rPr>
        <w:t>” da registrazione</w:t>
      </w:r>
    </w:p>
    <w:p w:rsidR="00023F20" w:rsidRPr="00A66389" w:rsidRDefault="00023F20" w:rsidP="00A66389">
      <w:pPr>
        <w:pStyle w:val="Paragrafoelenco"/>
        <w:numPr>
          <w:ilvl w:val="0"/>
          <w:numId w:val="2"/>
        </w:numPr>
        <w:rPr>
          <w:sz w:val="36"/>
          <w:szCs w:val="36"/>
          <w:highlight w:val="green"/>
        </w:rPr>
      </w:pPr>
      <w:proofErr w:type="spellStart"/>
      <w:r w:rsidRPr="00A66389">
        <w:rPr>
          <w:sz w:val="36"/>
          <w:szCs w:val="36"/>
          <w:highlight w:val="green"/>
        </w:rPr>
        <w:t>Fixare</w:t>
      </w:r>
      <w:proofErr w:type="spellEnd"/>
      <w:r w:rsidRPr="00A66389">
        <w:rPr>
          <w:sz w:val="36"/>
          <w:szCs w:val="36"/>
          <w:highlight w:val="green"/>
        </w:rPr>
        <w:t xml:space="preserve"> messaggio password non adatta nella registrazione</w:t>
      </w:r>
    </w:p>
    <w:p w:rsidR="00023F20" w:rsidRPr="00A66389" w:rsidRDefault="00023F20" w:rsidP="00A66389">
      <w:pPr>
        <w:pStyle w:val="Paragrafoelenco"/>
        <w:numPr>
          <w:ilvl w:val="0"/>
          <w:numId w:val="2"/>
        </w:numPr>
        <w:rPr>
          <w:sz w:val="36"/>
          <w:szCs w:val="36"/>
          <w:highlight w:val="green"/>
        </w:rPr>
      </w:pPr>
      <w:proofErr w:type="spellStart"/>
      <w:r w:rsidRPr="00A66389">
        <w:rPr>
          <w:sz w:val="36"/>
          <w:szCs w:val="36"/>
          <w:highlight w:val="green"/>
        </w:rPr>
        <w:t>Fixare</w:t>
      </w:r>
      <w:proofErr w:type="spellEnd"/>
      <w:r w:rsidRPr="00A66389">
        <w:rPr>
          <w:sz w:val="36"/>
          <w:szCs w:val="36"/>
          <w:highlight w:val="green"/>
        </w:rPr>
        <w:t xml:space="preserve"> campo vuoto </w:t>
      </w:r>
      <w:r w:rsidR="00AD227D" w:rsidRPr="00A66389">
        <w:rPr>
          <w:sz w:val="36"/>
          <w:szCs w:val="36"/>
          <w:highlight w:val="green"/>
        </w:rPr>
        <w:t>cambio password</w:t>
      </w:r>
    </w:p>
    <w:p w:rsidR="00AD227D" w:rsidRPr="00A66389" w:rsidRDefault="00AD227D" w:rsidP="00A66389">
      <w:pPr>
        <w:pStyle w:val="Paragrafoelenco"/>
        <w:numPr>
          <w:ilvl w:val="0"/>
          <w:numId w:val="2"/>
        </w:numPr>
        <w:rPr>
          <w:sz w:val="36"/>
          <w:szCs w:val="36"/>
          <w:highlight w:val="green"/>
        </w:rPr>
      </w:pPr>
      <w:r w:rsidRPr="00A66389">
        <w:rPr>
          <w:sz w:val="36"/>
          <w:szCs w:val="36"/>
          <w:highlight w:val="green"/>
        </w:rPr>
        <w:t>Far vedere l’errore nella pagina di password reset e reindirizzare in caso successo</w:t>
      </w:r>
    </w:p>
    <w:p w:rsidR="00AD227D" w:rsidRPr="00863EFD" w:rsidRDefault="00AD227D" w:rsidP="00A66389">
      <w:pPr>
        <w:pStyle w:val="Paragrafoelenco"/>
        <w:numPr>
          <w:ilvl w:val="0"/>
          <w:numId w:val="2"/>
        </w:numPr>
        <w:rPr>
          <w:strike/>
          <w:sz w:val="36"/>
          <w:szCs w:val="36"/>
        </w:rPr>
      </w:pPr>
      <w:proofErr w:type="spellStart"/>
      <w:r w:rsidRPr="00863EFD">
        <w:rPr>
          <w:strike/>
          <w:sz w:val="36"/>
          <w:szCs w:val="36"/>
        </w:rPr>
        <w:t>Fixare</w:t>
      </w:r>
      <w:proofErr w:type="spellEnd"/>
      <w:r w:rsidRPr="00863EFD">
        <w:rPr>
          <w:strike/>
          <w:sz w:val="36"/>
          <w:szCs w:val="36"/>
        </w:rPr>
        <w:t xml:space="preserve"> formato non adatto nel caricamento immagine</w:t>
      </w:r>
    </w:p>
    <w:p w:rsidR="00AD227D" w:rsidRPr="000206FC" w:rsidRDefault="00AD227D" w:rsidP="00A66389">
      <w:pPr>
        <w:pStyle w:val="Paragrafoelenco"/>
        <w:numPr>
          <w:ilvl w:val="0"/>
          <w:numId w:val="2"/>
        </w:numPr>
        <w:rPr>
          <w:strike/>
          <w:sz w:val="36"/>
          <w:szCs w:val="36"/>
        </w:rPr>
      </w:pPr>
      <w:proofErr w:type="spellStart"/>
      <w:r w:rsidRPr="000206FC">
        <w:rPr>
          <w:strike/>
          <w:sz w:val="36"/>
          <w:szCs w:val="36"/>
        </w:rPr>
        <w:t>Fixare</w:t>
      </w:r>
      <w:proofErr w:type="spellEnd"/>
      <w:r w:rsidRPr="000206FC">
        <w:rPr>
          <w:strike/>
          <w:sz w:val="36"/>
          <w:szCs w:val="36"/>
        </w:rPr>
        <w:t xml:space="preserve"> dialogo orario corso</w:t>
      </w:r>
    </w:p>
    <w:sectPr w:rsidR="00AD227D" w:rsidRPr="000206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1D55"/>
    <w:multiLevelType w:val="hybridMultilevel"/>
    <w:tmpl w:val="002AC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75C1"/>
    <w:multiLevelType w:val="hybridMultilevel"/>
    <w:tmpl w:val="8ED64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2279">
    <w:abstractNumId w:val="1"/>
  </w:num>
  <w:num w:numId="2" w16cid:durableId="21412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20"/>
    <w:rsid w:val="000206FC"/>
    <w:rsid w:val="00023F20"/>
    <w:rsid w:val="003B7B29"/>
    <w:rsid w:val="004C4F4A"/>
    <w:rsid w:val="0080451D"/>
    <w:rsid w:val="00863EFD"/>
    <w:rsid w:val="009E6A0F"/>
    <w:rsid w:val="00A0486F"/>
    <w:rsid w:val="00A10B2F"/>
    <w:rsid w:val="00A66389"/>
    <w:rsid w:val="00AD227D"/>
    <w:rsid w:val="00E8396C"/>
    <w:rsid w:val="00F4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DF90"/>
  <w15:chartTrackingRefBased/>
  <w15:docId w15:val="{2CFE78C2-BE5E-4566-90F0-B23479DD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Blaha</dc:creator>
  <cp:keywords/>
  <dc:description/>
  <cp:lastModifiedBy>Valentyn Blaha</cp:lastModifiedBy>
  <cp:revision>2</cp:revision>
  <dcterms:created xsi:type="dcterms:W3CDTF">2023-08-22T13:15:00Z</dcterms:created>
  <dcterms:modified xsi:type="dcterms:W3CDTF">2023-08-22T17:13:00Z</dcterms:modified>
</cp:coreProperties>
</file>