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54" w:rsidRDefault="00DC3F19">
      <w:r>
        <w:t>CLASE VIERNES 14.05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rofesor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consulta, en las clases grabadas</w:t>
      </w:r>
    </w:p>
    <w:p w:rsidR="00DC3F19" w:rsidRPr="00DC3F19" w:rsidRDefault="00DC3F19" w:rsidP="00DC3F19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8:43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pero voy a hacerlo con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ahora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Listo,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voy a probar con otro ciclo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Fr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pero mi internet no tanto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xdxd</w:t>
      </w:r>
      <w:proofErr w:type="spell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Fr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creo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revisa el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ejerccio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anterior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recien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termine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=(</w:t>
      </w:r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DC3F19" w:rsidRPr="00DC3F19" w:rsidRDefault="00DC3F19" w:rsidP="00DC3F1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¡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Bienvenido a </w:t>
      </w: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Sala virtual jueves 14 de mayo 2021 0016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Para entender cómo funciona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BigBlueButton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vea nuestros 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vídeotutoriales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Para unirse al puente de audio pulse en el icono de los auriculares (en la esquina superior izquierda). </w:t>
      </w: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Por favor, use auriculares para evitar </w:t>
      </w:r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causarle</w:t>
      </w:r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ruido a los demás.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Esta sesión puede ser grabada.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This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server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running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by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 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u w:val="single"/>
          <w:lang w:eastAsia="es-CL"/>
        </w:rPr>
        <w:t>MeUno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9:30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pense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habia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ingresar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gracias profe</w:t>
      </w:r>
    </w:p>
    <w:p w:rsidR="00DC3F19" w:rsidRPr="00DC3F19" w:rsidRDefault="00DC3F19" w:rsidP="00DC3F19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Cr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yo estoy intentando resolverlo:)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yep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, es practica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practica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practica</w:t>
      </w:r>
      <w:proofErr w:type="spellEnd"/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mucha práctica. Consejo, buscar ejercicios en Internet y hacerlos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cada ejercicio vas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aprender algo nuevo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9:43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toco hasta llorar delante del teclado en su momento por estar aprendiendo solo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aprovechen esta instancia que ayuda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muchisimo</w:t>
      </w:r>
      <w:proofErr w:type="spell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x.x</w:t>
      </w:r>
      <w:proofErr w:type="spellEnd"/>
    </w:p>
    <w:p w:rsidR="00DC3F19" w:rsidRPr="00DC3F19" w:rsidRDefault="00DC3F19" w:rsidP="00DC3F19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Se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recomiendo hackerrank.com y codewars.com para practicar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oh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 ,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super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buenas esas webs</w:t>
      </w:r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Seba!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Is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Isabel Salazar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por el ánimo profesor y compañeros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codewars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muy buena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ademas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las empresas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despues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miran los perfiles de esas web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cuentan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el cv</w:t>
      </w:r>
    </w:p>
    <w:p w:rsidR="00DC3F19" w:rsidRPr="00DC3F19" w:rsidRDefault="00DC3F19" w:rsidP="00DC3F19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ciclos y las operaciones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cuestan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&gt;.&lt;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Is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Isabel Salazar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mismo digo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9:48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escucha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9:48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Ev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Evelyn Ibarra Rojas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9:49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ndias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tenia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problemas de net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val="en-US"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val="en-US"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9:54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profe</w:t>
      </w:r>
      <w:proofErr w:type="spellEnd"/>
      <w:proofErr w:type="gram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val="en-US"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val="en-US"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val="en-US"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val="en-US" w:eastAsia="es-CL"/>
        </w:rPr>
        <w:t>9:55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public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static void main(String[]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Scanner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n=100; //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Cuenta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x=9; //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Múltiplo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i; //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Contador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for (i=1; i &lt;=n; i++)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if (i % x == 0)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lastRenderedPageBreak/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(i);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// TODO code application logic here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}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asi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hice el primero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perdon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se corto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falta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poder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sumar los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</w:t>
      </w:r>
      <w:proofErr w:type="spellEnd"/>
    </w:p>
    <w:p w:rsidR="00DC3F19" w:rsidRPr="00DC3F19" w:rsidRDefault="00DC3F19" w:rsidP="00DC3F19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Ca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Camila Alejandra Campos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10:15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sii</w:t>
      </w:r>
      <w:proofErr w:type="spellEnd"/>
      <w:proofErr w:type="gramEnd"/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)=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xq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se en que estoy mal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10:39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 quieren, yo puedo</w:t>
      </w:r>
    </w:p>
    <w:p w:rsidR="00DC3F19" w:rsidRPr="00DC3F19" w:rsidRDefault="00DC3F19" w:rsidP="00DC3F19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lastRenderedPageBreak/>
        <w:t>10:45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Determinar la cantidad de números múltiplos de X que fueron ingresados (la cantidad de números que se ingresan debe ser determinada por el usuario).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nico</w:t>
      </w:r>
      <w:proofErr w:type="spellEnd"/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comparte el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codigo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los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nimeros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primos si puedes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oka</w:t>
      </w:r>
      <w:proofErr w:type="spellEnd"/>
      <w:proofErr w:type="gram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nico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por fa )=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package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P_11;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import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java.util.Scanner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NumPrimos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[]){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i, suma = 0;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Scanner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Primo ciclo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("Ingrese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mayor a 0;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(i = 2; i &lt;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 i++){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% i == 0){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suma=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suma+i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(i);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("La suma es: " + suma);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iba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 tomar pantallazo y justo me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salio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mensaje de poca carga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</w:t>
      </w:r>
      <w:proofErr w:type="spell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solo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lo hice con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eso si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gracias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hiciste una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funcion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los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primos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10:49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Como era el ejercicio, que no lo llegue a copiar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Juan, es para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pregunta</w:t>
      </w: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creo que si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Ok. Si hice dos funciones, una hacer el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check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si el número es primo, y otra para multiplicar los valores en caso de que sea Primo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equivoque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nico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gracias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</w:t>
      </w:r>
      <w:proofErr w:type="spellEnd"/>
    </w:p>
    <w:p w:rsidR="00DC3F19" w:rsidRPr="00DC3F19" w:rsidRDefault="00DC3F19" w:rsidP="00DC3F19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son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menores a 100 no?</w:t>
      </w:r>
    </w:p>
    <w:p w:rsidR="00DC3F19" w:rsidRPr="00DC3F19" w:rsidRDefault="00DC3F19" w:rsidP="00DC3F19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...si no hay problema</w:t>
      </w:r>
    </w:p>
    <w:p w:rsidR="00DC3F19" w:rsidRPr="00DC3F19" w:rsidRDefault="00DC3F19" w:rsidP="00DC3F19">
      <w:pPr>
        <w:shd w:val="clear" w:color="auto" w:fill="7B1FA2"/>
        <w:spacing w:after="0" w:line="0" w:lineRule="auto"/>
        <w:jc w:val="center"/>
        <w:rPr>
          <w:rFonts w:ascii="Arial" w:eastAsia="Times New Roman" w:hAnsi="Arial" w:cs="Arial"/>
          <w:color w:val="7B1FA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7B1FA2"/>
          <w:sz w:val="20"/>
          <w:szCs w:val="20"/>
          <w:lang w:eastAsia="es-CL"/>
        </w:rPr>
        <w:t>Re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Renzo Patricio Valencia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DC3F19" w:rsidRPr="00DC3F19" w:rsidRDefault="00DC3F19" w:rsidP="00DC3F19">
      <w:pPr>
        <w:shd w:val="clear" w:color="auto" w:fill="512DA8"/>
        <w:spacing w:after="0" w:line="0" w:lineRule="auto"/>
        <w:jc w:val="center"/>
        <w:rPr>
          <w:rFonts w:ascii="Arial" w:eastAsia="Times New Roman" w:hAnsi="Arial" w:cs="Arial"/>
          <w:color w:val="512DA8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512DA8"/>
          <w:sz w:val="20"/>
          <w:szCs w:val="20"/>
          <w:lang w:eastAsia="es-CL"/>
        </w:rPr>
        <w:t>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Mauricio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Sajama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11:04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Determinar la cantidad de números múltiplos de X que fueron ingresados (la cantidad de números que se ingresan debe ser determinada por el usuario).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lastRenderedPageBreak/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una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consulta, la de los primos, era multiplicar los primos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 rango n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</w:p>
    <w:p w:rsidR="00DC3F19" w:rsidRPr="00DC3F19" w:rsidRDefault="00DC3F19" w:rsidP="00DC3F19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Cr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11:08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package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multiplosde5vier;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import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java.util.Scanner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MultiplosDe5Vier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[]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Scanner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= 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n; // Cuenta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x; // Múltiplo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i; // Contador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("¿De qué número quieres los múltiplos?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x =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sc.nextInt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("¿Hasta qué número quieres la lista?: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n =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sc.nextInt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(i=1; i &lt;=n; i++)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(i % x == 0)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(i);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DC3F19" w:rsidRPr="00DC3F19" w:rsidRDefault="00DC3F19" w:rsidP="00DC3F19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Cr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11:09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oki</w:t>
      </w:r>
      <w:proofErr w:type="spellEnd"/>
      <w:proofErr w:type="gram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Fr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import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java.util.Scanner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class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multiplosN_20210514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  <w:t>/**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 @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param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the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command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line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arguments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*/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public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static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void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main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String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[]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// TODO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application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logic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here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suma=0;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Scanner leer=new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("ingrese la cantidad de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: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("ingrese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: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(i=1;i&lt;=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lim;i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++){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("ingrese numero : 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leer.nextInt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if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num%multiplo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==0){suma=suma+1;}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("cantidad de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numeros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ingresados que son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"+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multiplo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+ " es "+suma);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Fr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Monroy Herrera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compartir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DC3F19" w:rsidRPr="00DC3F19" w:rsidRDefault="00DC3F19" w:rsidP="00DC3F19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Se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después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la clase podemos hacer un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meet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para guiarte con lo de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git</w:t>
      </w:r>
      <w:proofErr w:type="spellEnd"/>
    </w:p>
    <w:p w:rsidR="00DC3F19" w:rsidRPr="00DC3F19" w:rsidRDefault="00DC3F19" w:rsidP="00DC3F19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Se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;)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11:20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=D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No</w:t>
      </w:r>
    </w:p>
    <w:p w:rsidR="00DC3F19" w:rsidRPr="00DC3F19" w:rsidRDefault="00DC3F19" w:rsidP="00DC3F19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tampoco</w:t>
      </w:r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Mauricio offline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</w:t>
      </w:r>
      <w:proofErr w:type="spellEnd"/>
      <w:proofErr w:type="gramEnd"/>
    </w:p>
    <w:p w:rsidR="00DC3F19" w:rsidRPr="00DC3F19" w:rsidRDefault="00DC3F19" w:rsidP="00DC3F19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afk</w:t>
      </w:r>
      <w:proofErr w:type="spellEnd"/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noup</w:t>
      </w:r>
      <w:proofErr w:type="spellEnd"/>
      <w:proofErr w:type="gramEnd"/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Is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Isabel Salazar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nada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acá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No, al menos 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nada</w:t>
      </w:r>
    </w:p>
    <w:p w:rsidR="00DC3F19" w:rsidRPr="00DC3F19" w:rsidRDefault="00DC3F19" w:rsidP="00DC3F19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Se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nones</w:t>
      </w:r>
      <w:proofErr w:type="gramEnd"/>
    </w:p>
    <w:p w:rsidR="00DC3F19" w:rsidRPr="00DC3F19" w:rsidRDefault="00DC3F19" w:rsidP="00DC3F19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Ni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nicolas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rubio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hoskins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cuanto es el monto del pago, alguien lo sabe?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clase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etc</w:t>
      </w:r>
      <w:proofErr w:type="spellEnd"/>
    </w:p>
    <w:p w:rsidR="00DC3F19" w:rsidRPr="00DC3F19" w:rsidRDefault="00DC3F19" w:rsidP="00DC3F19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chic@s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estamos averiguando </w:t>
      </w: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 fechas</w:t>
      </w:r>
      <w:proofErr w:type="gramEnd"/>
    </w:p>
    <w:p w:rsidR="00DC3F19" w:rsidRPr="00DC3F19" w:rsidRDefault="00DC3F19" w:rsidP="00DC3F19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les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avisaré cuando tenga respuesta</w:t>
      </w:r>
    </w:p>
    <w:p w:rsidR="00DC3F19" w:rsidRPr="00DC3F19" w:rsidRDefault="00DC3F19" w:rsidP="00DC3F19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aprovecho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recordarles que se pongan al día los que faltan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Joice</w:t>
      </w:r>
      <w:proofErr w:type="spellEnd"/>
    </w:p>
    <w:p w:rsidR="00DC3F19" w:rsidRPr="00DC3F19" w:rsidRDefault="00DC3F19" w:rsidP="00DC3F19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11:37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chic@s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informan que la próxima semana recibirán el pago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Is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Isabel Salazar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ok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gracias por la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informacion</w:t>
      </w:r>
      <w:proofErr w:type="spellEnd"/>
    </w:p>
    <w:p w:rsidR="00DC3F19" w:rsidRPr="00DC3F19" w:rsidRDefault="00DC3F19" w:rsidP="00DC3F19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Ya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DC3F19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DC3F19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11:43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 por la información</w:t>
      </w:r>
    </w:p>
    <w:p w:rsidR="00DC3F19" w:rsidRPr="00DC3F19" w:rsidRDefault="00DC3F19" w:rsidP="00DC3F19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Ju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Juan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Diaz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Villegas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11:46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</w:p>
    <w:p w:rsidR="00DC3F19" w:rsidRPr="00DC3F19" w:rsidRDefault="00DC3F19" w:rsidP="00DC3F19">
      <w:pPr>
        <w:shd w:val="clear" w:color="auto" w:fill="0277BD"/>
        <w:spacing w:after="0" w:line="0" w:lineRule="auto"/>
        <w:jc w:val="center"/>
        <w:rPr>
          <w:rFonts w:ascii="Arial" w:eastAsia="Times New Roman" w:hAnsi="Arial" w:cs="Arial"/>
          <w:color w:val="0277BD"/>
          <w:sz w:val="20"/>
          <w:szCs w:val="20"/>
          <w:lang w:eastAsia="es-CL"/>
        </w:rPr>
      </w:pPr>
      <w:proofErr w:type="spellStart"/>
      <w:r w:rsidRPr="00DC3F19">
        <w:rPr>
          <w:rFonts w:ascii="Arial" w:eastAsia="Times New Roman" w:hAnsi="Arial" w:cs="Arial"/>
          <w:color w:val="0277BD"/>
          <w:sz w:val="20"/>
          <w:szCs w:val="20"/>
          <w:lang w:eastAsia="es-CL"/>
        </w:rPr>
        <w:t>Ig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11:52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yo</w:t>
      </w:r>
      <w:proofErr w:type="gramEnd"/>
    </w:p>
    <w:p w:rsidR="00DC3F19" w:rsidRPr="00DC3F19" w:rsidRDefault="00DC3F19" w:rsidP="00DC3F19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12:01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Sumar los números pares e impares ingresados por un usuario y contar con la cantidad de números pares e impares y determinar que números (si los pares o impares) fueron los que más se ingresaron (la cantidad de números que se ingresan deben ser determinada por el usuario).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12:05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public static void main(String[]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args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)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Scanner reader = 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0;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reader.nextInt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 xml:space="preserve">List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lista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new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ArrayList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();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  <w:t>Scanner reader = new Scanner(System.in);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numero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 = 0;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System.out.println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("Introduce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>números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val="en-US" w:eastAsia="es-CL"/>
        </w:rPr>
        <w:t xml:space="preserve">. 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cero para salir");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do {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numero = </w:t>
      </w:r>
      <w:proofErr w:type="spellStart"/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reader.nextInt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lista.add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(numero);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}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(numero!=0);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// TODO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application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logic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here</w:t>
      </w:r>
      <w:proofErr w:type="spell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}</w:t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br/>
        <w:t>}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sale error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pero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logro encontrarlo )=</w:t>
      </w:r>
    </w:p>
    <w:p w:rsidR="00DC3F19" w:rsidRPr="00DC3F19" w:rsidRDefault="00DC3F19" w:rsidP="00DC3F19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Se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Farias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12:08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hay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dos Scanner</w:t>
      </w:r>
    </w:p>
    <w:p w:rsidR="00DC3F19" w:rsidRPr="00DC3F19" w:rsidRDefault="00DC3F19" w:rsidP="00DC3F19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Cr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12:11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la explicación</w:t>
      </w:r>
    </w:p>
    <w:p w:rsidR="00DC3F19" w:rsidRPr="00DC3F19" w:rsidRDefault="00DC3F19" w:rsidP="00DC3F19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r w:rsidRPr="00DC3F19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Jo</w:t>
      </w:r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Jonathan Esteban Rosales </w:t>
      </w:r>
      <w:proofErr w:type="spellStart"/>
      <w:r w:rsidRPr="00DC3F1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Tognarelli</w:t>
      </w:r>
      <w:proofErr w:type="spellEnd"/>
    </w:p>
    <w:p w:rsidR="00DC3F19" w:rsidRPr="00DC3F19" w:rsidRDefault="00DC3F19" w:rsidP="00DC3F19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DC3F19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12:11</w:t>
      </w:r>
    </w:p>
    <w:p w:rsidR="00DC3F19" w:rsidRPr="00DC3F19" w:rsidRDefault="00DC3F19" w:rsidP="00DC3F19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DC3F19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DC3F19" w:rsidRPr="00DC3F19" w:rsidRDefault="00DC3F19" w:rsidP="00DC3F1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CL"/>
        </w:rPr>
      </w:pPr>
      <w:r w:rsidRPr="00DC3F19">
        <w:rPr>
          <w:rFonts w:ascii="Arial" w:eastAsia="Times New Roman" w:hAnsi="Arial" w:cs="Arial"/>
          <w:vanish/>
          <w:sz w:val="16"/>
          <w:szCs w:val="16"/>
          <w:lang w:eastAsia="es-CL"/>
        </w:rPr>
        <w:t>Principio del formulario</w:t>
      </w:r>
    </w:p>
    <w:p w:rsidR="00DC3F19" w:rsidRDefault="00EA7252">
      <w:proofErr w:type="gramStart"/>
      <w:r>
        <w:t>ejercicios</w:t>
      </w:r>
      <w:proofErr w:type="gramEnd"/>
    </w:p>
    <w:p w:rsidR="00EA7252" w:rsidRPr="00EA7252" w:rsidRDefault="00EA7252" w:rsidP="00EA725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EA725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12:31</w:t>
      </w:r>
    </w:p>
    <w:p w:rsidR="00EA7252" w:rsidRPr="00EA7252" w:rsidRDefault="00EA7252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Ejercicio 1:</w:t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Calcular la suma de los números que sean múltiplo de X (ingresados por el usuario) que se encuentran entre 1 y 100. Crear código en Java y usar las estructuras iterativas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do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EA7252" w:rsidRPr="00EA7252" w:rsidRDefault="00EA7252" w:rsidP="00EA725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EA725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EA7252" w:rsidRPr="00EA7252" w:rsidRDefault="00EA7252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Ejercicio 2:</w:t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 xml:space="preserve">Calcular la multiplicación de N números ingresados por un usuario que sean números primos. Hacer código en Java y usar las estructuras iterativas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do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while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</w:t>
      </w:r>
      <w:proofErr w:type="spellStart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for</w:t>
      </w:r>
      <w:proofErr w:type="spellEnd"/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</w:p>
    <w:p w:rsidR="00EA7252" w:rsidRPr="00EA7252" w:rsidRDefault="00EA7252" w:rsidP="00EA725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EA725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EA7252" w:rsidRPr="00EA7252" w:rsidRDefault="00EA7252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Ejercicio 3:</w:t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= al anterior pero sumando los números pares</w:t>
      </w:r>
    </w:p>
    <w:p w:rsidR="00EA7252" w:rsidRPr="00EA7252" w:rsidRDefault="00EA7252" w:rsidP="00EA725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EA725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12:32</w:t>
      </w:r>
    </w:p>
    <w:p w:rsidR="00EA7252" w:rsidRPr="00EA7252" w:rsidRDefault="00EA7252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Ejercicio 4:</w:t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Determinar la cantidad de números múltiplos de X que fueron ingresados (la cantidad de números que se ingresan debe ser determinada por el usuario).</w:t>
      </w:r>
    </w:p>
    <w:p w:rsidR="00EA7252" w:rsidRPr="00EA7252" w:rsidRDefault="00EA7252" w:rsidP="00EA7252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EA7252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Le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Leonardo Mauricio Rodenas Escobar</w:t>
      </w:r>
    </w:p>
    <w:p w:rsidR="00EA7252" w:rsidRPr="00EA7252" w:rsidRDefault="00EA7252" w:rsidP="00EA725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12:33</w:t>
      </w:r>
    </w:p>
    <w:p w:rsidR="00EA7252" w:rsidRDefault="00EA7252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Ejercicio 5:</w:t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r w:rsidRPr="00EA7252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Sumar los números pares e impares ingresados por un usuario y contar la cantidad de números pares e impares y determinar que números (si los pares o impares) fueron los que más se ingresaron (la cantidad de números que se ingresan deben ser determinada por el usuario).</w:t>
      </w:r>
    </w:p>
    <w:p w:rsidR="00AD010A" w:rsidRDefault="00AD010A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Taller práctico</w:t>
      </w:r>
    </w:p>
    <w:p w:rsidR="00AD010A" w:rsidRPr="00AD010A" w:rsidRDefault="00AD010A" w:rsidP="00AD010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AD010A" w:rsidRPr="00AD010A" w:rsidRDefault="00AD010A" w:rsidP="00AD0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AD010A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2:13 PM</w:t>
      </w:r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ese</w:t>
      </w:r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String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[]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args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significa q la función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main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recibe un argumento de tipo arreglo de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string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(demasiadas palabras nuevas, supongo) que en palabras simples significa que recibe una lista de frases( que son cada una de las líneas de instrucciones q escribimos)</w:t>
      </w:r>
    </w:p>
    <w:p w:rsidR="00AD010A" w:rsidRPr="00AD010A" w:rsidRDefault="00AD010A" w:rsidP="00AD010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AD010A" w:rsidRPr="00AD010A" w:rsidRDefault="00AD010A" w:rsidP="00AD0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AD010A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2:14 PM</w:t>
      </w:r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sobre</w:t>
      </w:r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si se puede escribir en cualquier línea creo q no entiendo bien la pregunta</w:t>
      </w:r>
    </w:p>
    <w:p w:rsidR="00AD010A" w:rsidRPr="00AD010A" w:rsidRDefault="00AD010A" w:rsidP="00AD010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You</w:t>
      </w:r>
      <w:proofErr w:type="spellEnd"/>
    </w:p>
    <w:p w:rsidR="00AD010A" w:rsidRPr="00AD010A" w:rsidRDefault="00AD010A" w:rsidP="00AD0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AD010A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2:19 PM</w:t>
      </w:r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quiere</w:t>
      </w:r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decir q me fije q la compañera empezó a escribir a partir de la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linea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15, mi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preg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es porque no antes?</w:t>
      </w:r>
    </w:p>
    <w:p w:rsidR="00AD010A" w:rsidRPr="00AD010A" w:rsidRDefault="00AD010A" w:rsidP="00AD010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Sebastian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Farias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Brunaud</w:t>
      </w:r>
      <w:proofErr w:type="spellEnd"/>
    </w:p>
    <w:p w:rsidR="00AD010A" w:rsidRPr="00AD010A" w:rsidRDefault="00AD010A" w:rsidP="00AD0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AD010A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2:19 PM</w:t>
      </w:r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ha</w:t>
      </w:r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, ya</w:t>
      </w:r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lo</w:t>
      </w:r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importante es empezar a escribir dentro de la función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main</w:t>
      </w:r>
      <w:proofErr w:type="spellEnd"/>
    </w:p>
    <w:p w:rsidR="00AD010A" w:rsidRPr="00AD010A" w:rsidRDefault="00AD010A" w:rsidP="00AD0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</w:pPr>
      <w:proofErr w:type="spellStart"/>
      <w:proofErr w:type="gramStart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esq</w:t>
      </w:r>
      <w:proofErr w:type="spellEnd"/>
      <w:proofErr w:type="gramEnd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que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 xml:space="preserve"> dice public static void main(String[]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args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val="en-US" w:eastAsia="es-CL"/>
        </w:rPr>
        <w:t>)</w:t>
      </w:r>
    </w:p>
    <w:p w:rsidR="00AD010A" w:rsidRPr="00AD010A" w:rsidRDefault="00AD010A" w:rsidP="00AD010A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s-CL"/>
        </w:rPr>
      </w:pP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Gaesu</w:t>
      </w:r>
      <w:proofErr w:type="spellEnd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 xml:space="preserve"> </w:t>
      </w:r>
      <w:proofErr w:type="spellStart"/>
      <w:r w:rsidRPr="00AD010A">
        <w:rPr>
          <w:rFonts w:ascii="Arial" w:eastAsia="Times New Roman" w:hAnsi="Arial" w:cs="Arial"/>
          <w:color w:val="202124"/>
          <w:sz w:val="20"/>
          <w:szCs w:val="20"/>
          <w:lang w:eastAsia="es-CL"/>
        </w:rPr>
        <w:t>Design</w:t>
      </w:r>
      <w:proofErr w:type="spellEnd"/>
    </w:p>
    <w:p w:rsidR="00AD010A" w:rsidRPr="00AD010A" w:rsidRDefault="00AD010A" w:rsidP="00AD01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s-CL"/>
        </w:rPr>
      </w:pPr>
      <w:r w:rsidRPr="00AD010A">
        <w:rPr>
          <w:rFonts w:ascii="Arial" w:eastAsia="Times New Roman" w:hAnsi="Arial" w:cs="Arial"/>
          <w:color w:val="5F6368"/>
          <w:sz w:val="18"/>
          <w:szCs w:val="18"/>
          <w:lang w:eastAsia="es-CL"/>
        </w:rPr>
        <w:t>2:20 PM</w:t>
      </w:r>
    </w:p>
    <w:p w:rsidR="00AD010A" w:rsidRPr="00EA7252" w:rsidRDefault="00AD010A" w:rsidP="00EA725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>
        <w:rPr>
          <w:noProof/>
          <w:lang w:eastAsia="es-CL"/>
        </w:rPr>
        <w:drawing>
          <wp:inline distT="0" distB="0" distL="0" distR="0" wp14:anchorId="552A7695" wp14:editId="79156EAE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7252" w:rsidRDefault="00EA7252"/>
    <w:sectPr w:rsidR="00EA7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19"/>
    <w:rsid w:val="001A4754"/>
    <w:rsid w:val="00433B07"/>
    <w:rsid w:val="00AD010A"/>
    <w:rsid w:val="00DC3F19"/>
    <w:rsid w:val="00E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9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3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82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4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7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4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64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5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228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1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5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167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00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6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186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1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7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61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1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6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8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38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8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44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2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3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79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5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5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7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05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5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05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3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2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4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9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7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0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17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3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3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89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7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7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0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3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4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02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2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4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2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9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0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5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78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4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30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2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9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7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5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9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1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25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55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912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1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5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87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1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5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4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46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9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1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06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90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41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6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12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7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5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60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4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32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5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3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0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8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326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9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0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3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1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4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0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9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10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5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6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7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3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95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7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3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6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8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2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05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9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4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3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3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27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75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7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7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5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7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8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5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55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3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4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8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47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2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4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53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7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24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7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0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1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1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4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1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7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29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7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9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1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5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3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7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2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1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8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5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2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43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9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46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3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3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4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7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0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3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7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0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3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4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16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1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53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4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2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0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88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94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73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1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89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08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6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56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46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2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5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71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5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6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6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8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4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3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94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9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4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60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4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48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52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5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1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88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76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6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0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4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62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30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8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2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8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10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13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3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01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120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84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91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04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338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4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4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1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2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3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87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49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73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7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8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7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2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0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0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0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4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1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8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2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</Pages>
  <Words>1635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3</cp:revision>
  <dcterms:created xsi:type="dcterms:W3CDTF">2021-05-14T16:31:00Z</dcterms:created>
  <dcterms:modified xsi:type="dcterms:W3CDTF">2021-05-17T12:49:00Z</dcterms:modified>
</cp:coreProperties>
</file>