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09355" w14:textId="77777777" w:rsidR="00CC0C1E" w:rsidRPr="00CC0C1E" w:rsidRDefault="00CC0C1E" w:rsidP="00CC0C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Reglas de Diagnóstico para Enfermedades Respiratorias</w:t>
      </w:r>
    </w:p>
    <w:p w14:paraId="5C810EA6" w14:textId="77777777" w:rsidR="00CC0C1E" w:rsidRPr="00CC0C1E" w:rsidRDefault="00CC0C1E" w:rsidP="00CC0C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Regla 1: Resfriado Común</w:t>
      </w:r>
    </w:p>
    <w:p w14:paraId="5E1BF049" w14:textId="77777777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una persona presenta:</w:t>
      </w:r>
    </w:p>
    <w:p w14:paraId="70DE15A1" w14:textId="3086A75B" w:rsidR="00CC0C1E" w:rsidRPr="00CC0C1E" w:rsidRDefault="00CC0C1E" w:rsidP="00CC0C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Congestión nasal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12F0BE06" w14:textId="7E6E31E5" w:rsidR="00CC0C1E" w:rsidRPr="00CC0C1E" w:rsidRDefault="00CC0C1E" w:rsidP="00CC0C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Estornudos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38B69B4F" w14:textId="203BEB25" w:rsidR="00CC0C1E" w:rsidRPr="00CC0C1E" w:rsidRDefault="00CC0C1E" w:rsidP="00CC0C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Dolor de garganta leve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50710934" w14:textId="06F96D43" w:rsidR="00CC0C1E" w:rsidRPr="00CC0C1E" w:rsidRDefault="00CC0C1E" w:rsidP="00CC0C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Tos leve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1B7AF220" w14:textId="44E080B1" w:rsidR="00CC0C1E" w:rsidRPr="00CC0C1E" w:rsidRDefault="00CC0C1E" w:rsidP="00CC0C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Fiebre baja o ausente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56A76E1F" w14:textId="24C0671B" w:rsidR="00CC0C1E" w:rsidRPr="00CC0C1E" w:rsidRDefault="00CC0C1E" w:rsidP="00CC0C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Dolor leve de cabeza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70387373" w14:textId="4570D637" w:rsidR="00CC0C1E" w:rsidRPr="00CC0C1E" w:rsidRDefault="00CC0C1E" w:rsidP="00CC0C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Ojos llorosos</w:t>
      </w:r>
    </w:p>
    <w:p w14:paraId="06F596B2" w14:textId="7FC19836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Entonces, </w:t>
      </w:r>
      <w:r w:rsidRPr="00CC0C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puede tener resfriado común</w:t>
      </w: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16A2F0A6" w14:textId="77777777" w:rsidR="00CC0C1E" w:rsidRPr="00CC0C1E" w:rsidRDefault="00CC0C1E" w:rsidP="00CC0C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Regla 2: Gripe (Influenza)</w:t>
      </w:r>
    </w:p>
    <w:p w14:paraId="03F6DCCF" w14:textId="77777777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una persona presenta:</w:t>
      </w:r>
    </w:p>
    <w:p w14:paraId="3081B622" w14:textId="10D5AAF7" w:rsidR="00CC0C1E" w:rsidRPr="00CC0C1E" w:rsidRDefault="00CC0C1E" w:rsidP="00CC0C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Fiebre alta (mayor a 38.5°C)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7B351462" w14:textId="298178B4" w:rsidR="00CC0C1E" w:rsidRPr="00CC0C1E" w:rsidRDefault="00CC0C1E" w:rsidP="00CC0C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Dolor muscular intenso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3E5BF23B" w14:textId="1402206C" w:rsidR="00CC0C1E" w:rsidRPr="00CC0C1E" w:rsidRDefault="00CC0C1E" w:rsidP="00CC0C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Tos seca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68689A39" w14:textId="668B85A1" w:rsidR="00CC0C1E" w:rsidRPr="00CC0C1E" w:rsidRDefault="00CC0C1E" w:rsidP="00CC0C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Dolor de cabeza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0FF15FEA" w14:textId="5F0D30B3" w:rsidR="00CC0C1E" w:rsidRPr="00CC0C1E" w:rsidRDefault="00CC0C1E" w:rsidP="00CC0C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Fatiga extrema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39F95A5E" w14:textId="397F6C37" w:rsidR="00CC0C1E" w:rsidRPr="00CC0C1E" w:rsidRDefault="00CC0C1E" w:rsidP="00CC0C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Escalofríos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2E0C9121" w14:textId="77777777" w:rsidR="00CC0C1E" w:rsidRPr="00CC0C1E" w:rsidRDefault="00CC0C1E" w:rsidP="00CC0C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Pérdida del apetito</w:t>
      </w:r>
    </w:p>
    <w:p w14:paraId="3237741F" w14:textId="3422435F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Entonces, </w:t>
      </w:r>
      <w:r w:rsidRPr="00CC0C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puede tener gripe (influenza)</w:t>
      </w: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146E8FEC" w14:textId="77777777" w:rsidR="00CC0C1E" w:rsidRPr="00CC0C1E" w:rsidRDefault="00CC0C1E" w:rsidP="00CC0C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Regla 3: Faringitis</w:t>
      </w:r>
    </w:p>
    <w:p w14:paraId="70940F39" w14:textId="77777777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una persona presenta:</w:t>
      </w:r>
    </w:p>
    <w:p w14:paraId="7B18EA46" w14:textId="0E5C8F1C" w:rsidR="00CC0C1E" w:rsidRPr="00CC0C1E" w:rsidRDefault="00CC0C1E" w:rsidP="00CC0C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Dolor de garganta intenso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05E08747" w14:textId="421B4C3B" w:rsidR="00CC0C1E" w:rsidRPr="00CC0C1E" w:rsidRDefault="00CC0C1E" w:rsidP="00CC0C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Dificultad para tragar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11B26E69" w14:textId="6E67357A" w:rsidR="00CC0C1E" w:rsidRPr="00CC0C1E" w:rsidRDefault="00CC0C1E" w:rsidP="00CC0C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Fiebre moderada o alta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05426DCB" w14:textId="03948B3F" w:rsidR="00CC0C1E" w:rsidRPr="00CC0C1E" w:rsidRDefault="00CC0C1E" w:rsidP="00CC0C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Enrojecimiento de la faringe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607AA856" w14:textId="686AF33A" w:rsidR="00CC0C1E" w:rsidRPr="00CC0C1E" w:rsidRDefault="00CC0C1E" w:rsidP="00CC0C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Voz ronca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5C98CFCB" w14:textId="77777777" w:rsidR="00CC0C1E" w:rsidRPr="00CC0C1E" w:rsidRDefault="00CC0C1E" w:rsidP="00CC0C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Amígdalas inflamadas</w:t>
      </w:r>
    </w:p>
    <w:p w14:paraId="6047F1BA" w14:textId="2FF4CE7B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Entonces, </w:t>
      </w:r>
      <w:r w:rsidRPr="00CC0C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puede tener faringitis</w:t>
      </w: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43114A02" w14:textId="77777777" w:rsidR="00CC0C1E" w:rsidRPr="00CC0C1E" w:rsidRDefault="00CC0C1E" w:rsidP="00CC0C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Regla 4: Rinosinusitis (Sinusitis)</w:t>
      </w:r>
    </w:p>
    <w:p w14:paraId="0950F59D" w14:textId="77777777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una persona presenta:</w:t>
      </w:r>
    </w:p>
    <w:p w14:paraId="01EB3512" w14:textId="7AE6B6DB" w:rsidR="00CC0C1E" w:rsidRPr="00CC0C1E" w:rsidRDefault="00CC0C1E" w:rsidP="00CC0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Congestión nasal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375FAD62" w14:textId="6477A7AC" w:rsidR="00CC0C1E" w:rsidRPr="00CC0C1E" w:rsidRDefault="00CC0C1E" w:rsidP="00CC0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Dolor o presión facial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6C8B6B22" w14:textId="08464A59" w:rsidR="00CC0C1E" w:rsidRPr="00CC0C1E" w:rsidRDefault="00CC0C1E" w:rsidP="00CC0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Secreción nasal espesa, amarilla o verde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3B99E2B9" w14:textId="6D1F1AF8" w:rsidR="00CC0C1E" w:rsidRPr="00CC0C1E" w:rsidRDefault="00CC0C1E" w:rsidP="00CC0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Dolor de cabeza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199BB84A" w14:textId="761FB8E4" w:rsidR="00CC0C1E" w:rsidRPr="00CC0C1E" w:rsidRDefault="00CC0C1E" w:rsidP="00CC0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Fiebre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05F9A3A3" w14:textId="6BB70E12" w:rsidR="00CC0C1E" w:rsidRPr="00CC0C1E" w:rsidRDefault="00CC0C1E" w:rsidP="00CC0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Tos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550752E5" w14:textId="6A9BBDC2" w:rsidR="00CC0C1E" w:rsidRPr="00CC0C1E" w:rsidRDefault="00CC0C1E" w:rsidP="00CC0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Pérdida del olfato o gusto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1503FB41" w14:textId="068A2CEF" w:rsidR="00CC0C1E" w:rsidRPr="00CC0C1E" w:rsidRDefault="00CC0C1E" w:rsidP="00CC0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Mal aliento</w:t>
      </w:r>
    </w:p>
    <w:p w14:paraId="7BA32D14" w14:textId="2EE17335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Entonces, </w:t>
      </w:r>
      <w:r w:rsidRPr="00CC0C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puede tener rinosinusitis (sinusitis)</w:t>
      </w: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E054596" w14:textId="77777777" w:rsidR="00CC0C1E" w:rsidRPr="00CC0C1E" w:rsidRDefault="00CC0C1E" w:rsidP="00CC0C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Regla 5: Bronquitis Aguda</w:t>
      </w:r>
    </w:p>
    <w:p w14:paraId="6B4B65EE" w14:textId="77777777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una persona presenta:</w:t>
      </w:r>
    </w:p>
    <w:p w14:paraId="46923E84" w14:textId="273AA7CE" w:rsidR="00CC0C1E" w:rsidRPr="00CC0C1E" w:rsidRDefault="00CC0C1E" w:rsidP="00CC0C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Tos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73752CBC" w14:textId="256F720C" w:rsidR="00CC0C1E" w:rsidRPr="00CC0C1E" w:rsidRDefault="00CC0C1E" w:rsidP="00CC0C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Producción de flema (clara, amarilla o verdosa)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71421FE1" w14:textId="5176B715" w:rsidR="00CC0C1E" w:rsidRPr="00CC0C1E" w:rsidRDefault="00CC0C1E" w:rsidP="00CC0C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Dolor en el pecho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10CDF70C" w14:textId="7782F7F3" w:rsidR="00CC0C1E" w:rsidRPr="00CC0C1E" w:rsidRDefault="00CC0C1E" w:rsidP="00CC0C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Fatiga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488B4806" w14:textId="77777777" w:rsidR="00CC0C1E" w:rsidRPr="00CC0C1E" w:rsidRDefault="00CC0C1E" w:rsidP="00CC0C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Sibilancias</w:t>
      </w:r>
    </w:p>
    <w:p w14:paraId="79A889A7" w14:textId="13D5E979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Entonces, </w:t>
      </w:r>
      <w:r w:rsidRPr="00CC0C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puede tener bronquitis aguda</w:t>
      </w: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1B5B577" w14:textId="77777777" w:rsidR="00CC0C1E" w:rsidRPr="00CC0C1E" w:rsidRDefault="00CC0C1E" w:rsidP="00CC0C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Regla 6: Asma</w:t>
      </w:r>
    </w:p>
    <w:p w14:paraId="42FF825A" w14:textId="77777777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una persona presenta:</w:t>
      </w:r>
    </w:p>
    <w:p w14:paraId="5F3894A7" w14:textId="1D269DAA" w:rsidR="00CC0C1E" w:rsidRPr="00CC0C1E" w:rsidRDefault="00CC0C1E" w:rsidP="00CC0C1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Dificultad para respirar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18ABC255" w14:textId="2A58336B" w:rsidR="00CC0C1E" w:rsidRPr="00CC0C1E" w:rsidRDefault="00CC0C1E" w:rsidP="00CC0C1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Sibilancias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104AED6E" w14:textId="27B1C172" w:rsidR="00CC0C1E" w:rsidRPr="00CC0C1E" w:rsidRDefault="00CC0C1E" w:rsidP="00CC0C1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Tos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2583516E" w14:textId="77777777" w:rsidR="00CC0C1E" w:rsidRPr="00CC0C1E" w:rsidRDefault="00CC0C1E" w:rsidP="00CC0C1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Sensación de falta de aire</w:t>
      </w:r>
    </w:p>
    <w:p w14:paraId="22F4BFB1" w14:textId="62C4C504" w:rsid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Entonces, </w:t>
      </w:r>
      <w:r w:rsidRPr="00CC0C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puede tener asma</w:t>
      </w: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0CB3C841" w14:textId="77777777" w:rsid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F44C747" w14:textId="77777777" w:rsid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545BC94" w14:textId="77777777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26ABE1F" w14:textId="77777777" w:rsidR="00CC0C1E" w:rsidRPr="00CC0C1E" w:rsidRDefault="00CC0C1E" w:rsidP="00CC0C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Regla 7: COVID-19 (formas sintomáticas)</w:t>
      </w:r>
    </w:p>
    <w:p w14:paraId="740C7669" w14:textId="77777777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una persona presenta:</w:t>
      </w:r>
    </w:p>
    <w:p w14:paraId="1D27A178" w14:textId="4AA934DB" w:rsidR="00CC0C1E" w:rsidRPr="00CC0C1E" w:rsidRDefault="00CC0C1E" w:rsidP="00CC0C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Fiebre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146A2DB9" w14:textId="7C753575" w:rsidR="00CC0C1E" w:rsidRPr="00CC0C1E" w:rsidRDefault="00CC0C1E" w:rsidP="00CC0C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Tos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</w:p>
    <w:p w14:paraId="4868BD5E" w14:textId="1AB94A0B" w:rsidR="00CC0C1E" w:rsidRPr="00CC0C1E" w:rsidRDefault="00CC0C1E" w:rsidP="00CC0C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Dificultad para respirar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75358A99" w14:textId="31D4416E" w:rsidR="00CC0C1E" w:rsidRPr="00CC0C1E" w:rsidRDefault="00CC0C1E" w:rsidP="00CC0C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Pérdida de olfato o gusto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22130C6A" w14:textId="1245CD7B" w:rsidR="00CC0C1E" w:rsidRPr="00CC0C1E" w:rsidRDefault="00CC0C1E" w:rsidP="00CC0C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Fatiga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4FD00983" w14:textId="67A6B04C" w:rsidR="00CC0C1E" w:rsidRPr="00CC0C1E" w:rsidRDefault="00CC0C1E" w:rsidP="00CC0C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Dolor de garganta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7B09B99B" w14:textId="77777777" w:rsidR="00CC0C1E" w:rsidRPr="00CC0C1E" w:rsidRDefault="00CC0C1E" w:rsidP="00CC0C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Dolor muscular</w:t>
      </w:r>
    </w:p>
    <w:p w14:paraId="28983544" w14:textId="3E693B79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Entonces, </w:t>
      </w:r>
      <w:r w:rsidRPr="00CC0C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puede tener COVID-19</w:t>
      </w: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72404B2A" w14:textId="77777777" w:rsidR="00CC0C1E" w:rsidRPr="00CC0C1E" w:rsidRDefault="00CC0C1E" w:rsidP="00CC0C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Regla 8: Neumonía</w:t>
      </w:r>
    </w:p>
    <w:p w14:paraId="279085D1" w14:textId="77777777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una persona presenta:</w:t>
      </w:r>
    </w:p>
    <w:p w14:paraId="6E6A6AA1" w14:textId="52FD4A92" w:rsidR="00CC0C1E" w:rsidRPr="00CC0C1E" w:rsidRDefault="00CC0C1E" w:rsidP="00CC0C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Fiebre alta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03899C2D" w14:textId="7E5C1030" w:rsidR="00CC0C1E" w:rsidRPr="00CC0C1E" w:rsidRDefault="00CC0C1E" w:rsidP="00CC0C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Tos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51391D39" w14:textId="18003EE3" w:rsidR="00CC0C1E" w:rsidRPr="00CC0C1E" w:rsidRDefault="00CC0C1E" w:rsidP="00CC0C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Escalofríos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</w:p>
    <w:p w14:paraId="1722FA5D" w14:textId="06FAADFE" w:rsidR="00CC0C1E" w:rsidRPr="00CC0C1E" w:rsidRDefault="00CC0C1E" w:rsidP="00CC0C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Dolor al respirar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33EB6F6B" w14:textId="26A3F194" w:rsidR="00CC0C1E" w:rsidRPr="00CC0C1E" w:rsidRDefault="00CC0C1E" w:rsidP="00CC0C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Dolor en el pecho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6A1E2719" w14:textId="53BE8755" w:rsidR="00CC0C1E" w:rsidRPr="00CC0C1E" w:rsidRDefault="00CC0C1E" w:rsidP="00CC0C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Dificultad respiratoria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21CED202" w14:textId="62C723D7" w:rsidR="00CC0C1E" w:rsidRPr="00CC0C1E" w:rsidRDefault="00CC0C1E" w:rsidP="00CC0C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Respiración rápida o superficial</w:t>
      </w:r>
      <w:r w:rsidR="00B957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</w:p>
    <w:p w14:paraId="165B6E19" w14:textId="77777777" w:rsidR="00CC0C1E" w:rsidRPr="00CC0C1E" w:rsidRDefault="00CC0C1E" w:rsidP="00CC0C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Cansancio extremo</w:t>
      </w:r>
    </w:p>
    <w:p w14:paraId="4C9B609D" w14:textId="77777777" w:rsidR="00CC0C1E" w:rsidRPr="00CC0C1E" w:rsidRDefault="00CC0C1E" w:rsidP="00CC0C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Entonces, </w:t>
      </w:r>
      <w:r w:rsidRPr="00CC0C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puede tener neumonía</w:t>
      </w:r>
      <w:r w:rsidRPr="00CC0C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A81F939" w14:textId="47962AE3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</w:p>
    <w:sectPr w:rsidR="008E58E1" w:rsidRPr="00487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7885"/>
    <w:multiLevelType w:val="multilevel"/>
    <w:tmpl w:val="C76E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6868"/>
    <w:multiLevelType w:val="multilevel"/>
    <w:tmpl w:val="47E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26571"/>
    <w:multiLevelType w:val="multilevel"/>
    <w:tmpl w:val="CB9C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F5BC3"/>
    <w:multiLevelType w:val="multilevel"/>
    <w:tmpl w:val="413E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945EA"/>
    <w:multiLevelType w:val="multilevel"/>
    <w:tmpl w:val="B9F0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C33EE"/>
    <w:multiLevelType w:val="multilevel"/>
    <w:tmpl w:val="0066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F2372"/>
    <w:multiLevelType w:val="multilevel"/>
    <w:tmpl w:val="F03A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F4FF5"/>
    <w:multiLevelType w:val="multilevel"/>
    <w:tmpl w:val="6CB6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774745">
    <w:abstractNumId w:val="5"/>
  </w:num>
  <w:num w:numId="2" w16cid:durableId="953094092">
    <w:abstractNumId w:val="3"/>
  </w:num>
  <w:num w:numId="3" w16cid:durableId="735904553">
    <w:abstractNumId w:val="2"/>
  </w:num>
  <w:num w:numId="4" w16cid:durableId="579144192">
    <w:abstractNumId w:val="7"/>
  </w:num>
  <w:num w:numId="5" w16cid:durableId="184179181">
    <w:abstractNumId w:val="6"/>
  </w:num>
  <w:num w:numId="6" w16cid:durableId="465007139">
    <w:abstractNumId w:val="4"/>
  </w:num>
  <w:num w:numId="7" w16cid:durableId="1493720840">
    <w:abstractNumId w:val="0"/>
  </w:num>
  <w:num w:numId="8" w16cid:durableId="37154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E1"/>
    <w:rsid w:val="00064AE3"/>
    <w:rsid w:val="000E438E"/>
    <w:rsid w:val="00487266"/>
    <w:rsid w:val="006B492B"/>
    <w:rsid w:val="007E7831"/>
    <w:rsid w:val="008E58E1"/>
    <w:rsid w:val="00A04763"/>
    <w:rsid w:val="00B9575B"/>
    <w:rsid w:val="00BA0B1B"/>
    <w:rsid w:val="00CC0C1E"/>
    <w:rsid w:val="00D1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4263"/>
  <w15:chartTrackingRefBased/>
  <w15:docId w15:val="{707EE72D-AEF3-F846-A258-839EE169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5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8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8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8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8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5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E5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8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8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8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8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8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8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8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8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8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8E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C0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271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jesus valenzuela berrelleza</dc:creator>
  <cp:keywords/>
  <dc:description/>
  <cp:lastModifiedBy>cesar jesus valenzuela berrelleza</cp:lastModifiedBy>
  <cp:revision>6</cp:revision>
  <dcterms:created xsi:type="dcterms:W3CDTF">2025-04-14T03:22:00Z</dcterms:created>
  <dcterms:modified xsi:type="dcterms:W3CDTF">2025-04-14T04:09:00Z</dcterms:modified>
</cp:coreProperties>
</file>