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E98A9" w14:textId="77777777" w:rsidR="00F56FB7" w:rsidRDefault="00F56FB7">
      <w:pPr>
        <w:pStyle w:val="Textoindependiente"/>
        <w:spacing w:before="9" w:after="1"/>
        <w:rPr>
          <w:rFonts w:ascii="Times New Roman"/>
          <w:sz w:val="10"/>
        </w:rPr>
      </w:pPr>
    </w:p>
    <w:p w14:paraId="5E834563" w14:textId="77777777" w:rsidR="00F56FB7" w:rsidRDefault="00000000">
      <w:pPr>
        <w:pStyle w:val="Textoindependiente"/>
        <w:ind w:left="3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B1252E2" wp14:editId="19029367">
            <wp:extent cx="1307390" cy="130730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390" cy="13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76E" w14:textId="77777777" w:rsidR="00F56FB7" w:rsidRDefault="00000000">
      <w:pPr>
        <w:pStyle w:val="Ttulo1"/>
        <w:spacing w:before="233"/>
      </w:pPr>
      <w:r>
        <w:t>NOMBRE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rPr>
          <w:spacing w:val="-2"/>
        </w:rPr>
        <w:t>ALUMNO:</w:t>
      </w:r>
    </w:p>
    <w:p w14:paraId="2D9A8974" w14:textId="77777777" w:rsidR="00F56FB7" w:rsidRDefault="00000000">
      <w:pPr>
        <w:pStyle w:val="Textoindependiente"/>
        <w:spacing w:before="198" w:line="343" w:lineRule="auto"/>
        <w:ind w:left="575" w:right="226" w:firstLine="2"/>
        <w:jc w:val="center"/>
      </w:pPr>
      <w:r>
        <w:t>GARCIA SANCHEZ SERGIO JESUS VALENZUELA</w:t>
      </w:r>
      <w:r>
        <w:rPr>
          <w:spacing w:val="-13"/>
        </w:rPr>
        <w:t xml:space="preserve"> </w:t>
      </w:r>
      <w:r>
        <w:t>BERRELLEZA</w:t>
      </w:r>
      <w:r>
        <w:rPr>
          <w:spacing w:val="-17"/>
        </w:rPr>
        <w:t xml:space="preserve"> </w:t>
      </w:r>
      <w:r>
        <w:t>CESAR</w:t>
      </w:r>
      <w:r>
        <w:rPr>
          <w:spacing w:val="-15"/>
        </w:rPr>
        <w:t xml:space="preserve"> </w:t>
      </w:r>
      <w:r>
        <w:t>JESUS</w:t>
      </w:r>
    </w:p>
    <w:p w14:paraId="1C97EF99" w14:textId="77777777" w:rsidR="00F56FB7" w:rsidRDefault="00000000">
      <w:pPr>
        <w:pStyle w:val="Ttulo1"/>
        <w:spacing w:before="446"/>
      </w:pPr>
      <w:r>
        <w:t>NOMBRE</w:t>
      </w:r>
      <w:r>
        <w:rPr>
          <w:spacing w:val="-1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rPr>
          <w:spacing w:val="-2"/>
        </w:rPr>
        <w:t>MAESTRO:</w:t>
      </w:r>
    </w:p>
    <w:p w14:paraId="0BCF8CDD" w14:textId="77777777" w:rsidR="00F56FB7" w:rsidRDefault="00000000">
      <w:pPr>
        <w:pStyle w:val="Textoindependiente"/>
        <w:spacing w:before="198"/>
        <w:ind w:left="356" w:right="9"/>
        <w:jc w:val="center"/>
      </w:pPr>
      <w:r>
        <w:t>ZURIEL</w:t>
      </w:r>
      <w:r>
        <w:rPr>
          <w:spacing w:val="-12"/>
        </w:rPr>
        <w:t xml:space="preserve"> </w:t>
      </w:r>
      <w:r>
        <w:t>DATHAN</w:t>
      </w:r>
      <w:r>
        <w:rPr>
          <w:spacing w:val="-10"/>
        </w:rPr>
        <w:t xml:space="preserve"> </w:t>
      </w:r>
      <w:r>
        <w:t>MORA</w:t>
      </w:r>
      <w:r>
        <w:rPr>
          <w:spacing w:val="-17"/>
        </w:rPr>
        <w:t xml:space="preserve"> </w:t>
      </w:r>
      <w:r>
        <w:rPr>
          <w:spacing w:val="-2"/>
        </w:rPr>
        <w:t>FELIX</w:t>
      </w:r>
    </w:p>
    <w:p w14:paraId="345BAA51" w14:textId="77777777" w:rsidR="00F56FB7" w:rsidRDefault="00F56FB7">
      <w:pPr>
        <w:pStyle w:val="Textoindependiente"/>
        <w:spacing w:before="390"/>
      </w:pPr>
    </w:p>
    <w:p w14:paraId="3BA1A976" w14:textId="77777777" w:rsidR="00F56FB7" w:rsidRDefault="00000000">
      <w:pPr>
        <w:pStyle w:val="Ttulo1"/>
        <w:ind w:right="3"/>
      </w:pPr>
      <w:r>
        <w:rPr>
          <w:spacing w:val="-2"/>
        </w:rPr>
        <w:t>MATERIA:</w:t>
      </w:r>
    </w:p>
    <w:p w14:paraId="43EEEB02" w14:textId="77777777" w:rsidR="00F56FB7" w:rsidRDefault="00000000">
      <w:pPr>
        <w:pStyle w:val="Textoindependiente"/>
        <w:spacing w:before="198"/>
        <w:ind w:left="356"/>
        <w:jc w:val="center"/>
      </w:pPr>
      <w:r>
        <w:t>INTELIGENCIA</w:t>
      </w:r>
      <w:r>
        <w:rPr>
          <w:spacing w:val="-27"/>
        </w:rPr>
        <w:t xml:space="preserve"> </w:t>
      </w:r>
      <w:r>
        <w:rPr>
          <w:spacing w:val="-2"/>
        </w:rPr>
        <w:t>ARTIFICIAL</w:t>
      </w:r>
    </w:p>
    <w:p w14:paraId="3FBA8F15" w14:textId="77777777" w:rsidR="00F56FB7" w:rsidRDefault="00F56FB7">
      <w:pPr>
        <w:pStyle w:val="Textoindependiente"/>
        <w:spacing w:before="189"/>
      </w:pPr>
    </w:p>
    <w:p w14:paraId="730FECEC" w14:textId="77777777" w:rsidR="00F56FB7" w:rsidRDefault="00000000">
      <w:pPr>
        <w:pStyle w:val="Ttulo1"/>
        <w:ind w:right="14"/>
      </w:pPr>
      <w:r>
        <w:t>FECHA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ENTREGA:</w:t>
      </w:r>
    </w:p>
    <w:p w14:paraId="450100D6" w14:textId="77777777" w:rsidR="00F56FB7" w:rsidRDefault="00000000">
      <w:pPr>
        <w:pStyle w:val="Textoindependiente"/>
        <w:spacing w:before="193"/>
        <w:ind w:left="356" w:right="6"/>
        <w:jc w:val="center"/>
      </w:pPr>
      <w:r>
        <w:rPr>
          <w:spacing w:val="-2"/>
        </w:rPr>
        <w:t>10/05/2025</w:t>
      </w:r>
    </w:p>
    <w:p w14:paraId="5289E92F" w14:textId="77777777" w:rsidR="00F56FB7" w:rsidRDefault="00F56FB7">
      <w:pPr>
        <w:pStyle w:val="Textoindependiente"/>
        <w:jc w:val="center"/>
        <w:sectPr w:rsidR="00F56FB7">
          <w:type w:val="continuous"/>
          <w:pgSz w:w="12240" w:h="15840"/>
          <w:pgMar w:top="1820" w:right="1800" w:bottom="280" w:left="1440" w:header="720" w:footer="720" w:gutter="0"/>
          <w:cols w:space="720"/>
        </w:sectPr>
      </w:pPr>
    </w:p>
    <w:p w14:paraId="0FC388F1" w14:textId="77777777" w:rsidR="00F56FB7" w:rsidRDefault="00000000">
      <w:pPr>
        <w:spacing w:before="78"/>
        <w:ind w:left="356" w:right="1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SISTEMA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EXPERTO</w:t>
      </w:r>
    </w:p>
    <w:p w14:paraId="1FA887C4" w14:textId="1F6D20AE" w:rsidR="00F63F91" w:rsidRPr="00F63F91" w:rsidRDefault="00F63F91" w:rsidP="00F63F91">
      <w:pPr>
        <w:widowControl/>
        <w:autoSpaceDE/>
        <w:autoSpaceDN/>
        <w:spacing w:before="100" w:before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s-MX"/>
        </w:rPr>
      </w:pPr>
      <w:r w:rsidRPr="00F63F91"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s-MX"/>
        </w:rPr>
        <w:t>Enfermedades que puede diagnosticar el sistema experto:</w:t>
      </w:r>
    </w:p>
    <w:p w14:paraId="573CDC1E" w14:textId="5DE3FC20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-Resfriado comun</w:t>
      </w:r>
    </w:p>
    <w:p w14:paraId="085E52B0" w14:textId="2EFC02C3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-Gripe (Influenza)</w:t>
      </w:r>
    </w:p>
    <w:p w14:paraId="2705C5CD" w14:textId="202F68C9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-Faringitis</w:t>
      </w:r>
    </w:p>
    <w:p w14:paraId="3624DA68" w14:textId="3FE0A816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-Rinosinusitis (Sinusitis)</w:t>
      </w:r>
    </w:p>
    <w:p w14:paraId="322A8816" w14:textId="55BC4100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-Bronquitis aguda</w:t>
      </w:r>
    </w:p>
    <w:p w14:paraId="261B8246" w14:textId="4FC80009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-Asma</w:t>
      </w:r>
    </w:p>
    <w:p w14:paraId="556C3B02" w14:textId="0F1036ED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-COVID-19</w:t>
      </w:r>
    </w:p>
    <w:p w14:paraId="39DF14C6" w14:textId="09FA5657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-Neumonia</w:t>
      </w:r>
    </w:p>
    <w:p w14:paraId="1589118E" w14:textId="77777777" w:rsidR="00F63F91" w:rsidRDefault="00F63F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663AC870" w14:textId="31651161" w:rsidR="00E54E91" w:rsidRPr="00E54E91" w:rsidRDefault="00E54E91" w:rsidP="00F63F91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s-MX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487590400" behindDoc="1" locked="0" layoutInCell="1" allowOverlap="1" wp14:anchorId="35AECA1A" wp14:editId="2FAEB2B2">
            <wp:simplePos x="0" y="0"/>
            <wp:positionH relativeFrom="column">
              <wp:posOffset>-714282</wp:posOffset>
            </wp:positionH>
            <wp:positionV relativeFrom="paragraph">
              <wp:posOffset>311119</wp:posOffset>
            </wp:positionV>
            <wp:extent cx="7374255" cy="3668395"/>
            <wp:effectExtent l="0" t="0" r="4445" b="1905"/>
            <wp:wrapTopAndBottom/>
            <wp:docPr id="1538577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7958" name="Imagen 15385779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E91"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s-MX"/>
        </w:rPr>
        <w:t>Arbol de decisiones</w:t>
      </w:r>
    </w:p>
    <w:p w14:paraId="75FB8C6B" w14:textId="4FCE1E16" w:rsidR="00E54E91" w:rsidRDefault="00E54E91" w:rsidP="00F63F9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1F28F057" w14:textId="0002899C" w:rsidR="00F63F91" w:rsidRDefault="00F63F91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46AE64E3" w14:textId="77777777" w:rsidR="00E17604" w:rsidRDefault="00E17604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4DC7A9FF" w14:textId="77777777" w:rsidR="00E17604" w:rsidRDefault="00E17604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20108C74" w14:textId="77777777" w:rsidR="00E17604" w:rsidRDefault="00E17604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475E6B7B" w14:textId="77777777" w:rsidR="00E17604" w:rsidRDefault="00E17604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2CD656C9" w14:textId="77777777" w:rsidR="00E17604" w:rsidRDefault="00E17604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738188B3" w14:textId="77777777" w:rsidR="00E17604" w:rsidRPr="00F63F91" w:rsidRDefault="00E17604" w:rsidP="00F63F91">
      <w:pPr>
        <w:widowControl/>
        <w:autoSpaceDE/>
        <w:autoSpaceDN/>
        <w:spacing w:after="100" w:afterAutospacing="1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461B3279" w14:textId="1E455E37" w:rsidR="00E54E91" w:rsidRDefault="00E54E91" w:rsidP="00E54E91">
      <w:pPr>
        <w:spacing w:before="186"/>
        <w:ind w:left="259"/>
        <w:rPr>
          <w:rFonts w:ascii="Calibri"/>
          <w:b/>
          <w:bCs/>
          <w:sz w:val="28"/>
        </w:rPr>
      </w:pPr>
      <w:r w:rsidRPr="00E54E91">
        <w:rPr>
          <w:rFonts w:ascii="Calibri"/>
          <w:b/>
          <w:bCs/>
          <w:sz w:val="28"/>
        </w:rPr>
        <w:lastRenderedPageBreak/>
        <w:t>Base de conocimiento</w:t>
      </w:r>
    </w:p>
    <w:p w14:paraId="69F6EC77" w14:textId="77777777" w:rsidR="00E17604" w:rsidRPr="00E17604" w:rsidRDefault="00E54E91" w:rsidP="00E54E91">
      <w:pPr>
        <w:spacing w:before="186"/>
        <w:ind w:left="259"/>
        <w:rPr>
          <w:rFonts w:ascii="Times New Roman" w:hAnsi="Times New Roman" w:cs="Times New Roman"/>
          <w:sz w:val="28"/>
        </w:rPr>
      </w:pPr>
      <w:r w:rsidRPr="00E17604">
        <w:rPr>
          <w:rFonts w:ascii="Times New Roman" w:hAnsi="Times New Roman" w:cs="Times New Roman"/>
          <w:sz w:val="28"/>
        </w:rPr>
        <w:t xml:space="preserve">Consultamos </w:t>
      </w:r>
      <w:proofErr w:type="spellStart"/>
      <w:r w:rsidRPr="00E17604">
        <w:rPr>
          <w:rFonts w:ascii="Times New Roman" w:hAnsi="Times New Roman" w:cs="Times New Roman"/>
          <w:sz w:val="28"/>
        </w:rPr>
        <w:t>paginas</w:t>
      </w:r>
      <w:proofErr w:type="spellEnd"/>
      <w:r w:rsidRPr="00E17604">
        <w:rPr>
          <w:rFonts w:ascii="Times New Roman" w:hAnsi="Times New Roman" w:cs="Times New Roman"/>
          <w:sz w:val="28"/>
        </w:rPr>
        <w:t xml:space="preserve"> web confiables como lo son</w:t>
      </w:r>
      <w:r w:rsidR="00E17604" w:rsidRPr="00E17604">
        <w:rPr>
          <w:rFonts w:ascii="Times New Roman" w:hAnsi="Times New Roman" w:cs="Times New Roman"/>
          <w:sz w:val="28"/>
        </w:rPr>
        <w:t>:</w:t>
      </w:r>
    </w:p>
    <w:p w14:paraId="2EE600EE" w14:textId="02B5AC27" w:rsidR="00E54E91" w:rsidRPr="00890DBD" w:rsidRDefault="00E17604" w:rsidP="00890DBD">
      <w:pPr>
        <w:pStyle w:val="Prrafodelista"/>
        <w:numPr>
          <w:ilvl w:val="0"/>
          <w:numId w:val="1"/>
        </w:numPr>
        <w:spacing w:before="186"/>
        <w:rPr>
          <w:rFonts w:ascii="Times New Roman" w:hAnsi="Times New Roman" w:cs="Times New Roman"/>
          <w:sz w:val="28"/>
        </w:rPr>
      </w:pPr>
      <w:r w:rsidRPr="00890DBD">
        <w:rPr>
          <w:rFonts w:ascii="Times New Roman" w:hAnsi="Times New Roman" w:cs="Times New Roman"/>
          <w:sz w:val="28"/>
        </w:rPr>
        <w:t>WHO (</w:t>
      </w:r>
      <w:proofErr w:type="spellStart"/>
      <w:r w:rsidRPr="00890DBD">
        <w:rPr>
          <w:rFonts w:ascii="Times New Roman" w:hAnsi="Times New Roman" w:cs="Times New Roman"/>
          <w:sz w:val="28"/>
        </w:rPr>
        <w:t>World</w:t>
      </w:r>
      <w:proofErr w:type="spellEnd"/>
      <w:r w:rsidRPr="00890D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0DBD">
        <w:rPr>
          <w:rFonts w:ascii="Times New Roman" w:hAnsi="Times New Roman" w:cs="Times New Roman"/>
          <w:sz w:val="28"/>
        </w:rPr>
        <w:t>Health</w:t>
      </w:r>
      <w:proofErr w:type="spellEnd"/>
      <w:r w:rsidRPr="00890D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0DBD">
        <w:rPr>
          <w:rFonts w:ascii="Times New Roman" w:hAnsi="Times New Roman" w:cs="Times New Roman"/>
          <w:sz w:val="28"/>
        </w:rPr>
        <w:t>Organization</w:t>
      </w:r>
      <w:proofErr w:type="spellEnd"/>
      <w:r w:rsidRPr="00890DBD">
        <w:rPr>
          <w:rFonts w:ascii="Times New Roman" w:hAnsi="Times New Roman" w:cs="Times New Roman"/>
          <w:sz w:val="28"/>
        </w:rPr>
        <w:t>) mejor conocida como OMS (Organización Mundial de la Salud)</w:t>
      </w:r>
    </w:p>
    <w:p w14:paraId="617F217F" w14:textId="4D30A7AA" w:rsidR="00E17604" w:rsidRPr="00890DBD" w:rsidRDefault="00E17604" w:rsidP="00890DBD">
      <w:pPr>
        <w:pStyle w:val="Prrafodelista"/>
        <w:numPr>
          <w:ilvl w:val="0"/>
          <w:numId w:val="1"/>
        </w:numPr>
        <w:spacing w:before="186"/>
        <w:rPr>
          <w:rFonts w:ascii="Times New Roman" w:hAnsi="Times New Roman" w:cs="Times New Roman"/>
          <w:sz w:val="28"/>
        </w:rPr>
      </w:pPr>
      <w:r w:rsidRPr="00890DBD">
        <w:rPr>
          <w:rFonts w:ascii="Times New Roman" w:hAnsi="Times New Roman" w:cs="Times New Roman"/>
          <w:sz w:val="28"/>
        </w:rPr>
        <w:t>Entrevista a Médico Especialista en Neumología</w:t>
      </w:r>
    </w:p>
    <w:p w14:paraId="566A028D" w14:textId="3BF4C43D" w:rsidR="00E54E91" w:rsidRDefault="00E17604" w:rsidP="00890DBD">
      <w:pPr>
        <w:spacing w:before="186"/>
        <w:ind w:left="259"/>
        <w:rPr>
          <w:rFonts w:ascii="Times New Roman" w:hAnsi="Times New Roman" w:cs="Times New Roman"/>
          <w:sz w:val="28"/>
        </w:rPr>
      </w:pPr>
      <w:r w:rsidRPr="00E17604">
        <w:rPr>
          <w:rFonts w:ascii="Times New Roman" w:hAnsi="Times New Roman" w:cs="Times New Roman"/>
          <w:sz w:val="28"/>
        </w:rPr>
        <w:t>De ahí obtuvimos los síntomas claves de cada enfermedad para utilizarlos en nuestro sistema experto.</w:t>
      </w:r>
    </w:p>
    <w:p w14:paraId="3661410C" w14:textId="77777777" w:rsidR="00890DBD" w:rsidRPr="00890DBD" w:rsidRDefault="00890DBD" w:rsidP="00890DBD">
      <w:pPr>
        <w:spacing w:before="186"/>
        <w:ind w:left="259"/>
        <w:rPr>
          <w:rFonts w:ascii="Times New Roman" w:hAnsi="Times New Roman" w:cs="Times New Roman"/>
          <w:sz w:val="28"/>
        </w:rPr>
      </w:pPr>
    </w:p>
    <w:p w14:paraId="152CB406" w14:textId="63819152" w:rsidR="00E54E91" w:rsidRDefault="00E17604">
      <w:pPr>
        <w:spacing w:before="186"/>
        <w:ind w:left="259"/>
        <w:rPr>
          <w:rFonts w:ascii="Times New Roman" w:hAnsi="Times New Roman" w:cs="Times New Roman"/>
          <w:b/>
          <w:bCs/>
          <w:sz w:val="28"/>
        </w:rPr>
      </w:pPr>
      <w:r w:rsidRPr="00E17604">
        <w:rPr>
          <w:rFonts w:ascii="Times New Roman" w:hAnsi="Times New Roman" w:cs="Times New Roman"/>
          <w:b/>
          <w:bCs/>
          <w:sz w:val="28"/>
        </w:rPr>
        <w:t xml:space="preserve">Reglas </w:t>
      </w:r>
      <w:r>
        <w:rPr>
          <w:rFonts w:ascii="Times New Roman" w:hAnsi="Times New Roman" w:cs="Times New Roman"/>
          <w:b/>
          <w:bCs/>
          <w:sz w:val="28"/>
        </w:rPr>
        <w:t>matemáticas</w:t>
      </w:r>
    </w:p>
    <w:p w14:paraId="0638748E" w14:textId="3F60C3B2" w:rsidR="00E17604" w:rsidRPr="00E17604" w:rsidRDefault="00E17604">
      <w:pPr>
        <w:spacing w:before="186"/>
        <w:ind w:left="259"/>
        <w:rPr>
          <w:rFonts w:ascii="Times New Roman" w:hAnsi="Times New Roman" w:cs="Times New Roman"/>
          <w:sz w:val="28"/>
        </w:rPr>
      </w:pPr>
      <w:r w:rsidRPr="00E17604">
        <w:rPr>
          <w:rFonts w:ascii="Times New Roman" w:hAnsi="Times New Roman" w:cs="Times New Roman"/>
          <w:sz w:val="28"/>
        </w:rPr>
        <w:t>Hechos:</w:t>
      </w:r>
    </w:p>
    <w:p w14:paraId="7296F4D2" w14:textId="548ED9A9" w:rsidR="00E17604" w:rsidRPr="00E17604" w:rsidRDefault="00E17604" w:rsidP="00890DBD">
      <w:pPr>
        <w:spacing w:before="18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3CA220B2" wp14:editId="0828F0EE">
                <wp:simplePos x="0" y="0"/>
                <wp:positionH relativeFrom="column">
                  <wp:posOffset>3144489</wp:posOffset>
                </wp:positionH>
                <wp:positionV relativeFrom="paragraph">
                  <wp:posOffset>85338</wp:posOffset>
                </wp:positionV>
                <wp:extent cx="3155795" cy="5609063"/>
                <wp:effectExtent l="0" t="0" r="0" b="4445"/>
                <wp:wrapNone/>
                <wp:docPr id="132452565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795" cy="5609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E66CC6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AA: Sensación de falta de aire</w:t>
                            </w:r>
                          </w:p>
                          <w:p w14:paraId="2EE7EE81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AB: Dificultad para respirar</w:t>
                            </w:r>
                          </w:p>
                          <w:p w14:paraId="12B58709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AC: Respiración rápida o superficial</w:t>
                            </w:r>
                          </w:p>
                          <w:p w14:paraId="590A1246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AD: Cansancio extremo</w:t>
                            </w:r>
                          </w:p>
                          <w:p w14:paraId="726BF57F" w14:textId="77777777" w:rsidR="00E17604" w:rsidRPr="00E17604" w:rsidRDefault="00E17604" w:rsidP="00E17604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220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7.6pt;margin-top:6.7pt;width:248.5pt;height:441.65pt;z-index:4875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" fillcolor="white [3201]" stroked="f" strokeweight=".5pt">
                <v:textbox>
                  <w:txbxContent>
                    <w:p w14:paraId="7CE66CC6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AA: Sensación de falta de aire</w:t>
                      </w:r>
                    </w:p>
                    <w:p w14:paraId="2EE7EE81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AB: Dificultad para respirar</w:t>
                      </w:r>
                    </w:p>
                    <w:p w14:paraId="12B58709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AC: Respiración rápida o superficial</w:t>
                      </w:r>
                    </w:p>
                    <w:p w14:paraId="590A1246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AD: Cansancio extremo</w:t>
                      </w:r>
                    </w:p>
                    <w:p w14:paraId="726BF57F" w14:textId="77777777" w:rsidR="00E17604" w:rsidRPr="00E17604" w:rsidRDefault="00E17604" w:rsidP="00E17604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7D609E7F" wp14:editId="591356CF">
                <wp:simplePos x="0" y="0"/>
                <wp:positionH relativeFrom="column">
                  <wp:posOffset>178420</wp:posOffset>
                </wp:positionH>
                <wp:positionV relativeFrom="paragraph">
                  <wp:posOffset>88885</wp:posOffset>
                </wp:positionV>
                <wp:extent cx="3155795" cy="5609063"/>
                <wp:effectExtent l="0" t="0" r="0" b="4445"/>
                <wp:wrapNone/>
                <wp:docPr id="45465300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795" cy="5609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261B12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A: Congestión nasal</w:t>
                            </w:r>
                          </w:p>
                          <w:p w14:paraId="04E955B0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B: Estornudos</w:t>
                            </w:r>
                          </w:p>
                          <w:p w14:paraId="0688F3BE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C: Dolor de garganta leve</w:t>
                            </w:r>
                          </w:p>
                          <w:p w14:paraId="4EFB7958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D: Tos</w:t>
                            </w:r>
                          </w:p>
                          <w:p w14:paraId="206AFD16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E: Fiebre baja o ausente</w:t>
                            </w:r>
                          </w:p>
                          <w:p w14:paraId="437BFFD8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F: Dolor leve de cabeza</w:t>
                            </w:r>
                          </w:p>
                          <w:p w14:paraId="0712ECEB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G: Ojos llorosos</w:t>
                            </w:r>
                          </w:p>
                          <w:p w14:paraId="7C17B8FA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H: Fiebre alta (&gt;38.5°C)</w:t>
                            </w:r>
                          </w:p>
                          <w:p w14:paraId="35204535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I: Dolor muscular intenso</w:t>
                            </w:r>
                          </w:p>
                          <w:p w14:paraId="320BDBCB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J: Tos seca</w:t>
                            </w:r>
                          </w:p>
                          <w:p w14:paraId="0BFBD6E9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K: Dolor de cabeza</w:t>
                            </w:r>
                          </w:p>
                          <w:p w14:paraId="57706C27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L: Fatiga extrema</w:t>
                            </w:r>
                          </w:p>
                          <w:p w14:paraId="0EF20743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M: Escalofríos</w:t>
                            </w:r>
                          </w:p>
                          <w:p w14:paraId="760D48D0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N: Pérdida del apetito</w:t>
                            </w:r>
                          </w:p>
                          <w:p w14:paraId="76AF4B98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O: Dolor de garganta intenso</w:t>
                            </w:r>
                          </w:p>
                          <w:p w14:paraId="3DF405F9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P: Dificultad para tragar</w:t>
                            </w:r>
                          </w:p>
                          <w:p w14:paraId="5595EFC2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Q: Enrojecimiento de la faringe</w:t>
                            </w:r>
                          </w:p>
                          <w:p w14:paraId="741BB832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R: Voz ronca</w:t>
                            </w:r>
                          </w:p>
                          <w:p w14:paraId="66764462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S: Amígdalas inflamadas</w:t>
                            </w:r>
                          </w:p>
                          <w:p w14:paraId="622A44EF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T: Dolor o presión facial</w:t>
                            </w:r>
                          </w:p>
                          <w:p w14:paraId="0AA35CCB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U: Secreción nasal espesa, amarilla o verde</w:t>
                            </w:r>
                          </w:p>
                          <w:p w14:paraId="382B94AA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V: Pérdida del olfato o gusto</w:t>
                            </w:r>
                          </w:p>
                          <w:p w14:paraId="7AF30B15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W: Mal aliento</w:t>
                            </w:r>
                          </w:p>
                          <w:p w14:paraId="58FD0FDA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X: Producción de flema</w:t>
                            </w:r>
                          </w:p>
                          <w:p w14:paraId="7F55F555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Y: Dolor en el pecho / Dolor al respirar</w:t>
                            </w:r>
                          </w:p>
                          <w:p w14:paraId="1FB1C799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Z: Sibilancias</w:t>
                            </w:r>
                          </w:p>
                          <w:p w14:paraId="02430CE1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AA: Sensación de falta de aire</w:t>
                            </w:r>
                          </w:p>
                          <w:p w14:paraId="6151D47A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AB: Dificultad para respirar</w:t>
                            </w:r>
                          </w:p>
                          <w:p w14:paraId="1B5123C4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AC: Respiración rápida o superficial</w:t>
                            </w:r>
                          </w:p>
                          <w:p w14:paraId="12D5DFB6" w14:textId="77777777" w:rsidR="00E17604" w:rsidRPr="00E17604" w:rsidRDefault="00E17604" w:rsidP="00E17604">
                            <w:pPr>
                              <w:pStyle w:val="p1"/>
                              <w:rPr>
                                <w:sz w:val="28"/>
                                <w:szCs w:val="28"/>
                              </w:rPr>
                            </w:pPr>
                            <w:r w:rsidRPr="00E17604">
                              <w:rPr>
                                <w:sz w:val="28"/>
                                <w:szCs w:val="28"/>
                              </w:rPr>
                              <w:t>AD: Cansancio extremo</w:t>
                            </w:r>
                          </w:p>
                          <w:p w14:paraId="136B0990" w14:textId="77777777" w:rsidR="00E17604" w:rsidRPr="00E17604" w:rsidRDefault="00E17604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9E7F" id="_x0000_s1027" type="#_x0000_t202" style="position:absolute;margin-left:14.05pt;margin-top:7pt;width:248.5pt;height:441.65pt;z-index:4875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" fillcolor="white [3201]" stroked="f" strokeweight=".5pt">
                <v:textbox>
                  <w:txbxContent>
                    <w:p w14:paraId="44261B12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A: Congestión nasal</w:t>
                      </w:r>
                    </w:p>
                    <w:p w14:paraId="04E955B0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B: Estornudos</w:t>
                      </w:r>
                    </w:p>
                    <w:p w14:paraId="0688F3BE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C: Dolor de garganta leve</w:t>
                      </w:r>
                    </w:p>
                    <w:p w14:paraId="4EFB7958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D: Tos</w:t>
                      </w:r>
                    </w:p>
                    <w:p w14:paraId="206AFD16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E: Fiebre baja o ausente</w:t>
                      </w:r>
                    </w:p>
                    <w:p w14:paraId="437BFFD8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F: Dolor leve de cabeza</w:t>
                      </w:r>
                    </w:p>
                    <w:p w14:paraId="0712ECEB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G: Ojos llorosos</w:t>
                      </w:r>
                    </w:p>
                    <w:p w14:paraId="7C17B8FA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H: Fiebre alta (&gt;38.5°C)</w:t>
                      </w:r>
                    </w:p>
                    <w:p w14:paraId="35204535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I: Dolor muscular intenso</w:t>
                      </w:r>
                    </w:p>
                    <w:p w14:paraId="320BDBCB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J: Tos seca</w:t>
                      </w:r>
                    </w:p>
                    <w:p w14:paraId="0BFBD6E9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K: Dolor de cabeza</w:t>
                      </w:r>
                    </w:p>
                    <w:p w14:paraId="57706C27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L: Fatiga extrema</w:t>
                      </w:r>
                    </w:p>
                    <w:p w14:paraId="0EF20743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M: Escalofríos</w:t>
                      </w:r>
                    </w:p>
                    <w:p w14:paraId="760D48D0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N: Pérdida del apetito</w:t>
                      </w:r>
                    </w:p>
                    <w:p w14:paraId="76AF4B98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O: Dolor de garganta intenso</w:t>
                      </w:r>
                    </w:p>
                    <w:p w14:paraId="3DF405F9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P: Dificultad para tragar</w:t>
                      </w:r>
                    </w:p>
                    <w:p w14:paraId="5595EFC2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Q: Enrojecimiento de la faringe</w:t>
                      </w:r>
                    </w:p>
                    <w:p w14:paraId="741BB832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R: Voz ronca</w:t>
                      </w:r>
                    </w:p>
                    <w:p w14:paraId="66764462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S: Amígdalas inflamadas</w:t>
                      </w:r>
                    </w:p>
                    <w:p w14:paraId="622A44EF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T: Dolor o presión facial</w:t>
                      </w:r>
                    </w:p>
                    <w:p w14:paraId="0AA35CCB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U: Secreción nasal espesa, amarilla o verde</w:t>
                      </w:r>
                    </w:p>
                    <w:p w14:paraId="382B94AA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V: Pérdida del olfato o gusto</w:t>
                      </w:r>
                    </w:p>
                    <w:p w14:paraId="7AF30B15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W: Mal aliento</w:t>
                      </w:r>
                    </w:p>
                    <w:p w14:paraId="58FD0FDA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X: Producción de flema</w:t>
                      </w:r>
                    </w:p>
                    <w:p w14:paraId="7F55F555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Y: Dolor en el pecho / Dolor al respirar</w:t>
                      </w:r>
                    </w:p>
                    <w:p w14:paraId="1FB1C799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Z: Sibilancias</w:t>
                      </w:r>
                    </w:p>
                    <w:p w14:paraId="02430CE1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AA: Sensación de falta de aire</w:t>
                      </w:r>
                    </w:p>
                    <w:p w14:paraId="6151D47A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AB: Dificultad para respirar</w:t>
                      </w:r>
                    </w:p>
                    <w:p w14:paraId="1B5123C4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AC: Respiración rápida o superficial</w:t>
                      </w:r>
                    </w:p>
                    <w:p w14:paraId="12D5DFB6" w14:textId="77777777" w:rsidR="00E17604" w:rsidRPr="00E17604" w:rsidRDefault="00E17604" w:rsidP="00E17604">
                      <w:pPr>
                        <w:pStyle w:val="p1"/>
                        <w:rPr>
                          <w:sz w:val="28"/>
                          <w:szCs w:val="28"/>
                        </w:rPr>
                      </w:pPr>
                      <w:r w:rsidRPr="00E17604">
                        <w:rPr>
                          <w:sz w:val="28"/>
                          <w:szCs w:val="28"/>
                        </w:rPr>
                        <w:t>AD: Cansancio extremo</w:t>
                      </w:r>
                    </w:p>
                    <w:p w14:paraId="136B0990" w14:textId="77777777" w:rsidR="00E17604" w:rsidRPr="00E17604" w:rsidRDefault="00E17604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EB91D4" w14:textId="115FCCD0" w:rsidR="00E17604" w:rsidRDefault="00E17604">
      <w:pPr>
        <w:spacing w:before="186"/>
        <w:ind w:left="259"/>
        <w:rPr>
          <w:rFonts w:ascii="Calibri"/>
          <w:sz w:val="28"/>
        </w:rPr>
      </w:pPr>
    </w:p>
    <w:p w14:paraId="727D68E5" w14:textId="6B9AD19B" w:rsidR="00E17604" w:rsidRDefault="00E17604">
      <w:pPr>
        <w:spacing w:before="186"/>
        <w:ind w:left="259"/>
        <w:rPr>
          <w:rFonts w:ascii="Calibri"/>
          <w:sz w:val="28"/>
        </w:rPr>
      </w:pPr>
    </w:p>
    <w:p w14:paraId="7E7A4E3C" w14:textId="0064A124" w:rsidR="00E17604" w:rsidRDefault="00E17604">
      <w:pPr>
        <w:spacing w:before="186"/>
        <w:ind w:left="259"/>
        <w:rPr>
          <w:rFonts w:ascii="Calibri"/>
          <w:sz w:val="28"/>
        </w:rPr>
      </w:pPr>
    </w:p>
    <w:p w14:paraId="7FCBC7A5" w14:textId="3FC4BC83" w:rsidR="00E17604" w:rsidRDefault="00E17604">
      <w:pPr>
        <w:spacing w:before="186"/>
        <w:ind w:left="259"/>
        <w:rPr>
          <w:rFonts w:ascii="Calibri"/>
          <w:sz w:val="28"/>
        </w:rPr>
      </w:pPr>
    </w:p>
    <w:p w14:paraId="52D7536A" w14:textId="598B0C3A" w:rsidR="00E17604" w:rsidRDefault="00E17604">
      <w:pPr>
        <w:spacing w:before="186"/>
        <w:ind w:left="259"/>
        <w:rPr>
          <w:rFonts w:ascii="Calibri"/>
          <w:sz w:val="28"/>
        </w:rPr>
      </w:pPr>
    </w:p>
    <w:p w14:paraId="2B0B6503" w14:textId="4FE7D0DE" w:rsidR="00E17604" w:rsidRDefault="00E17604">
      <w:pPr>
        <w:spacing w:before="186"/>
        <w:ind w:left="259"/>
        <w:rPr>
          <w:rFonts w:ascii="Calibri"/>
          <w:sz w:val="28"/>
        </w:rPr>
      </w:pPr>
    </w:p>
    <w:p w14:paraId="75582D17" w14:textId="47A57DD0" w:rsidR="00E17604" w:rsidRDefault="00E17604">
      <w:pPr>
        <w:spacing w:before="186"/>
        <w:ind w:left="259"/>
        <w:rPr>
          <w:rFonts w:ascii="Calibri"/>
          <w:sz w:val="28"/>
        </w:rPr>
      </w:pPr>
    </w:p>
    <w:p w14:paraId="308A328A" w14:textId="24AFD203" w:rsidR="00E17604" w:rsidRDefault="00E17604">
      <w:pPr>
        <w:spacing w:before="186"/>
        <w:ind w:left="259"/>
        <w:rPr>
          <w:rFonts w:ascii="Calibri"/>
          <w:sz w:val="28"/>
        </w:rPr>
      </w:pPr>
    </w:p>
    <w:p w14:paraId="623FCA58" w14:textId="7F62FB71" w:rsidR="00E17604" w:rsidRDefault="00E17604">
      <w:pPr>
        <w:spacing w:before="186"/>
        <w:ind w:left="259"/>
        <w:rPr>
          <w:rFonts w:ascii="Calibri"/>
          <w:sz w:val="28"/>
        </w:rPr>
      </w:pPr>
    </w:p>
    <w:p w14:paraId="4342D4F7" w14:textId="26A0F2F2" w:rsidR="00E17604" w:rsidRDefault="00E17604">
      <w:pPr>
        <w:spacing w:before="186"/>
        <w:ind w:left="259"/>
        <w:rPr>
          <w:rFonts w:ascii="Calibri"/>
          <w:sz w:val="28"/>
        </w:rPr>
      </w:pPr>
    </w:p>
    <w:p w14:paraId="36664010" w14:textId="5AC50CF4" w:rsidR="00E17604" w:rsidRDefault="00E17604">
      <w:pPr>
        <w:spacing w:before="186"/>
        <w:ind w:left="259"/>
        <w:rPr>
          <w:rFonts w:ascii="Calibri"/>
          <w:sz w:val="28"/>
        </w:rPr>
      </w:pPr>
    </w:p>
    <w:p w14:paraId="254EC5BA" w14:textId="5B82DE64" w:rsidR="00E17604" w:rsidRDefault="00E17604">
      <w:pPr>
        <w:spacing w:before="186"/>
        <w:ind w:left="259"/>
        <w:rPr>
          <w:rFonts w:ascii="Calibri"/>
          <w:sz w:val="28"/>
        </w:rPr>
      </w:pPr>
    </w:p>
    <w:p w14:paraId="7012220C" w14:textId="2ECE5024" w:rsidR="00E17604" w:rsidRDefault="00E17604">
      <w:pPr>
        <w:spacing w:before="186"/>
        <w:ind w:left="259"/>
        <w:rPr>
          <w:rFonts w:ascii="Calibri"/>
          <w:sz w:val="28"/>
        </w:rPr>
      </w:pPr>
    </w:p>
    <w:p w14:paraId="61E78B0F" w14:textId="4202680F" w:rsidR="00E17604" w:rsidRDefault="00E17604">
      <w:pPr>
        <w:spacing w:before="186"/>
        <w:ind w:left="259"/>
        <w:rPr>
          <w:rFonts w:ascii="Calibri"/>
          <w:sz w:val="28"/>
        </w:rPr>
      </w:pPr>
    </w:p>
    <w:p w14:paraId="36053168" w14:textId="20E04997" w:rsidR="00E17604" w:rsidRDefault="00E17604">
      <w:pPr>
        <w:spacing w:before="186"/>
        <w:ind w:left="259"/>
        <w:rPr>
          <w:rFonts w:ascii="Calibri"/>
          <w:sz w:val="28"/>
        </w:rPr>
      </w:pPr>
    </w:p>
    <w:p w14:paraId="7B8F6D4B" w14:textId="77777777" w:rsidR="00E17604" w:rsidRDefault="00E17604">
      <w:pPr>
        <w:spacing w:before="186"/>
        <w:ind w:left="259"/>
        <w:rPr>
          <w:rFonts w:ascii="Calibri"/>
          <w:sz w:val="28"/>
        </w:rPr>
      </w:pPr>
    </w:p>
    <w:p w14:paraId="1F10D95A" w14:textId="1E470F76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Reglas Matemáticas por Enfermedad</w:t>
      </w:r>
    </w:p>
    <w:p w14:paraId="06157406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Resfriado común</w:t>
      </w:r>
    </w:p>
    <w:p w14:paraId="0010CA2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lastRenderedPageBreak/>
        <w:t>Síntomas:</w:t>
      </w:r>
    </w:p>
    <w:p w14:paraId="1F28B21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A: Congestión nasal</w:t>
      </w:r>
    </w:p>
    <w:p w14:paraId="77459185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B: Estornudos</w:t>
      </w:r>
    </w:p>
    <w:p w14:paraId="42EC8F61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C: Dolor de garganta leve</w:t>
      </w:r>
    </w:p>
    <w:p w14:paraId="08456405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D: Tos</w:t>
      </w:r>
    </w:p>
    <w:p w14:paraId="691AB6E1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E: Fiebre baja o ausente</w:t>
      </w:r>
    </w:p>
    <w:p w14:paraId="40E6D63E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F: Dolor leve de cabeza</w:t>
      </w:r>
    </w:p>
    <w:p w14:paraId="72B5CFB4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G: Ojos llorosos</w:t>
      </w:r>
    </w:p>
    <w:p w14:paraId="43EE1BA9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20A7F232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A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B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C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D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E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F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G → Resfriado común</w:t>
      </w:r>
    </w:p>
    <w:p w14:paraId="0811593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</w:p>
    <w:p w14:paraId="66032CC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Gripe (Influenza)</w:t>
      </w:r>
    </w:p>
    <w:p w14:paraId="22DA76A3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32060D9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H: Fiebre alta (&gt;38.5°C)</w:t>
      </w:r>
    </w:p>
    <w:p w14:paraId="2D44A43D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I: Dolor muscular intenso</w:t>
      </w:r>
    </w:p>
    <w:p w14:paraId="3D5D8317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J: Tos seca</w:t>
      </w:r>
    </w:p>
    <w:p w14:paraId="477AD568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K: Dolor de cabeza</w:t>
      </w:r>
    </w:p>
    <w:p w14:paraId="4E59DEA2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L: Fatiga extrema</w:t>
      </w:r>
    </w:p>
    <w:p w14:paraId="68BEBD3F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M: Escalofríos</w:t>
      </w:r>
    </w:p>
    <w:p w14:paraId="786F1644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N: Pérdida del apetito</w:t>
      </w:r>
    </w:p>
    <w:p w14:paraId="58B61C9F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5D74EB95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H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I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J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K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L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M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N → Gripe (Influenza)</w:t>
      </w:r>
    </w:p>
    <w:p w14:paraId="349B4839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</w:p>
    <w:p w14:paraId="697E9B94" w14:textId="1C98FFD5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Faringitis</w:t>
      </w:r>
    </w:p>
    <w:p w14:paraId="39235E8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1CEEFC46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O: Dolor de garganta intenso</w:t>
      </w:r>
    </w:p>
    <w:p w14:paraId="1750D3F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P: Dificultad para tragar</w:t>
      </w:r>
    </w:p>
    <w:p w14:paraId="12E13A2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H: Fiebre alta (&gt;38.5°C)</w:t>
      </w:r>
    </w:p>
    <w:p w14:paraId="657F8D5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Q: Enrojecimiento de la faringe</w:t>
      </w:r>
    </w:p>
    <w:p w14:paraId="695EAA95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R: Voz ronca</w:t>
      </w:r>
    </w:p>
    <w:p w14:paraId="6FC2FDC1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S: Amígdalas inflamadas</w:t>
      </w:r>
    </w:p>
    <w:p w14:paraId="268DB6F9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25B12A7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O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P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H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Q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R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S → Faringitis</w:t>
      </w:r>
    </w:p>
    <w:p w14:paraId="4A201987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</w:p>
    <w:p w14:paraId="18B750C1" w14:textId="442E953D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Rinosinusitis (Sinusitis)</w:t>
      </w:r>
    </w:p>
    <w:p w14:paraId="4BA1CC1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191E5463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A: Congestión nasal</w:t>
      </w:r>
    </w:p>
    <w:p w14:paraId="3B9813E3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T: Dolor o presión facial</w:t>
      </w:r>
    </w:p>
    <w:p w14:paraId="543FAE9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U: Secreción nasal espesa, amarilla o verde</w:t>
      </w:r>
    </w:p>
    <w:p w14:paraId="2A1A1A32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K: Dolor de cabeza</w:t>
      </w:r>
    </w:p>
    <w:p w14:paraId="466BB83F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H: Fiebre alta (&gt;38.5°C)</w:t>
      </w:r>
    </w:p>
    <w:p w14:paraId="2D8818B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D: TosV: Pérdida del olfato o gusto</w:t>
      </w:r>
    </w:p>
    <w:p w14:paraId="5927DC92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W: Mal aliento</w:t>
      </w:r>
    </w:p>
    <w:p w14:paraId="6945B59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32533E1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lastRenderedPageBreak/>
        <w:t xml:space="preserve">A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T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U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K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H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D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V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W → Rinosinusitis (Sinusitis)</w:t>
      </w:r>
    </w:p>
    <w:p w14:paraId="6EDBB1DA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</w:p>
    <w:p w14:paraId="3E80C31B" w14:textId="4C803E1D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Bronquitis aguda</w:t>
      </w:r>
    </w:p>
    <w:p w14:paraId="6CC9ADB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101AF7B7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D: Tos</w:t>
      </w:r>
    </w:p>
    <w:p w14:paraId="759DE90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X: Producción de flema</w:t>
      </w:r>
    </w:p>
    <w:p w14:paraId="4602225D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Y: Dolor en el pecho / Dolor al respirar</w:t>
      </w:r>
    </w:p>
    <w:p w14:paraId="5AED1BAE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L: Fatiga extrema</w:t>
      </w:r>
    </w:p>
    <w:p w14:paraId="554BD081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Z: Sibilancias</w:t>
      </w:r>
    </w:p>
    <w:p w14:paraId="588ACD16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5FEAB83B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D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X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Y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L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Z → Bronquitis aguda</w:t>
      </w:r>
    </w:p>
    <w:p w14:paraId="0D2933D7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</w:p>
    <w:p w14:paraId="4AAA9735" w14:textId="7D42F7CB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Asma</w:t>
      </w:r>
    </w:p>
    <w:p w14:paraId="0D77BC0D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4575F28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AB: Dificultad para respirar</w:t>
      </w:r>
    </w:p>
    <w:p w14:paraId="58E4DFAE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Z: Sibilancias</w:t>
      </w:r>
    </w:p>
    <w:p w14:paraId="5F66057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D: Tos</w:t>
      </w:r>
    </w:p>
    <w:p w14:paraId="67ED0F68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AA: Sensación de falta de aire</w:t>
      </w:r>
    </w:p>
    <w:p w14:paraId="0C74ECD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7CADADD8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AB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Z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D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AA → Asma</w:t>
      </w:r>
    </w:p>
    <w:p w14:paraId="72848DBB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</w:p>
    <w:p w14:paraId="2DF31FD8" w14:textId="00B673C9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COVID-19</w:t>
      </w:r>
    </w:p>
    <w:p w14:paraId="63197C5B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63C4958F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H: Fiebre alta (&gt;38.5°C)</w:t>
      </w:r>
    </w:p>
    <w:p w14:paraId="07AA7B60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D: Tos</w:t>
      </w:r>
    </w:p>
    <w:p w14:paraId="324BBEF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AB: Dificultad para respirar</w:t>
      </w:r>
    </w:p>
    <w:p w14:paraId="1EEA8A5D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V: Pérdida del olfato o gusto</w:t>
      </w:r>
    </w:p>
    <w:p w14:paraId="26CAC9D5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L: Fatiga extrema</w:t>
      </w:r>
    </w:p>
    <w:p w14:paraId="4CADC51F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O: Dolor de garganta intenso</w:t>
      </w:r>
    </w:p>
    <w:p w14:paraId="417020CF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I: Dolor muscular intenso</w:t>
      </w:r>
    </w:p>
    <w:p w14:paraId="05A78A48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0770A0E9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H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D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AB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V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L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O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I → COVID-19</w:t>
      </w:r>
    </w:p>
    <w:p w14:paraId="04D5EF39" w14:textId="77777777" w:rsid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</w:pPr>
    </w:p>
    <w:p w14:paraId="06D9B954" w14:textId="623E231D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Neumonía</w:t>
      </w:r>
    </w:p>
    <w:p w14:paraId="69A78535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Síntomas:</w:t>
      </w:r>
    </w:p>
    <w:p w14:paraId="5AAE3D36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H: Fiebre alta (&gt;38.5°C)</w:t>
      </w:r>
    </w:p>
    <w:p w14:paraId="696F1D3A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D: Tos</w:t>
      </w:r>
    </w:p>
    <w:p w14:paraId="66C12763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M: Escalofríos</w:t>
      </w:r>
    </w:p>
    <w:p w14:paraId="1B1101B2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Y: Dolor al respirar</w:t>
      </w:r>
    </w:p>
    <w:p w14:paraId="767ABF62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AB: Dificultad respiratoria</w:t>
      </w:r>
    </w:p>
    <w:p w14:paraId="5E0D1BDE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>AC: Respiración rápida o superficialAD: Cansancio extremo</w:t>
      </w:r>
    </w:p>
    <w:p w14:paraId="37F30ADC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MX" w:eastAsia="es-MX"/>
        </w:rPr>
        <w:t>Regla matemática:</w:t>
      </w:r>
    </w:p>
    <w:p w14:paraId="01F47364" w14:textId="77777777" w:rsidR="00890DBD" w:rsidRPr="00890DBD" w:rsidRDefault="00890DBD" w:rsidP="00890DBD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</w:pP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H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D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M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Y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AB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AC </w:t>
      </w:r>
      <w:r w:rsidRPr="00890DBD">
        <w:rPr>
          <w:rFonts w:ascii="Cambria Math" w:eastAsia="Times New Roman" w:hAnsi="Cambria Math" w:cs="Cambria Math"/>
          <w:color w:val="000000"/>
          <w:sz w:val="28"/>
          <w:szCs w:val="28"/>
          <w:lang w:val="es-MX" w:eastAsia="es-MX"/>
        </w:rPr>
        <w:t>∧</w:t>
      </w:r>
      <w:r w:rsidRPr="00890DBD">
        <w:rPr>
          <w:rFonts w:ascii="Times New Roman" w:eastAsia="Times New Roman" w:hAnsi="Times New Roman" w:cs="Times New Roman"/>
          <w:color w:val="000000"/>
          <w:sz w:val="28"/>
          <w:szCs w:val="28"/>
          <w:lang w:val="es-MX" w:eastAsia="es-MX"/>
        </w:rPr>
        <w:t xml:space="preserve"> AD → Neumonía</w:t>
      </w:r>
    </w:p>
    <w:p w14:paraId="5C5D3653" w14:textId="77777777" w:rsidR="00E17604" w:rsidRDefault="00E17604" w:rsidP="00E17604">
      <w:pPr>
        <w:spacing w:before="186"/>
        <w:rPr>
          <w:rFonts w:ascii="Calibri"/>
          <w:sz w:val="28"/>
        </w:rPr>
      </w:pPr>
    </w:p>
    <w:p w14:paraId="45884559" w14:textId="77777777" w:rsidR="00E17604" w:rsidRDefault="00E17604" w:rsidP="00E17604">
      <w:pPr>
        <w:spacing w:before="186"/>
        <w:rPr>
          <w:rFonts w:ascii="Calibri"/>
          <w:sz w:val="28"/>
        </w:rPr>
      </w:pPr>
    </w:p>
    <w:p w14:paraId="5B69495C" w14:textId="2D3F0F6B" w:rsidR="00F56FB7" w:rsidRDefault="00000000">
      <w:pPr>
        <w:spacing w:before="186"/>
        <w:ind w:left="259"/>
        <w:rPr>
          <w:rFonts w:ascii="Calibri"/>
          <w:sz w:val="28"/>
        </w:rPr>
      </w:pPr>
      <w:r>
        <w:rPr>
          <w:rFonts w:ascii="Calibri"/>
          <w:sz w:val="28"/>
        </w:rPr>
        <w:t>Capturas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de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pantalla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del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funcionamiento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del</w:t>
      </w:r>
      <w:r>
        <w:rPr>
          <w:rFonts w:ascii="Calibri"/>
          <w:spacing w:val="-8"/>
          <w:sz w:val="28"/>
        </w:rPr>
        <w:t xml:space="preserve"> </w:t>
      </w:r>
      <w:r w:rsidR="00890DBD">
        <w:rPr>
          <w:rFonts w:ascii="Calibri"/>
          <w:spacing w:val="-2"/>
          <w:sz w:val="28"/>
        </w:rPr>
        <w:t>sistema experto</w:t>
      </w:r>
    </w:p>
    <w:p w14:paraId="71303705" w14:textId="3792536C" w:rsidR="00F56FB7" w:rsidRDefault="00000000">
      <w:pPr>
        <w:pStyle w:val="Textoindependiente"/>
        <w:spacing w:before="6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anchor distT="0" distB="0" distL="0" distR="0" simplePos="0" relativeHeight="487587840" behindDoc="1" locked="0" layoutInCell="1" allowOverlap="1" wp14:anchorId="12DD8E18" wp14:editId="58A0E09F">
            <wp:simplePos x="0" y="0"/>
            <wp:positionH relativeFrom="page">
              <wp:posOffset>1080136</wp:posOffset>
            </wp:positionH>
            <wp:positionV relativeFrom="paragraph">
              <wp:posOffset>120145</wp:posOffset>
            </wp:positionV>
            <wp:extent cx="2774921" cy="29718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92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BAA88" w14:textId="2FD564AC" w:rsidR="00F56FB7" w:rsidRDefault="00F56FB7">
      <w:pPr>
        <w:pStyle w:val="Textoindependiente"/>
        <w:rPr>
          <w:rFonts w:ascii="Calibri"/>
          <w:sz w:val="20"/>
        </w:rPr>
      </w:pPr>
    </w:p>
    <w:p w14:paraId="778A1D03" w14:textId="77777777" w:rsidR="00F56FB7" w:rsidRDefault="00000000">
      <w:pPr>
        <w:pStyle w:val="Textoindependiente"/>
        <w:spacing w:before="18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88352" behindDoc="1" locked="0" layoutInCell="1" allowOverlap="1" wp14:anchorId="2ED60C8E" wp14:editId="64AC606D">
            <wp:simplePos x="0" y="0"/>
            <wp:positionH relativeFrom="page">
              <wp:posOffset>1080136</wp:posOffset>
            </wp:positionH>
            <wp:positionV relativeFrom="paragraph">
              <wp:posOffset>286930</wp:posOffset>
            </wp:positionV>
            <wp:extent cx="2753364" cy="367245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364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7F4BA" w14:textId="77777777" w:rsidR="00F56FB7" w:rsidRDefault="00F56FB7">
      <w:pPr>
        <w:pStyle w:val="Textoindependiente"/>
        <w:rPr>
          <w:rFonts w:ascii="Calibri"/>
          <w:sz w:val="20"/>
        </w:rPr>
        <w:sectPr w:rsidR="00F56FB7">
          <w:pgSz w:w="12240" w:h="15840"/>
          <w:pgMar w:top="1340" w:right="1800" w:bottom="280" w:left="1440" w:header="720" w:footer="720" w:gutter="0"/>
          <w:cols w:space="720"/>
        </w:sectPr>
      </w:pPr>
    </w:p>
    <w:p w14:paraId="62C447FA" w14:textId="77777777" w:rsidR="00F56FB7" w:rsidRDefault="00000000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3FC2252" wp14:editId="3ABD6CC5">
            <wp:extent cx="3129196" cy="290036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196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BCE" w14:textId="77777777" w:rsidR="00F56FB7" w:rsidRDefault="00F56FB7">
      <w:pPr>
        <w:pStyle w:val="Textoindependiente"/>
        <w:rPr>
          <w:rFonts w:ascii="Calibri"/>
          <w:sz w:val="20"/>
        </w:rPr>
      </w:pPr>
    </w:p>
    <w:p w14:paraId="66A51C95" w14:textId="77777777" w:rsidR="00F56FB7" w:rsidRDefault="00F56FB7">
      <w:pPr>
        <w:pStyle w:val="Textoindependiente"/>
        <w:rPr>
          <w:rFonts w:ascii="Calibri"/>
          <w:sz w:val="20"/>
        </w:rPr>
      </w:pPr>
    </w:p>
    <w:p w14:paraId="67467CA8" w14:textId="77777777" w:rsidR="00F56FB7" w:rsidRDefault="00000000">
      <w:pPr>
        <w:pStyle w:val="Textoindependiente"/>
        <w:spacing w:before="1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88864" behindDoc="1" locked="0" layoutInCell="1" allowOverlap="1" wp14:anchorId="10029843" wp14:editId="4E97FBE2">
            <wp:simplePos x="0" y="0"/>
            <wp:positionH relativeFrom="page">
              <wp:posOffset>1080136</wp:posOffset>
            </wp:positionH>
            <wp:positionV relativeFrom="paragraph">
              <wp:posOffset>179145</wp:posOffset>
            </wp:positionV>
            <wp:extent cx="3284458" cy="41910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45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934E4" w14:textId="77777777" w:rsidR="00F56FB7" w:rsidRDefault="00F56FB7">
      <w:pPr>
        <w:pStyle w:val="Textoindependiente"/>
        <w:rPr>
          <w:rFonts w:ascii="Calibri"/>
          <w:sz w:val="20"/>
        </w:rPr>
        <w:sectPr w:rsidR="00F56FB7">
          <w:pgSz w:w="12240" w:h="15840"/>
          <w:pgMar w:top="1420" w:right="1800" w:bottom="280" w:left="1440" w:header="720" w:footer="720" w:gutter="0"/>
          <w:cols w:space="720"/>
        </w:sectPr>
      </w:pPr>
    </w:p>
    <w:p w14:paraId="45DECBF8" w14:textId="77777777" w:rsidR="00F56FB7" w:rsidRDefault="00F56FB7">
      <w:pPr>
        <w:pStyle w:val="Textoindependiente"/>
        <w:spacing w:before="3"/>
        <w:rPr>
          <w:rFonts w:ascii="Calibri"/>
          <w:sz w:val="10"/>
        </w:rPr>
      </w:pPr>
    </w:p>
    <w:p w14:paraId="0F43CB54" w14:textId="77777777" w:rsidR="00F56FB7" w:rsidRDefault="00000000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7A6FA20" wp14:editId="1BD65C1E">
            <wp:extent cx="3336416" cy="344042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416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0E03" w14:textId="77777777" w:rsidR="00F56FB7" w:rsidRDefault="00000000">
      <w:pPr>
        <w:pStyle w:val="Textoindependiente"/>
        <w:spacing w:before="1"/>
        <w:rPr>
          <w:rFonts w:ascii="Calibri"/>
          <w:sz w:val="14"/>
        </w:rPr>
      </w:pPr>
      <w:r>
        <w:rPr>
          <w:rFonts w:ascii="Calibri"/>
          <w:noProof/>
          <w:sz w:val="14"/>
        </w:rPr>
        <w:drawing>
          <wp:anchor distT="0" distB="0" distL="0" distR="0" simplePos="0" relativeHeight="487589376" behindDoc="1" locked="0" layoutInCell="1" allowOverlap="1" wp14:anchorId="0998B11C" wp14:editId="41CF3A37">
            <wp:simplePos x="0" y="0"/>
            <wp:positionH relativeFrom="page">
              <wp:posOffset>1080136</wp:posOffset>
            </wp:positionH>
            <wp:positionV relativeFrom="paragraph">
              <wp:posOffset>124395</wp:posOffset>
            </wp:positionV>
            <wp:extent cx="3361819" cy="36042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819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26148" w14:textId="77777777" w:rsidR="00F56FB7" w:rsidRDefault="00F56FB7">
      <w:pPr>
        <w:pStyle w:val="Textoindependiente"/>
        <w:rPr>
          <w:rFonts w:ascii="Calibri"/>
          <w:sz w:val="14"/>
        </w:rPr>
        <w:sectPr w:rsidR="00F56FB7">
          <w:pgSz w:w="12240" w:h="15840"/>
          <w:pgMar w:top="1820" w:right="1800" w:bottom="280" w:left="1440" w:header="720" w:footer="720" w:gutter="0"/>
          <w:cols w:space="720"/>
        </w:sectPr>
      </w:pPr>
    </w:p>
    <w:p w14:paraId="632AD8FA" w14:textId="77777777" w:rsidR="00F56FB7" w:rsidRDefault="00000000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5F92EEA" wp14:editId="0389A62C">
            <wp:extent cx="3569790" cy="475259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790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D625" w14:textId="77777777" w:rsidR="00F56FB7" w:rsidRDefault="00F56FB7">
      <w:pPr>
        <w:pStyle w:val="Textoindependiente"/>
        <w:rPr>
          <w:rFonts w:ascii="Calibri"/>
          <w:sz w:val="20"/>
        </w:rPr>
        <w:sectPr w:rsidR="00F56FB7">
          <w:pgSz w:w="12240" w:h="15840"/>
          <w:pgMar w:top="1420" w:right="1800" w:bottom="280" w:left="1440" w:header="720" w:footer="720" w:gutter="0"/>
          <w:cols w:space="720"/>
        </w:sectPr>
      </w:pPr>
    </w:p>
    <w:p w14:paraId="1C6E35CA" w14:textId="77777777" w:rsidR="00F56FB7" w:rsidRDefault="00000000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2B88D52" wp14:editId="0D126A7E">
            <wp:extent cx="3790082" cy="524713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082" cy="52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FB7">
      <w:pgSz w:w="12240" w:h="15840"/>
      <w:pgMar w:top="1420" w:right="180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722C88"/>
    <w:multiLevelType w:val="hybridMultilevel"/>
    <w:tmpl w:val="584E284A"/>
    <w:lvl w:ilvl="0" w:tplc="080A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num w:numId="1" w16cid:durableId="1587300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6FB7"/>
    <w:rsid w:val="00890DBD"/>
    <w:rsid w:val="00945A7E"/>
    <w:rsid w:val="00E17604"/>
    <w:rsid w:val="00E54E91"/>
    <w:rsid w:val="00F56FB7"/>
    <w:rsid w:val="00F6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5867"/>
  <w15:docId w15:val="{AF2B46CF-2625-2145-B908-4F96202EE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356" w:right="7"/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0"/>
      <w:szCs w:val="4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F63F91"/>
    <w:rPr>
      <w:b/>
      <w:bCs/>
    </w:rPr>
  </w:style>
  <w:style w:type="paragraph" w:customStyle="1" w:styleId="p1">
    <w:name w:val="p1"/>
    <w:basedOn w:val="Normal"/>
    <w:rsid w:val="00E17604"/>
    <w:pPr>
      <w:widowControl/>
      <w:autoSpaceDE/>
      <w:autoSpaceDN/>
    </w:pPr>
    <w:rPr>
      <w:rFonts w:ascii="Times New Roman" w:eastAsia="Times New Roman" w:hAnsi="Times New Roman" w:cs="Times New Roman"/>
      <w:color w:val="000000"/>
      <w:sz w:val="18"/>
      <w:szCs w:val="18"/>
      <w:lang w:val="es-MX" w:eastAsia="es-MX"/>
    </w:rPr>
  </w:style>
  <w:style w:type="paragraph" w:customStyle="1" w:styleId="p2">
    <w:name w:val="p2"/>
    <w:basedOn w:val="Normal"/>
    <w:rsid w:val="00890DBD"/>
    <w:pPr>
      <w:widowControl/>
      <w:autoSpaceDE/>
      <w:autoSpaceDN/>
    </w:pPr>
    <w:rPr>
      <w:rFonts w:ascii="Times New Roman" w:eastAsia="Times New Roman" w:hAnsi="Times New Roman" w:cs="Times New Roman"/>
      <w:color w:val="000000"/>
      <w:sz w:val="21"/>
      <w:szCs w:val="21"/>
      <w:lang w:val="es-MX" w:eastAsia="es-MX"/>
    </w:rPr>
  </w:style>
  <w:style w:type="paragraph" w:customStyle="1" w:styleId="p3">
    <w:name w:val="p3"/>
    <w:basedOn w:val="Normal"/>
    <w:rsid w:val="00890DBD"/>
    <w:pPr>
      <w:widowControl/>
      <w:autoSpaceDE/>
      <w:autoSpaceDN/>
    </w:pPr>
    <w:rPr>
      <w:rFonts w:ascii="Times New Roman" w:eastAsia="Times New Roman" w:hAnsi="Times New Roman" w:cs="Times New Roman"/>
      <w:color w:val="000000"/>
      <w:sz w:val="18"/>
      <w:szCs w:val="18"/>
      <w:lang w:val="es-MX" w:eastAsia="es-MX"/>
    </w:rPr>
  </w:style>
  <w:style w:type="character" w:customStyle="1" w:styleId="s1">
    <w:name w:val="s1"/>
    <w:basedOn w:val="Fuentedeprrafopredeter"/>
    <w:rsid w:val="00890DBD"/>
    <w:rPr>
      <w:rFonts w:ascii="Helvetica" w:hAnsi="Helvetica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409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 jesus valenzuela berrelleza</cp:lastModifiedBy>
  <cp:revision>2</cp:revision>
  <dcterms:created xsi:type="dcterms:W3CDTF">2025-05-12T04:47:00Z</dcterms:created>
  <dcterms:modified xsi:type="dcterms:W3CDTF">2025-05-12T05:21:00Z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2025-05-11T00:00:00Z</vt:filetime>
  </property>
  <property fmtid="{D5CDD505-2E9C-101B-9397-08002B2CF9AE}" pid="3" name="LastSaved">
    <vt:filetime>2025-05-12T00:00:00Z</vt:filetime>
  </property>
  <property fmtid="{D5CDD505-2E9C-101B-9397-08002B2CF9AE}" pid="4" name="Producer">
    <vt:lpwstr>macOS Versión 15.4.1 (Compilación 24E263) Quartz PDFContext</vt:lpwstr>
  </property>
</Properties>
</file>