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1701" w14:textId="0494467B" w:rsidR="00141C9A" w:rsidRDefault="00C0769E">
      <w:r>
        <w:rPr>
          <w:noProof/>
        </w:rPr>
        <mc:AlternateContent>
          <mc:Choice Requires="wps">
            <w:drawing>
              <wp:anchor distT="0" distB="0" distL="114300" distR="114300" simplePos="0" relativeHeight="251662336" behindDoc="0" locked="0" layoutInCell="1" allowOverlap="1" wp14:anchorId="476086A5" wp14:editId="1B6418A3">
                <wp:simplePos x="0" y="0"/>
                <wp:positionH relativeFrom="column">
                  <wp:posOffset>-185190</wp:posOffset>
                </wp:positionH>
                <wp:positionV relativeFrom="paragraph">
                  <wp:posOffset>1402844</wp:posOffset>
                </wp:positionV>
                <wp:extent cx="5610225" cy="6838950"/>
                <wp:effectExtent l="0" t="0" r="3175" b="6350"/>
                <wp:wrapNone/>
                <wp:docPr id="470964901" name="Cuadro de texto 1"/>
                <wp:cNvGraphicFramePr/>
                <a:graphic xmlns:a="http://schemas.openxmlformats.org/drawingml/2006/main">
                  <a:graphicData uri="http://schemas.microsoft.com/office/word/2010/wordprocessingShape">
                    <wps:wsp>
                      <wps:cNvSpPr txBox="1"/>
                      <wps:spPr>
                        <a:xfrm>
                          <a:off x="0" y="0"/>
                          <a:ext cx="5610225" cy="6838950"/>
                        </a:xfrm>
                        <a:prstGeom prst="rect">
                          <a:avLst/>
                        </a:prstGeom>
                        <a:solidFill>
                          <a:schemeClr val="lt1"/>
                        </a:solidFill>
                        <a:ln w="6350">
                          <a:noFill/>
                        </a:ln>
                      </wps:spPr>
                      <wps:txbx>
                        <w:txbxContent>
                          <w:p w14:paraId="0E06D796" w14:textId="7F362189" w:rsidR="00086CC3" w:rsidRPr="00086CC3" w:rsidRDefault="00890B61" w:rsidP="00086CC3">
                            <w:pPr>
                              <w:jc w:val="center"/>
                              <w:rPr>
                                <w:rFonts w:ascii="Arial" w:hAnsi="Arial" w:cs="Arial"/>
                                <w:b/>
                                <w:sz w:val="40"/>
                              </w:rPr>
                            </w:pPr>
                            <w:r>
                              <w:rPr>
                                <w:rFonts w:ascii="Arial" w:hAnsi="Arial" w:cs="Arial"/>
                                <w:b/>
                                <w:sz w:val="40"/>
                              </w:rPr>
                              <w:t>INTEGRANTES</w:t>
                            </w:r>
                            <w:r w:rsidR="00086CC3" w:rsidRPr="00086CC3">
                              <w:rPr>
                                <w:rFonts w:ascii="Arial" w:hAnsi="Arial" w:cs="Arial"/>
                                <w:b/>
                                <w:sz w:val="40"/>
                              </w:rPr>
                              <w:t>:</w:t>
                            </w:r>
                          </w:p>
                          <w:p w14:paraId="69779CE8" w14:textId="1502CDA4" w:rsidR="00890B61" w:rsidRDefault="00890B61" w:rsidP="00086CC3">
                            <w:pPr>
                              <w:jc w:val="center"/>
                              <w:rPr>
                                <w:rFonts w:ascii="Arial" w:hAnsi="Arial" w:cs="Arial"/>
                                <w:sz w:val="40"/>
                              </w:rPr>
                            </w:pPr>
                            <w:r>
                              <w:rPr>
                                <w:rFonts w:ascii="Arial" w:hAnsi="Arial" w:cs="Arial"/>
                                <w:sz w:val="40"/>
                              </w:rPr>
                              <w:t>GARCIA SANCHEZ SERGIO JESUS</w:t>
                            </w:r>
                          </w:p>
                          <w:p w14:paraId="37895B2D" w14:textId="5AB19395" w:rsidR="00086CC3" w:rsidRPr="00086CC3" w:rsidRDefault="00086CC3" w:rsidP="00086CC3">
                            <w:pPr>
                              <w:jc w:val="center"/>
                              <w:rPr>
                                <w:rFonts w:ascii="Arial" w:hAnsi="Arial" w:cs="Arial"/>
                                <w:sz w:val="40"/>
                              </w:rPr>
                            </w:pPr>
                            <w:r w:rsidRPr="00086CC3">
                              <w:rPr>
                                <w:rFonts w:ascii="Arial" w:hAnsi="Arial" w:cs="Arial"/>
                                <w:sz w:val="40"/>
                              </w:rPr>
                              <w:t>VALENZUELA BERRELLEZA CESAR JESUS</w:t>
                            </w:r>
                          </w:p>
                          <w:p w14:paraId="2B7BA457" w14:textId="77777777" w:rsidR="00086CC3" w:rsidRDefault="00086CC3" w:rsidP="00086CC3">
                            <w:pPr>
                              <w:jc w:val="center"/>
                            </w:pPr>
                          </w:p>
                          <w:p w14:paraId="415C7306" w14:textId="77777777" w:rsidR="00086CC3" w:rsidRPr="00086CC3" w:rsidRDefault="00086CC3" w:rsidP="00086CC3">
                            <w:pPr>
                              <w:jc w:val="center"/>
                              <w:rPr>
                                <w:rFonts w:ascii="Arial" w:hAnsi="Arial" w:cs="Arial"/>
                                <w:b/>
                                <w:sz w:val="40"/>
                              </w:rPr>
                            </w:pPr>
                            <w:r w:rsidRPr="00086CC3">
                              <w:rPr>
                                <w:rFonts w:ascii="Arial" w:hAnsi="Arial" w:cs="Arial"/>
                                <w:b/>
                                <w:sz w:val="40"/>
                              </w:rPr>
                              <w:t>NOMBRE DEL MAESTRO:</w:t>
                            </w:r>
                          </w:p>
                          <w:p w14:paraId="12B589B8" w14:textId="28B60C56" w:rsidR="000073F4" w:rsidRDefault="007A1AFE" w:rsidP="000073F4">
                            <w:pPr>
                              <w:jc w:val="center"/>
                              <w:rPr>
                                <w:rFonts w:ascii="Arial" w:hAnsi="Arial" w:cs="Arial"/>
                                <w:sz w:val="40"/>
                              </w:rPr>
                            </w:pPr>
                            <w:r w:rsidRPr="007A1AFE">
                              <w:rPr>
                                <w:rFonts w:ascii="Arial" w:hAnsi="Arial" w:cs="Arial"/>
                                <w:sz w:val="40"/>
                              </w:rPr>
                              <w:t>ZURIEL DATHAN MORA FELIX</w:t>
                            </w:r>
                          </w:p>
                          <w:p w14:paraId="597117D5" w14:textId="77777777" w:rsidR="00ED1470" w:rsidRPr="000073F4" w:rsidRDefault="00ED1470" w:rsidP="000073F4">
                            <w:pPr>
                              <w:jc w:val="center"/>
                              <w:rPr>
                                <w:rFonts w:ascii="Arial" w:hAnsi="Arial" w:cs="Arial"/>
                                <w:sz w:val="40"/>
                              </w:rPr>
                            </w:pPr>
                          </w:p>
                          <w:p w14:paraId="62AC24DD" w14:textId="77777777" w:rsidR="00086CC3" w:rsidRDefault="00086CC3" w:rsidP="00086CC3">
                            <w:pPr>
                              <w:jc w:val="center"/>
                              <w:rPr>
                                <w:rFonts w:ascii="Arial" w:hAnsi="Arial" w:cs="Arial"/>
                                <w:b/>
                                <w:sz w:val="40"/>
                              </w:rPr>
                            </w:pPr>
                            <w:r w:rsidRPr="00086CC3">
                              <w:rPr>
                                <w:rFonts w:ascii="Arial" w:hAnsi="Arial" w:cs="Arial"/>
                                <w:b/>
                                <w:sz w:val="40"/>
                              </w:rPr>
                              <w:t>MATERIA:</w:t>
                            </w:r>
                          </w:p>
                          <w:p w14:paraId="010F0E00" w14:textId="50B1C29C" w:rsidR="00E22AF6" w:rsidRDefault="007A1AFE" w:rsidP="00086CC3">
                            <w:pPr>
                              <w:jc w:val="center"/>
                              <w:rPr>
                                <w:rFonts w:ascii="Arial" w:hAnsi="Arial" w:cs="Arial"/>
                                <w:sz w:val="40"/>
                              </w:rPr>
                            </w:pPr>
                            <w:r>
                              <w:rPr>
                                <w:rFonts w:ascii="Arial" w:hAnsi="Arial" w:cs="Arial"/>
                                <w:sz w:val="40"/>
                              </w:rPr>
                              <w:t>INTELIGENCIA ARTIFICIAL</w:t>
                            </w:r>
                          </w:p>
                          <w:p w14:paraId="3998D610" w14:textId="77777777" w:rsidR="00ED1470" w:rsidRDefault="00ED1470" w:rsidP="00086CC3">
                            <w:pPr>
                              <w:jc w:val="center"/>
                            </w:pPr>
                          </w:p>
                          <w:p w14:paraId="37590944" w14:textId="77777777" w:rsidR="00086CC3" w:rsidRPr="00086CC3" w:rsidRDefault="00086CC3" w:rsidP="00086CC3">
                            <w:pPr>
                              <w:jc w:val="center"/>
                              <w:rPr>
                                <w:rFonts w:ascii="Arial" w:hAnsi="Arial" w:cs="Arial"/>
                                <w:b/>
                                <w:sz w:val="40"/>
                              </w:rPr>
                            </w:pPr>
                            <w:r w:rsidRPr="00086CC3">
                              <w:rPr>
                                <w:rFonts w:ascii="Arial" w:hAnsi="Arial" w:cs="Arial"/>
                                <w:b/>
                                <w:sz w:val="40"/>
                              </w:rPr>
                              <w:t>FECHA DE ENTREGA:</w:t>
                            </w:r>
                          </w:p>
                          <w:p w14:paraId="6DC558C1" w14:textId="51F6C2AB" w:rsidR="00086CC3" w:rsidRPr="007655E6" w:rsidRDefault="00A8670B" w:rsidP="00086CC3">
                            <w:pPr>
                              <w:jc w:val="center"/>
                              <w:rPr>
                                <w:rFonts w:ascii="Arial" w:hAnsi="Arial" w:cs="Arial"/>
                                <w:sz w:val="40"/>
                              </w:rPr>
                            </w:pPr>
                            <w:r>
                              <w:rPr>
                                <w:rFonts w:ascii="Arial" w:hAnsi="Arial" w:cs="Arial"/>
                                <w:sz w:val="40"/>
                              </w:rPr>
                              <w:t>19</w:t>
                            </w:r>
                            <w:r w:rsidR="007A1AFE">
                              <w:rPr>
                                <w:rFonts w:ascii="Arial" w:hAnsi="Arial" w:cs="Arial"/>
                                <w:sz w:val="40"/>
                              </w:rPr>
                              <w:t>/02/2025</w:t>
                            </w:r>
                          </w:p>
                          <w:p w14:paraId="46EAE943" w14:textId="77777777" w:rsidR="00086CC3" w:rsidRDefault="00086CC3" w:rsidP="00086CC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6086A5" id="_x0000_t202" coordsize="21600,21600" o:spt="202" path="m,l,21600r21600,l21600,xe">
                <v:stroke joinstyle="miter"/>
                <v:path gradientshapeok="t" o:connecttype="rect"/>
              </v:shapetype>
              <v:shape id="Cuadro de texto 1" o:spid="_x0000_s1026" type="#_x0000_t202" style="position:absolute;margin-left:-14.6pt;margin-top:110.45pt;width:441.75pt;height:53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" fillcolor="white [3201]" stroked="f" strokeweight=".5pt">
                <v:textbox>
                  <w:txbxContent>
                    <w:p w14:paraId="0E06D796" w14:textId="7F362189" w:rsidR="00086CC3" w:rsidRPr="00086CC3" w:rsidRDefault="00890B61" w:rsidP="00086CC3">
                      <w:pPr>
                        <w:jc w:val="center"/>
                        <w:rPr>
                          <w:rFonts w:ascii="Arial" w:hAnsi="Arial" w:cs="Arial"/>
                          <w:b/>
                          <w:sz w:val="40"/>
                        </w:rPr>
                      </w:pPr>
                      <w:r>
                        <w:rPr>
                          <w:rFonts w:ascii="Arial" w:hAnsi="Arial" w:cs="Arial"/>
                          <w:b/>
                          <w:sz w:val="40"/>
                        </w:rPr>
                        <w:t>INTEGRANTES</w:t>
                      </w:r>
                      <w:r w:rsidR="00086CC3" w:rsidRPr="00086CC3">
                        <w:rPr>
                          <w:rFonts w:ascii="Arial" w:hAnsi="Arial" w:cs="Arial"/>
                          <w:b/>
                          <w:sz w:val="40"/>
                        </w:rPr>
                        <w:t>:</w:t>
                      </w:r>
                    </w:p>
                    <w:p w14:paraId="69779CE8" w14:textId="1502CDA4" w:rsidR="00890B61" w:rsidRDefault="00890B61" w:rsidP="00086CC3">
                      <w:pPr>
                        <w:jc w:val="center"/>
                        <w:rPr>
                          <w:rFonts w:ascii="Arial" w:hAnsi="Arial" w:cs="Arial"/>
                          <w:sz w:val="40"/>
                        </w:rPr>
                      </w:pPr>
                      <w:r>
                        <w:rPr>
                          <w:rFonts w:ascii="Arial" w:hAnsi="Arial" w:cs="Arial"/>
                          <w:sz w:val="40"/>
                        </w:rPr>
                        <w:t>GARCIA SANCHEZ SERGIO JESUS</w:t>
                      </w:r>
                    </w:p>
                    <w:p w14:paraId="37895B2D" w14:textId="5AB19395" w:rsidR="00086CC3" w:rsidRPr="00086CC3" w:rsidRDefault="00086CC3" w:rsidP="00086CC3">
                      <w:pPr>
                        <w:jc w:val="center"/>
                        <w:rPr>
                          <w:rFonts w:ascii="Arial" w:hAnsi="Arial" w:cs="Arial"/>
                          <w:sz w:val="40"/>
                        </w:rPr>
                      </w:pPr>
                      <w:r w:rsidRPr="00086CC3">
                        <w:rPr>
                          <w:rFonts w:ascii="Arial" w:hAnsi="Arial" w:cs="Arial"/>
                          <w:sz w:val="40"/>
                        </w:rPr>
                        <w:t>VALENZUELA BERRELLEZA CESAR JESUS</w:t>
                      </w:r>
                    </w:p>
                    <w:p w14:paraId="2B7BA457" w14:textId="77777777" w:rsidR="00086CC3" w:rsidRDefault="00086CC3" w:rsidP="00086CC3">
                      <w:pPr>
                        <w:jc w:val="center"/>
                      </w:pPr>
                    </w:p>
                    <w:p w14:paraId="415C7306" w14:textId="77777777" w:rsidR="00086CC3" w:rsidRPr="00086CC3" w:rsidRDefault="00086CC3" w:rsidP="00086CC3">
                      <w:pPr>
                        <w:jc w:val="center"/>
                        <w:rPr>
                          <w:rFonts w:ascii="Arial" w:hAnsi="Arial" w:cs="Arial"/>
                          <w:b/>
                          <w:sz w:val="40"/>
                        </w:rPr>
                      </w:pPr>
                      <w:r w:rsidRPr="00086CC3">
                        <w:rPr>
                          <w:rFonts w:ascii="Arial" w:hAnsi="Arial" w:cs="Arial"/>
                          <w:b/>
                          <w:sz w:val="40"/>
                        </w:rPr>
                        <w:t>NOMBRE DEL MAESTRO:</w:t>
                      </w:r>
                    </w:p>
                    <w:p w14:paraId="12B589B8" w14:textId="28B60C56" w:rsidR="000073F4" w:rsidRDefault="007A1AFE" w:rsidP="000073F4">
                      <w:pPr>
                        <w:jc w:val="center"/>
                        <w:rPr>
                          <w:rFonts w:ascii="Arial" w:hAnsi="Arial" w:cs="Arial"/>
                          <w:sz w:val="40"/>
                        </w:rPr>
                      </w:pPr>
                      <w:r w:rsidRPr="007A1AFE">
                        <w:rPr>
                          <w:rFonts w:ascii="Arial" w:hAnsi="Arial" w:cs="Arial"/>
                          <w:sz w:val="40"/>
                        </w:rPr>
                        <w:t>ZURIEL DATHAN MORA FELIX</w:t>
                      </w:r>
                    </w:p>
                    <w:p w14:paraId="597117D5" w14:textId="77777777" w:rsidR="00ED1470" w:rsidRPr="000073F4" w:rsidRDefault="00ED1470" w:rsidP="000073F4">
                      <w:pPr>
                        <w:jc w:val="center"/>
                        <w:rPr>
                          <w:rFonts w:ascii="Arial" w:hAnsi="Arial" w:cs="Arial"/>
                          <w:sz w:val="40"/>
                        </w:rPr>
                      </w:pPr>
                    </w:p>
                    <w:p w14:paraId="62AC24DD" w14:textId="77777777" w:rsidR="00086CC3" w:rsidRDefault="00086CC3" w:rsidP="00086CC3">
                      <w:pPr>
                        <w:jc w:val="center"/>
                        <w:rPr>
                          <w:rFonts w:ascii="Arial" w:hAnsi="Arial" w:cs="Arial"/>
                          <w:b/>
                          <w:sz w:val="40"/>
                        </w:rPr>
                      </w:pPr>
                      <w:r w:rsidRPr="00086CC3">
                        <w:rPr>
                          <w:rFonts w:ascii="Arial" w:hAnsi="Arial" w:cs="Arial"/>
                          <w:b/>
                          <w:sz w:val="40"/>
                        </w:rPr>
                        <w:t>MATERIA:</w:t>
                      </w:r>
                    </w:p>
                    <w:p w14:paraId="010F0E00" w14:textId="50B1C29C" w:rsidR="00E22AF6" w:rsidRDefault="007A1AFE" w:rsidP="00086CC3">
                      <w:pPr>
                        <w:jc w:val="center"/>
                        <w:rPr>
                          <w:rFonts w:ascii="Arial" w:hAnsi="Arial" w:cs="Arial"/>
                          <w:sz w:val="40"/>
                        </w:rPr>
                      </w:pPr>
                      <w:r>
                        <w:rPr>
                          <w:rFonts w:ascii="Arial" w:hAnsi="Arial" w:cs="Arial"/>
                          <w:sz w:val="40"/>
                        </w:rPr>
                        <w:t>INTELIGENCIA ARTIFICIAL</w:t>
                      </w:r>
                    </w:p>
                    <w:p w14:paraId="3998D610" w14:textId="77777777" w:rsidR="00ED1470" w:rsidRDefault="00ED1470" w:rsidP="00086CC3">
                      <w:pPr>
                        <w:jc w:val="center"/>
                      </w:pPr>
                    </w:p>
                    <w:p w14:paraId="37590944" w14:textId="77777777" w:rsidR="00086CC3" w:rsidRPr="00086CC3" w:rsidRDefault="00086CC3" w:rsidP="00086CC3">
                      <w:pPr>
                        <w:jc w:val="center"/>
                        <w:rPr>
                          <w:rFonts w:ascii="Arial" w:hAnsi="Arial" w:cs="Arial"/>
                          <w:b/>
                          <w:sz w:val="40"/>
                        </w:rPr>
                      </w:pPr>
                      <w:r w:rsidRPr="00086CC3">
                        <w:rPr>
                          <w:rFonts w:ascii="Arial" w:hAnsi="Arial" w:cs="Arial"/>
                          <w:b/>
                          <w:sz w:val="40"/>
                        </w:rPr>
                        <w:t>FECHA DE ENTREGA:</w:t>
                      </w:r>
                    </w:p>
                    <w:p w14:paraId="6DC558C1" w14:textId="51F6C2AB" w:rsidR="00086CC3" w:rsidRPr="007655E6" w:rsidRDefault="00A8670B" w:rsidP="00086CC3">
                      <w:pPr>
                        <w:jc w:val="center"/>
                        <w:rPr>
                          <w:rFonts w:ascii="Arial" w:hAnsi="Arial" w:cs="Arial"/>
                          <w:sz w:val="40"/>
                        </w:rPr>
                      </w:pPr>
                      <w:r>
                        <w:rPr>
                          <w:rFonts w:ascii="Arial" w:hAnsi="Arial" w:cs="Arial"/>
                          <w:sz w:val="40"/>
                        </w:rPr>
                        <w:t>19</w:t>
                      </w:r>
                      <w:r w:rsidR="007A1AFE">
                        <w:rPr>
                          <w:rFonts w:ascii="Arial" w:hAnsi="Arial" w:cs="Arial"/>
                          <w:sz w:val="40"/>
                        </w:rPr>
                        <w:t>/02/2025</w:t>
                      </w:r>
                    </w:p>
                    <w:p w14:paraId="46EAE943" w14:textId="77777777" w:rsidR="00086CC3" w:rsidRDefault="00086CC3" w:rsidP="00086CC3">
                      <w:pPr>
                        <w:jc w:val="center"/>
                      </w:pPr>
                    </w:p>
                  </w:txbxContent>
                </v:textbox>
              </v:shape>
            </w:pict>
          </mc:Fallback>
        </mc:AlternateContent>
      </w:r>
      <w:r>
        <w:fldChar w:fldCharType="begin"/>
      </w:r>
      <w:r>
        <w:instrText xml:space="preserve"> INCLUDEPICTURE "https://encrypted-tbn0.gstatic.com/images?q=tbn:ANd9GcQGlJCkxkTCdqikepouns0MP8CrXmOdtOCPEQ&amp;s" \* MERGEFORMATINET </w:instrText>
      </w:r>
      <w:r>
        <w:fldChar w:fldCharType="separate"/>
      </w:r>
      <w:r>
        <w:rPr>
          <w:noProof/>
        </w:rPr>
        <w:drawing>
          <wp:inline distT="0" distB="0" distL="0" distR="0" wp14:anchorId="56FED404" wp14:editId="15136C3B">
            <wp:extent cx="1313234" cy="1313234"/>
            <wp:effectExtent l="0" t="0" r="0" b="0"/>
            <wp:docPr id="182490438" name="Imagen 2" descr="Coordinación de Titulación 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ción de Titulación IT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446" cy="1343446"/>
                    </a:xfrm>
                    <a:prstGeom prst="rect">
                      <a:avLst/>
                    </a:prstGeom>
                    <a:noFill/>
                    <a:ln>
                      <a:noFill/>
                    </a:ln>
                  </pic:spPr>
                </pic:pic>
              </a:graphicData>
            </a:graphic>
          </wp:inline>
        </w:drawing>
      </w:r>
      <w:r>
        <w:fldChar w:fldCharType="end"/>
      </w:r>
    </w:p>
    <w:p w14:paraId="79B65C19" w14:textId="77777777" w:rsidR="00141C9A" w:rsidRDefault="00141C9A"/>
    <w:p w14:paraId="63F82A02" w14:textId="77777777" w:rsidR="00141C9A" w:rsidRDefault="00141C9A"/>
    <w:p w14:paraId="4270838A" w14:textId="77777777" w:rsidR="00141C9A" w:rsidRDefault="00141C9A"/>
    <w:p w14:paraId="717325CA" w14:textId="7F226AF3" w:rsidR="00141C9A" w:rsidRDefault="00141C9A"/>
    <w:p w14:paraId="697D9C5C" w14:textId="77777777" w:rsidR="00141C9A" w:rsidRDefault="00141C9A"/>
    <w:p w14:paraId="12E45782" w14:textId="77777777" w:rsidR="00141C9A" w:rsidRDefault="00141C9A"/>
    <w:p w14:paraId="5CFDC0C9" w14:textId="77777777" w:rsidR="00141C9A" w:rsidRDefault="00141C9A"/>
    <w:p w14:paraId="0DD9BF75" w14:textId="77777777" w:rsidR="00141C9A" w:rsidRDefault="00141C9A"/>
    <w:p w14:paraId="75929636" w14:textId="77777777" w:rsidR="00141C9A" w:rsidRDefault="00141C9A"/>
    <w:p w14:paraId="139983FD" w14:textId="77777777" w:rsidR="00141C9A" w:rsidRDefault="00141C9A"/>
    <w:p w14:paraId="036949D2" w14:textId="77777777" w:rsidR="00141C9A" w:rsidRDefault="00141C9A"/>
    <w:p w14:paraId="7941A6A5" w14:textId="77777777" w:rsidR="00141C9A" w:rsidRDefault="00141C9A"/>
    <w:p w14:paraId="66A31255" w14:textId="77777777" w:rsidR="00141C9A" w:rsidRDefault="00141C9A"/>
    <w:p w14:paraId="1903339A" w14:textId="77777777" w:rsidR="00141C9A" w:rsidRDefault="00141C9A"/>
    <w:p w14:paraId="2ADF63ED" w14:textId="77777777" w:rsidR="00141C9A" w:rsidRDefault="00141C9A"/>
    <w:p w14:paraId="570951CA" w14:textId="77777777" w:rsidR="00141C9A" w:rsidRDefault="00141C9A"/>
    <w:p w14:paraId="1B93924B" w14:textId="77777777" w:rsidR="00141C9A" w:rsidRDefault="00141C9A"/>
    <w:p w14:paraId="07600DE8" w14:textId="77777777" w:rsidR="00141C9A" w:rsidRDefault="00141C9A"/>
    <w:p w14:paraId="0B023BC6" w14:textId="77777777" w:rsidR="00141C9A" w:rsidRDefault="00141C9A"/>
    <w:p w14:paraId="6FBBE123" w14:textId="77777777" w:rsidR="00141C9A" w:rsidRDefault="00141C9A"/>
    <w:p w14:paraId="15B8DD20" w14:textId="77777777" w:rsidR="00141C9A" w:rsidRDefault="00141C9A"/>
    <w:p w14:paraId="7007CD31" w14:textId="77777777" w:rsidR="00141C9A" w:rsidRDefault="00141C9A"/>
    <w:p w14:paraId="7657D652" w14:textId="77777777" w:rsidR="00141C9A" w:rsidRDefault="00141C9A"/>
    <w:p w14:paraId="019340F7" w14:textId="77777777" w:rsidR="0059305C" w:rsidRDefault="0059305C" w:rsidP="007A1AFE"/>
    <w:p w14:paraId="46F5117D" w14:textId="6DE58BB5" w:rsidR="009014B1" w:rsidRPr="00084282" w:rsidRDefault="009014B1" w:rsidP="00084282">
      <w:pPr>
        <w:jc w:val="both"/>
        <w:rPr>
          <w:rFonts w:ascii="Arial" w:hAnsi="Arial" w:cs="Arial"/>
          <w:sz w:val="28"/>
          <w:szCs w:val="28"/>
        </w:rPr>
      </w:pPr>
      <w:r w:rsidRPr="00084282">
        <w:rPr>
          <w:rFonts w:ascii="Arial" w:hAnsi="Arial" w:cs="Arial"/>
          <w:sz w:val="28"/>
          <w:szCs w:val="28"/>
        </w:rPr>
        <w:lastRenderedPageBreak/>
        <w:t>¿Q</w:t>
      </w:r>
      <w:r w:rsidR="00B51EAA">
        <w:rPr>
          <w:rFonts w:ascii="Arial" w:hAnsi="Arial" w:cs="Arial"/>
          <w:sz w:val="28"/>
          <w:szCs w:val="28"/>
        </w:rPr>
        <w:t>ué son los agentes deliberativos</w:t>
      </w:r>
      <w:r w:rsidRPr="00084282">
        <w:rPr>
          <w:rFonts w:ascii="Arial" w:hAnsi="Arial" w:cs="Arial"/>
          <w:sz w:val="28"/>
          <w:szCs w:val="28"/>
        </w:rPr>
        <w:t>?</w:t>
      </w:r>
    </w:p>
    <w:p w14:paraId="79263D19" w14:textId="1769497A" w:rsidR="009014B1" w:rsidRDefault="009014B1" w:rsidP="00084282">
      <w:pPr>
        <w:jc w:val="both"/>
        <w:rPr>
          <w:rFonts w:ascii="Arial" w:hAnsi="Arial" w:cs="Arial"/>
          <w:sz w:val="24"/>
          <w:szCs w:val="24"/>
        </w:rPr>
      </w:pPr>
      <w:r w:rsidRPr="009014B1">
        <w:rPr>
          <w:rFonts w:ascii="Arial" w:hAnsi="Arial" w:cs="Arial"/>
          <w:sz w:val="24"/>
          <w:szCs w:val="24"/>
        </w:rPr>
        <w:t xml:space="preserve">Un agente </w:t>
      </w:r>
      <w:r w:rsidR="004D59E1">
        <w:rPr>
          <w:rFonts w:ascii="Arial" w:hAnsi="Arial" w:cs="Arial"/>
          <w:sz w:val="24"/>
          <w:szCs w:val="24"/>
        </w:rPr>
        <w:t>deliberativo</w:t>
      </w:r>
      <w:r w:rsidRPr="009014B1">
        <w:rPr>
          <w:rFonts w:ascii="Arial" w:hAnsi="Arial" w:cs="Arial"/>
          <w:sz w:val="24"/>
          <w:szCs w:val="24"/>
        </w:rPr>
        <w:t xml:space="preserve"> </w:t>
      </w:r>
      <w:r w:rsidR="004D59E1">
        <w:rPr>
          <w:rFonts w:ascii="Arial" w:hAnsi="Arial" w:cs="Arial"/>
          <w:sz w:val="24"/>
          <w:szCs w:val="24"/>
        </w:rPr>
        <w:t>e</w:t>
      </w:r>
      <w:r w:rsidRPr="009014B1">
        <w:rPr>
          <w:rFonts w:ascii="Arial" w:hAnsi="Arial" w:cs="Arial"/>
          <w:sz w:val="24"/>
          <w:szCs w:val="24"/>
        </w:rPr>
        <w:t>s un sistema autónomo que percibe su entorno, procesa la información recibida y toma decisiones para lograr objetivos específicos. Estos agentes son capaces de aprender y adaptarse a nuevas situaciones a través de técnicas como el aprendizaje automático y el razonamiento lógico. Su diseño les permite interactuar de manera efectiva con el mundo exterior mediante sensores y actuadores, actuando sin intervención humana directa. Los agentes inteligentes son fundamentales en aplicaciones como la robótica, los asistentes virtuales y los vehículos autónomos.</w:t>
      </w:r>
    </w:p>
    <w:p w14:paraId="0676C4DB" w14:textId="62FA18C1" w:rsidR="004D59E1" w:rsidRDefault="009014B1" w:rsidP="00084282">
      <w:pPr>
        <w:jc w:val="both"/>
        <w:rPr>
          <w:rFonts w:ascii="Arial" w:hAnsi="Arial" w:cs="Arial"/>
          <w:sz w:val="24"/>
          <w:szCs w:val="24"/>
        </w:rPr>
      </w:pPr>
      <w:r w:rsidRPr="009014B1">
        <w:rPr>
          <w:rFonts w:ascii="Arial" w:hAnsi="Arial" w:cs="Arial"/>
          <w:sz w:val="24"/>
          <w:szCs w:val="24"/>
        </w:rPr>
        <w:t>Un agente deliberativo es aquel que contiene un modelo simb</w:t>
      </w:r>
      <w:r w:rsidR="004D59E1">
        <w:rPr>
          <w:rFonts w:ascii="Arial" w:hAnsi="Arial" w:cs="Arial"/>
          <w:sz w:val="24"/>
          <w:szCs w:val="24"/>
        </w:rPr>
        <w:t>ó</w:t>
      </w:r>
      <w:r w:rsidRPr="009014B1">
        <w:rPr>
          <w:rFonts w:ascii="Arial" w:hAnsi="Arial" w:cs="Arial"/>
          <w:sz w:val="24"/>
          <w:szCs w:val="24"/>
        </w:rPr>
        <w:t>lico del mundo representado internamente de forma expl</w:t>
      </w:r>
      <w:r w:rsidR="004D59E1">
        <w:rPr>
          <w:rFonts w:ascii="Arial" w:hAnsi="Arial" w:cs="Arial"/>
          <w:sz w:val="24"/>
          <w:szCs w:val="24"/>
        </w:rPr>
        <w:t>í</w:t>
      </w:r>
      <w:r w:rsidRPr="009014B1">
        <w:rPr>
          <w:rFonts w:ascii="Arial" w:hAnsi="Arial" w:cs="Arial"/>
          <w:sz w:val="24"/>
          <w:szCs w:val="24"/>
        </w:rPr>
        <w:t>cita y que toma decisiones mediante razonamiento l</w:t>
      </w:r>
      <w:r w:rsidR="004D59E1">
        <w:rPr>
          <w:rFonts w:ascii="Arial" w:hAnsi="Arial" w:cs="Arial"/>
          <w:sz w:val="24"/>
          <w:szCs w:val="24"/>
        </w:rPr>
        <w:t>ó</w:t>
      </w:r>
      <w:r w:rsidRPr="009014B1">
        <w:rPr>
          <w:rFonts w:ascii="Arial" w:hAnsi="Arial" w:cs="Arial"/>
          <w:sz w:val="24"/>
          <w:szCs w:val="24"/>
        </w:rPr>
        <w:t>gico</w:t>
      </w:r>
      <w:r w:rsidR="004D59E1">
        <w:rPr>
          <w:rFonts w:ascii="Arial" w:hAnsi="Arial" w:cs="Arial"/>
          <w:sz w:val="24"/>
          <w:szCs w:val="24"/>
        </w:rPr>
        <w:t>.</w:t>
      </w:r>
    </w:p>
    <w:p w14:paraId="431C7DA3" w14:textId="403EC1EB" w:rsidR="004D59E1" w:rsidRDefault="004D59E1" w:rsidP="00084282">
      <w:pPr>
        <w:jc w:val="both"/>
        <w:rPr>
          <w:rFonts w:ascii="Arial" w:hAnsi="Arial" w:cs="Arial"/>
          <w:sz w:val="24"/>
          <w:szCs w:val="24"/>
        </w:rPr>
      </w:pPr>
      <w:r w:rsidRPr="004D59E1">
        <w:rPr>
          <w:rFonts w:ascii="Arial" w:hAnsi="Arial" w:cs="Arial"/>
          <w:sz w:val="24"/>
          <w:szCs w:val="24"/>
        </w:rPr>
        <w:t>El modelo de agente m</w:t>
      </w:r>
      <w:r>
        <w:rPr>
          <w:rFonts w:ascii="Arial" w:hAnsi="Arial" w:cs="Arial"/>
          <w:sz w:val="24"/>
          <w:szCs w:val="24"/>
        </w:rPr>
        <w:t>ás</w:t>
      </w:r>
      <w:r w:rsidRPr="004D59E1">
        <w:rPr>
          <w:rFonts w:ascii="Arial" w:hAnsi="Arial" w:cs="Arial"/>
          <w:sz w:val="24"/>
          <w:szCs w:val="24"/>
        </w:rPr>
        <w:t xml:space="preserve"> representativo del tipo de los deliberativos </w:t>
      </w:r>
      <w:r>
        <w:rPr>
          <w:rFonts w:ascii="Arial" w:hAnsi="Arial" w:cs="Arial"/>
          <w:sz w:val="24"/>
          <w:szCs w:val="24"/>
        </w:rPr>
        <w:t>y</w:t>
      </w:r>
      <w:r w:rsidRPr="004D59E1">
        <w:rPr>
          <w:rFonts w:ascii="Arial" w:hAnsi="Arial" w:cs="Arial"/>
          <w:sz w:val="24"/>
          <w:szCs w:val="24"/>
        </w:rPr>
        <w:t>ienen</w:t>
      </w:r>
      <w:r>
        <w:rPr>
          <w:rFonts w:ascii="Arial" w:hAnsi="Arial" w:cs="Arial"/>
          <w:sz w:val="24"/>
          <w:szCs w:val="24"/>
        </w:rPr>
        <w:t xml:space="preserve"> </w:t>
      </w:r>
      <w:r w:rsidRPr="004D59E1">
        <w:rPr>
          <w:rFonts w:ascii="Arial" w:hAnsi="Arial" w:cs="Arial"/>
          <w:sz w:val="24"/>
          <w:szCs w:val="24"/>
        </w:rPr>
        <w:t>ciertas actitudes mentales</w:t>
      </w:r>
      <w:r>
        <w:rPr>
          <w:rFonts w:ascii="Arial" w:hAnsi="Arial" w:cs="Arial"/>
          <w:sz w:val="24"/>
          <w:szCs w:val="24"/>
        </w:rPr>
        <w:t>:</w:t>
      </w:r>
    </w:p>
    <w:p w14:paraId="3AC1E7AB" w14:textId="0D29C995" w:rsidR="004D59E1" w:rsidRDefault="004D59E1" w:rsidP="00084282">
      <w:pPr>
        <w:jc w:val="both"/>
        <w:rPr>
          <w:rFonts w:ascii="Arial" w:hAnsi="Arial" w:cs="Arial"/>
          <w:sz w:val="24"/>
          <w:szCs w:val="24"/>
        </w:rPr>
      </w:pPr>
      <w:r>
        <w:rPr>
          <w:rFonts w:ascii="Arial" w:hAnsi="Arial" w:cs="Arial"/>
          <w:sz w:val="24"/>
          <w:szCs w:val="24"/>
        </w:rPr>
        <w:t>C</w:t>
      </w:r>
      <w:r w:rsidRPr="004D59E1">
        <w:rPr>
          <w:rFonts w:ascii="Arial" w:hAnsi="Arial" w:cs="Arial"/>
          <w:sz w:val="24"/>
          <w:szCs w:val="24"/>
        </w:rPr>
        <w:t>reencias: conocimiento sobre el resto del mundo</w:t>
      </w:r>
      <w:r>
        <w:rPr>
          <w:rFonts w:ascii="Arial" w:hAnsi="Arial" w:cs="Arial"/>
          <w:sz w:val="24"/>
          <w:szCs w:val="24"/>
        </w:rPr>
        <w:t xml:space="preserve">, </w:t>
      </w:r>
      <w:r w:rsidRPr="004D59E1">
        <w:rPr>
          <w:rFonts w:ascii="Arial" w:hAnsi="Arial" w:cs="Arial"/>
          <w:sz w:val="24"/>
          <w:szCs w:val="24"/>
        </w:rPr>
        <w:t>un conjunto de variables, una BD, un conjunto de expresiones l</w:t>
      </w:r>
      <w:r>
        <w:rPr>
          <w:rFonts w:ascii="Arial" w:hAnsi="Arial" w:cs="Arial"/>
          <w:sz w:val="24"/>
          <w:szCs w:val="24"/>
        </w:rPr>
        <w:t>ó</w:t>
      </w:r>
      <w:r w:rsidRPr="004D59E1">
        <w:rPr>
          <w:rFonts w:ascii="Arial" w:hAnsi="Arial" w:cs="Arial"/>
          <w:sz w:val="24"/>
          <w:szCs w:val="24"/>
        </w:rPr>
        <w:t>gicas.</w:t>
      </w:r>
    </w:p>
    <w:p w14:paraId="5174FCD5" w14:textId="585CA06F" w:rsidR="004D59E1" w:rsidRDefault="004D59E1" w:rsidP="00084282">
      <w:pPr>
        <w:jc w:val="both"/>
        <w:rPr>
          <w:rFonts w:ascii="Arial" w:hAnsi="Arial" w:cs="Arial"/>
          <w:sz w:val="24"/>
          <w:szCs w:val="24"/>
        </w:rPr>
      </w:pPr>
      <w:r>
        <w:rPr>
          <w:rFonts w:ascii="Segoe UI Emoji" w:hAnsi="Segoe UI Emoji" w:cs="Segoe UI Emoji"/>
          <w:sz w:val="24"/>
          <w:szCs w:val="24"/>
        </w:rPr>
        <w:t>D</w:t>
      </w:r>
      <w:r w:rsidRPr="004D59E1">
        <w:rPr>
          <w:rFonts w:ascii="Arial" w:hAnsi="Arial" w:cs="Arial"/>
          <w:sz w:val="24"/>
          <w:szCs w:val="24"/>
        </w:rPr>
        <w:t>eseos: c</w:t>
      </w:r>
      <w:r>
        <w:rPr>
          <w:rFonts w:ascii="Arial" w:hAnsi="Arial" w:cs="Arial"/>
          <w:sz w:val="24"/>
          <w:szCs w:val="24"/>
        </w:rPr>
        <w:t>ó</w:t>
      </w:r>
      <w:r w:rsidRPr="004D59E1">
        <w:rPr>
          <w:rFonts w:ascii="Arial" w:hAnsi="Arial" w:cs="Arial"/>
          <w:sz w:val="24"/>
          <w:szCs w:val="24"/>
        </w:rPr>
        <w:t>mo se ordenan por prioridad los objetivos del agente</w:t>
      </w:r>
      <w:r>
        <w:rPr>
          <w:rFonts w:ascii="Arial" w:hAnsi="Arial" w:cs="Arial"/>
          <w:sz w:val="24"/>
          <w:szCs w:val="24"/>
        </w:rPr>
        <w:t>,</w:t>
      </w:r>
      <w:r w:rsidRPr="004D59E1">
        <w:rPr>
          <w:rFonts w:ascii="Arial" w:hAnsi="Arial" w:cs="Arial"/>
          <w:sz w:val="24"/>
          <w:szCs w:val="24"/>
        </w:rPr>
        <w:t xml:space="preserve"> estructura de lista ordenada</w:t>
      </w:r>
      <w:r>
        <w:rPr>
          <w:rFonts w:ascii="Arial" w:hAnsi="Arial" w:cs="Arial"/>
          <w:sz w:val="24"/>
          <w:szCs w:val="24"/>
        </w:rPr>
        <w:t>.</w:t>
      </w:r>
      <w:r w:rsidRPr="004D59E1">
        <w:rPr>
          <w:rFonts w:ascii="Arial" w:hAnsi="Arial" w:cs="Arial"/>
          <w:sz w:val="24"/>
          <w:szCs w:val="24"/>
        </w:rPr>
        <w:t xml:space="preserve"> </w:t>
      </w:r>
    </w:p>
    <w:p w14:paraId="2076A8FA" w14:textId="13706286" w:rsidR="004D59E1" w:rsidRDefault="004D59E1" w:rsidP="00084282">
      <w:pPr>
        <w:jc w:val="both"/>
        <w:rPr>
          <w:rFonts w:ascii="Arial" w:hAnsi="Arial" w:cs="Arial"/>
          <w:sz w:val="24"/>
          <w:szCs w:val="24"/>
        </w:rPr>
      </w:pPr>
      <w:r>
        <w:rPr>
          <w:rFonts w:ascii="Segoe UI Emoji" w:hAnsi="Segoe UI Emoji" w:cs="Segoe UI Emoji"/>
          <w:sz w:val="24"/>
          <w:szCs w:val="24"/>
        </w:rPr>
        <w:t>I</w:t>
      </w:r>
      <w:r w:rsidRPr="004D59E1">
        <w:rPr>
          <w:rFonts w:ascii="Arial" w:hAnsi="Arial" w:cs="Arial"/>
          <w:sz w:val="24"/>
          <w:szCs w:val="24"/>
        </w:rPr>
        <w:t>ntenciones: Cuando el agente act</w:t>
      </w:r>
      <w:r>
        <w:rPr>
          <w:rFonts w:ascii="Arial" w:hAnsi="Arial" w:cs="Arial"/>
          <w:sz w:val="24"/>
          <w:szCs w:val="24"/>
        </w:rPr>
        <w:t>ú</w:t>
      </w:r>
      <w:r w:rsidRPr="004D59E1">
        <w:rPr>
          <w:rFonts w:ascii="Arial" w:hAnsi="Arial" w:cs="Arial"/>
          <w:sz w:val="24"/>
          <w:szCs w:val="24"/>
        </w:rPr>
        <w:t>a sobre el entorno, la acci</w:t>
      </w:r>
      <w:r>
        <w:rPr>
          <w:rFonts w:ascii="Arial" w:hAnsi="Arial" w:cs="Arial"/>
          <w:sz w:val="24"/>
          <w:szCs w:val="24"/>
        </w:rPr>
        <w:t>ó</w:t>
      </w:r>
      <w:r w:rsidRPr="004D59E1">
        <w:rPr>
          <w:rFonts w:ascii="Arial" w:hAnsi="Arial" w:cs="Arial"/>
          <w:sz w:val="24"/>
          <w:szCs w:val="24"/>
        </w:rPr>
        <w:t>n escogida determina la intenci</w:t>
      </w:r>
      <w:r>
        <w:rPr>
          <w:rFonts w:ascii="Arial" w:hAnsi="Arial" w:cs="Arial"/>
          <w:sz w:val="24"/>
          <w:szCs w:val="24"/>
        </w:rPr>
        <w:t>ó</w:t>
      </w:r>
      <w:r w:rsidRPr="004D59E1">
        <w:rPr>
          <w:rFonts w:ascii="Arial" w:hAnsi="Arial" w:cs="Arial"/>
          <w:sz w:val="24"/>
          <w:szCs w:val="24"/>
        </w:rPr>
        <w:t>n que inmediatamente manifiesta el agente</w:t>
      </w:r>
      <w:r>
        <w:rPr>
          <w:rFonts w:ascii="Arial" w:hAnsi="Arial" w:cs="Arial"/>
          <w:sz w:val="24"/>
          <w:szCs w:val="24"/>
        </w:rPr>
        <w:t>,</w:t>
      </w:r>
      <w:r w:rsidRPr="004D59E1">
        <w:rPr>
          <w:rFonts w:ascii="Arial" w:hAnsi="Arial" w:cs="Arial"/>
          <w:sz w:val="24"/>
          <w:szCs w:val="24"/>
        </w:rPr>
        <w:t xml:space="preserve"> estructura de datos con la </w:t>
      </w:r>
      <w:r>
        <w:rPr>
          <w:rFonts w:ascii="Arial" w:hAnsi="Arial" w:cs="Arial"/>
          <w:sz w:val="24"/>
          <w:szCs w:val="24"/>
        </w:rPr>
        <w:t>ú</w:t>
      </w:r>
      <w:r w:rsidRPr="004D59E1">
        <w:rPr>
          <w:rFonts w:ascii="Arial" w:hAnsi="Arial" w:cs="Arial"/>
          <w:sz w:val="24"/>
          <w:szCs w:val="24"/>
        </w:rPr>
        <w:t>ltima acci</w:t>
      </w:r>
      <w:r>
        <w:rPr>
          <w:rFonts w:ascii="Arial" w:hAnsi="Arial" w:cs="Arial"/>
          <w:sz w:val="24"/>
          <w:szCs w:val="24"/>
        </w:rPr>
        <w:t>ó</w:t>
      </w:r>
      <w:r w:rsidRPr="004D59E1">
        <w:rPr>
          <w:rFonts w:ascii="Arial" w:hAnsi="Arial" w:cs="Arial"/>
          <w:sz w:val="24"/>
          <w:szCs w:val="24"/>
        </w:rPr>
        <w:t>n o secuencia de acciones ejecutadas</w:t>
      </w:r>
      <w:r>
        <w:rPr>
          <w:rFonts w:ascii="Arial" w:hAnsi="Arial" w:cs="Arial"/>
          <w:sz w:val="24"/>
          <w:szCs w:val="24"/>
        </w:rPr>
        <w:t>.</w:t>
      </w:r>
    </w:p>
    <w:p w14:paraId="6353DA59" w14:textId="373F2136" w:rsidR="0071766A" w:rsidRPr="0071766A" w:rsidRDefault="0071766A" w:rsidP="00084282">
      <w:pPr>
        <w:jc w:val="both"/>
        <w:rPr>
          <w:rFonts w:ascii="Arial" w:hAnsi="Arial" w:cs="Arial"/>
          <w:sz w:val="24"/>
          <w:szCs w:val="24"/>
        </w:rPr>
      </w:pPr>
      <w:r w:rsidRPr="0071766A">
        <w:rPr>
          <w:rFonts w:ascii="Arial" w:hAnsi="Arial" w:cs="Arial"/>
          <w:sz w:val="24"/>
          <w:szCs w:val="24"/>
        </w:rPr>
        <w:t>Los agentes deliberativos basados en lógica son sistemas que exhiben un comportamiento inteligente a través de la representación simbólica del medio ambiente y de sus propias acciones. Utilizan fórmulas lógicas para modelar el entorno y manipulan estas representaciones de manera sintáctica, es decir, siguiendo reglas formales de inferencia. Este enfoque permite realizar deducción lógica o comprobación de teoremas, lo que les facilita tomar decisiones racionales y bien fundamentadas.</w:t>
      </w:r>
    </w:p>
    <w:p w14:paraId="22EC7D72" w14:textId="77777777" w:rsidR="0071766A" w:rsidRPr="0071766A" w:rsidRDefault="0071766A" w:rsidP="00084282">
      <w:pPr>
        <w:jc w:val="both"/>
        <w:rPr>
          <w:rFonts w:ascii="Arial" w:hAnsi="Arial" w:cs="Arial"/>
          <w:sz w:val="24"/>
          <w:szCs w:val="24"/>
        </w:rPr>
      </w:pPr>
      <w:r w:rsidRPr="0071766A">
        <w:rPr>
          <w:rFonts w:ascii="Arial" w:hAnsi="Arial" w:cs="Arial"/>
          <w:sz w:val="24"/>
          <w:szCs w:val="24"/>
        </w:rPr>
        <w:t>En términos de teoría, el comportamiento de estos agentes se especifica mediante un estado interno que consiste en una base de datos de fórmulas de primer orden. Estas fórmulas simulan las creencias del agente sobre el mundo, similar a cómo los humanos formamos y actualizamos nuestras creencias. Estas creencias se actualizan constantemente a través de sensores que proporcionan información sobre el entorno. Por ejemplo, un agente podría tener fórmulas como "Abierto(valvula83)", "Temperatura(horno13,590)" o "Presion(tanque8,35,normal)", que representan el estado actual de los elementos en su entorno.</w:t>
      </w:r>
    </w:p>
    <w:p w14:paraId="65955494" w14:textId="77777777" w:rsidR="0071766A" w:rsidRPr="0071766A" w:rsidRDefault="0071766A" w:rsidP="00084282">
      <w:pPr>
        <w:jc w:val="both"/>
        <w:rPr>
          <w:rFonts w:ascii="Arial" w:hAnsi="Arial" w:cs="Arial"/>
          <w:sz w:val="24"/>
          <w:szCs w:val="24"/>
        </w:rPr>
      </w:pPr>
    </w:p>
    <w:p w14:paraId="5C439044" w14:textId="70EC6081" w:rsidR="0071766A" w:rsidRPr="0071766A" w:rsidRDefault="0071766A" w:rsidP="00084282">
      <w:pPr>
        <w:jc w:val="both"/>
        <w:rPr>
          <w:rFonts w:ascii="Arial" w:hAnsi="Arial" w:cs="Arial"/>
          <w:sz w:val="24"/>
          <w:szCs w:val="24"/>
        </w:rPr>
      </w:pPr>
      <w:r w:rsidRPr="0071766A">
        <w:rPr>
          <w:rFonts w:ascii="Arial" w:hAnsi="Arial" w:cs="Arial"/>
          <w:sz w:val="24"/>
          <w:szCs w:val="24"/>
        </w:rPr>
        <w:lastRenderedPageBreak/>
        <w:t>La toma de decisiones en estos agentes se basa en reglas de deducción. Cuando una regla puede ser probada como verdadera, el agente realiza la acción correspondiente. Por ejemplo, una regla podría ser: "Si Abierto(X) y Presion(Y,X,baja), entonces Cerrar(X)". Si el agente deduce que esta regla se cumple, ejecutará la acción de cerrar la válvula. En caso de que ninguna regla pueda ser probada, el agente reportará esta situación, lo que permite identificar casos en los que no se puede tomar una decisión clara.</w:t>
      </w:r>
    </w:p>
    <w:p w14:paraId="219A49B0" w14:textId="05E9AF07" w:rsidR="0071766A" w:rsidRPr="0071766A" w:rsidRDefault="0071766A" w:rsidP="00084282">
      <w:pPr>
        <w:jc w:val="both"/>
        <w:rPr>
          <w:rFonts w:ascii="Arial" w:hAnsi="Arial" w:cs="Arial"/>
          <w:sz w:val="24"/>
          <w:szCs w:val="24"/>
        </w:rPr>
      </w:pPr>
      <w:r w:rsidRPr="0071766A">
        <w:rPr>
          <w:rFonts w:ascii="Arial" w:hAnsi="Arial" w:cs="Arial"/>
          <w:sz w:val="24"/>
          <w:szCs w:val="24"/>
        </w:rPr>
        <w:t>Una de las ventajas de la arquitectura deliberativa basada en lógica es su elegancia y claridad semántica. Al utilizar lógica formal, el comportamiento del agente puede ser especificado y entendido de manera precisa, lo que facilita su diseño y verificación. Sin embargo, esta arquitectura también presenta desventajas significativas. La principal es la complejidad computacional asociada a la comprobación de teoremas, lo que puede resultar en una ejecución lenta, especialmente para agentes que deben operar en tiempo real.</w:t>
      </w:r>
    </w:p>
    <w:p w14:paraId="7CFC3529" w14:textId="370996C4" w:rsidR="009014B1" w:rsidRDefault="0071766A" w:rsidP="00084282">
      <w:pPr>
        <w:jc w:val="both"/>
        <w:rPr>
          <w:rFonts w:ascii="Arial" w:hAnsi="Arial" w:cs="Arial"/>
          <w:sz w:val="24"/>
          <w:szCs w:val="24"/>
        </w:rPr>
      </w:pPr>
      <w:r w:rsidRPr="0071766A">
        <w:rPr>
          <w:rFonts w:ascii="Arial" w:hAnsi="Arial" w:cs="Arial"/>
          <w:sz w:val="24"/>
          <w:szCs w:val="24"/>
        </w:rPr>
        <w:t>Además, la toma de decisiones en estos agentes supone que el entorno no cambia mientras se decide qué acción tomar. Esto implica que la acción que era racional al inicio del proceso de decisión sigue siendo racional al finalizarlo. Sin embargo, en entornos dinámicos y rápidamente cambiantes, esta suposición puede no ser válida, lo que limita la aplicabilidad de los agentes deliberativos basados en lógica en ciertos contextos.</w:t>
      </w:r>
    </w:p>
    <w:p w14:paraId="294A9797" w14:textId="2DA63554" w:rsidR="009014B1" w:rsidRDefault="009014B1" w:rsidP="00084282">
      <w:pPr>
        <w:jc w:val="both"/>
        <w:rPr>
          <w:rFonts w:ascii="Arial" w:hAnsi="Arial" w:cs="Arial"/>
          <w:sz w:val="24"/>
          <w:szCs w:val="24"/>
        </w:rPr>
      </w:pPr>
    </w:p>
    <w:p w14:paraId="56A01B43" w14:textId="474C95BB" w:rsidR="001D0D32" w:rsidRDefault="00016BCC" w:rsidP="00084282">
      <w:pPr>
        <w:jc w:val="both"/>
        <w:divId w:val="350957470"/>
        <w:rPr>
          <w:rStyle w:val="Textoennegrita"/>
          <w:rFonts w:ascii="Segoe UI" w:eastAsia="Times New Roman" w:hAnsi="Segoe UI" w:cs="Segoe UI"/>
          <w:b w:val="0"/>
          <w:bCs w:val="0"/>
          <w:color w:val="404040"/>
        </w:rPr>
      </w:pPr>
      <w:r w:rsidRPr="00016BCC">
        <w:rPr>
          <w:rFonts w:ascii="Arial" w:hAnsi="Arial" w:cs="Arial"/>
          <w:sz w:val="24"/>
          <w:szCs w:val="24"/>
        </w:rPr>
        <w:t>Ejemplos de agentes deliberativos</w:t>
      </w:r>
      <w:r w:rsidR="00972EFE">
        <w:rPr>
          <w:rFonts w:ascii="Arial" w:hAnsi="Arial" w:cs="Arial"/>
          <w:sz w:val="24"/>
          <w:szCs w:val="24"/>
        </w:rPr>
        <w:t>:</w:t>
      </w:r>
    </w:p>
    <w:p w14:paraId="11CF88CB" w14:textId="117C7066" w:rsidR="00A06647" w:rsidRPr="0065182F" w:rsidRDefault="00A06647" w:rsidP="00084282">
      <w:pPr>
        <w:pStyle w:val="Ttulo3"/>
        <w:jc w:val="both"/>
        <w:divId w:val="350957470"/>
        <w:rPr>
          <w:rFonts w:ascii="Arial" w:eastAsia="Times New Roman" w:hAnsi="Arial" w:cs="Arial"/>
          <w:color w:val="404040"/>
          <w:sz w:val="27"/>
          <w:szCs w:val="27"/>
        </w:rPr>
      </w:pPr>
      <w:r w:rsidRPr="0065182F">
        <w:rPr>
          <w:rStyle w:val="Textoennegrita"/>
          <w:rFonts w:ascii="Arial" w:eastAsia="Times New Roman" w:hAnsi="Arial" w:cs="Arial"/>
          <w:b w:val="0"/>
          <w:bCs w:val="0"/>
          <w:color w:val="404040"/>
        </w:rPr>
        <w:t>S</w:t>
      </w:r>
      <w:r w:rsidR="00972EFE" w:rsidRPr="0065182F">
        <w:rPr>
          <w:rStyle w:val="Textoennegrita"/>
          <w:rFonts w:ascii="Arial" w:eastAsia="Times New Roman" w:hAnsi="Arial" w:cs="Arial"/>
          <w:b w:val="0"/>
          <w:bCs w:val="0"/>
          <w:color w:val="404040"/>
        </w:rPr>
        <w:t xml:space="preserve">iri </w:t>
      </w:r>
    </w:p>
    <w:p w14:paraId="47DDEB01" w14:textId="7A80DA3C" w:rsidR="00EA2FAC" w:rsidRPr="001B00B5" w:rsidRDefault="00A06647" w:rsidP="00084282">
      <w:pPr>
        <w:pStyle w:val="NormalWeb"/>
        <w:jc w:val="both"/>
        <w:divId w:val="350957470"/>
        <w:rPr>
          <w:rFonts w:ascii="Arial" w:eastAsiaTheme="minorEastAsia" w:hAnsi="Arial" w:cs="Arial"/>
          <w:color w:val="404040"/>
        </w:rPr>
      </w:pPr>
      <w:r w:rsidRPr="0065182F">
        <w:rPr>
          <w:rFonts w:ascii="Arial" w:hAnsi="Arial" w:cs="Arial"/>
          <w:color w:val="404040"/>
        </w:rPr>
        <w:t>Siri, el asistente virtual de Apple, es un ejemplo de agente deliberativo en el ámbito del procesamiento de lenguaje natural. Siri utiliza técnicas de razonamiento y planificación para entender las consultas de los usuarios, acceder a bases de datos y generar respuestas adecuadas. Además, aprende de las interacciones previas para mejorar su precisión y personalización.</w:t>
      </w:r>
    </w:p>
    <w:p w14:paraId="278D6978" w14:textId="051E03CF" w:rsidR="00EA2FAC" w:rsidRPr="00CC0F08" w:rsidRDefault="00EA2FAC" w:rsidP="00084282">
      <w:pPr>
        <w:pStyle w:val="Ttulo3"/>
        <w:jc w:val="both"/>
        <w:divId w:val="1577740221"/>
        <w:rPr>
          <w:rFonts w:ascii="Arial" w:eastAsia="Times New Roman" w:hAnsi="Arial" w:cs="Arial"/>
          <w:color w:val="000000" w:themeColor="text1"/>
          <w:sz w:val="24"/>
          <w:szCs w:val="24"/>
        </w:rPr>
      </w:pPr>
      <w:r w:rsidRPr="00CC0F08">
        <w:rPr>
          <w:rStyle w:val="Textoennegrita"/>
          <w:rFonts w:ascii="Arial" w:eastAsia="Times New Roman" w:hAnsi="Arial" w:cs="Arial"/>
          <w:b w:val="0"/>
          <w:bCs w:val="0"/>
          <w:color w:val="000000" w:themeColor="text1"/>
          <w:sz w:val="24"/>
          <w:szCs w:val="24"/>
        </w:rPr>
        <w:t xml:space="preserve">Tesla </w:t>
      </w:r>
    </w:p>
    <w:p w14:paraId="7713EDD7" w14:textId="77777777" w:rsidR="00EA2FAC" w:rsidRPr="00CC0F08" w:rsidRDefault="00EA2FAC" w:rsidP="00084282">
      <w:pPr>
        <w:pStyle w:val="NormalWeb"/>
        <w:jc w:val="both"/>
        <w:divId w:val="1577740221"/>
        <w:rPr>
          <w:rFonts w:ascii="Arial" w:eastAsiaTheme="minorEastAsia" w:hAnsi="Arial" w:cs="Arial"/>
          <w:color w:val="000000" w:themeColor="text1"/>
        </w:rPr>
      </w:pPr>
      <w:r w:rsidRPr="00CC0F08">
        <w:rPr>
          <w:rFonts w:ascii="Arial" w:hAnsi="Arial" w:cs="Arial"/>
          <w:color w:val="000000" w:themeColor="text1"/>
        </w:rPr>
        <w:t>La empresa Tesla es un ejemplo destacado en el uso de agentes deliberativos para la conducción autónoma. Sus vehículos están equipados con sistemas de inteligencia artificial que utilizan sensores, cámaras y radares para percibir el entorno. El agente deliberativo de Tesla analiza esta información en tiempo real, planifica rutas seguras y toma decisiones como frenar, acelerar o cambiar de carril. Además, los vehículos aprenden de las experiencias de conducción de otros Tesla en la red, lo que mejora continuamente su desempeño.</w:t>
      </w:r>
    </w:p>
    <w:p w14:paraId="52985BB9" w14:textId="7E9068A9" w:rsidR="00EA2FAC" w:rsidRPr="00CC0F08" w:rsidRDefault="00EA2FAC" w:rsidP="00084282">
      <w:pPr>
        <w:jc w:val="both"/>
        <w:divId w:val="1577740221"/>
        <w:rPr>
          <w:rFonts w:ascii="Arial" w:eastAsia="Times New Roman" w:hAnsi="Arial" w:cs="Arial"/>
          <w:color w:val="000000" w:themeColor="text1"/>
          <w:sz w:val="24"/>
          <w:szCs w:val="24"/>
        </w:rPr>
      </w:pPr>
    </w:p>
    <w:p w14:paraId="3A03A365" w14:textId="0AAB115F" w:rsidR="00EA2FAC" w:rsidRPr="00CC0F08" w:rsidRDefault="00EA2FAC" w:rsidP="00084282">
      <w:pPr>
        <w:pStyle w:val="Ttulo3"/>
        <w:jc w:val="both"/>
        <w:divId w:val="1577740221"/>
        <w:rPr>
          <w:rFonts w:ascii="Arial" w:eastAsia="Times New Roman" w:hAnsi="Arial" w:cs="Arial"/>
          <w:color w:val="000000" w:themeColor="text1"/>
          <w:sz w:val="24"/>
          <w:szCs w:val="24"/>
        </w:rPr>
      </w:pPr>
      <w:r w:rsidRPr="00CC0F08">
        <w:rPr>
          <w:rStyle w:val="Textoennegrita"/>
          <w:rFonts w:ascii="Arial" w:eastAsia="Times New Roman" w:hAnsi="Arial" w:cs="Arial"/>
          <w:b w:val="0"/>
          <w:bCs w:val="0"/>
          <w:color w:val="000000" w:themeColor="text1"/>
          <w:sz w:val="24"/>
          <w:szCs w:val="24"/>
        </w:rPr>
        <w:lastRenderedPageBreak/>
        <w:t>IBM</w:t>
      </w:r>
    </w:p>
    <w:p w14:paraId="38A035B4" w14:textId="77777777" w:rsidR="00EA2FAC" w:rsidRPr="00CC0F08" w:rsidRDefault="00EA2FAC" w:rsidP="00084282">
      <w:pPr>
        <w:pStyle w:val="NormalWeb"/>
        <w:jc w:val="both"/>
        <w:divId w:val="1577740221"/>
        <w:rPr>
          <w:rFonts w:ascii="Arial" w:eastAsiaTheme="minorEastAsia" w:hAnsi="Arial" w:cs="Arial"/>
          <w:color w:val="000000" w:themeColor="text1"/>
        </w:rPr>
      </w:pPr>
      <w:r w:rsidRPr="00CC0F08">
        <w:rPr>
          <w:rFonts w:ascii="Arial" w:hAnsi="Arial" w:cs="Arial"/>
          <w:color w:val="000000" w:themeColor="text1"/>
        </w:rPr>
        <w:t>IBM Watson Health es un proyecto que utiliza agentes deliberativos para asistir en el diagnóstico médico y la recomendación de tratamientos. Watson analiza grandes volúmenes de datos, como historiales médicos, estudios clínicos y publicaciones científicas, para ayudar a los médicos a identificar enfermedades y proponer opciones de tratamiento personalizadas. Por ejemplo, en oncología, Watson ha sido utilizado para analizar casos de cáncer y sugerir terapias basadas en la evidencia más reciente.</w:t>
      </w:r>
    </w:p>
    <w:p w14:paraId="07921722" w14:textId="77777777" w:rsidR="001B00B5" w:rsidRDefault="001B00B5" w:rsidP="00084282">
      <w:pPr>
        <w:pStyle w:val="Ttulo3"/>
        <w:jc w:val="both"/>
        <w:divId w:val="1577740221"/>
        <w:rPr>
          <w:rStyle w:val="Textoennegrita"/>
          <w:rFonts w:ascii="Arial" w:eastAsia="Times New Roman" w:hAnsi="Arial" w:cs="Arial"/>
          <w:b w:val="0"/>
          <w:bCs w:val="0"/>
          <w:color w:val="000000" w:themeColor="text1"/>
          <w:sz w:val="24"/>
          <w:szCs w:val="24"/>
        </w:rPr>
      </w:pPr>
    </w:p>
    <w:p w14:paraId="2A1A697C" w14:textId="7B33A6C7" w:rsidR="00EA2FAC" w:rsidRPr="00CC0F08" w:rsidRDefault="00EA2FAC" w:rsidP="00084282">
      <w:pPr>
        <w:pStyle w:val="Ttulo3"/>
        <w:jc w:val="both"/>
        <w:divId w:val="1577740221"/>
        <w:rPr>
          <w:rFonts w:ascii="Arial" w:eastAsia="Times New Roman" w:hAnsi="Arial" w:cs="Arial"/>
          <w:color w:val="000000" w:themeColor="text1"/>
          <w:sz w:val="24"/>
          <w:szCs w:val="24"/>
        </w:rPr>
      </w:pPr>
      <w:r w:rsidRPr="00CC0F08">
        <w:rPr>
          <w:rStyle w:val="Textoennegrita"/>
          <w:rFonts w:ascii="Arial" w:eastAsia="Times New Roman" w:hAnsi="Arial" w:cs="Arial"/>
          <w:b w:val="0"/>
          <w:bCs w:val="0"/>
          <w:color w:val="000000" w:themeColor="text1"/>
          <w:sz w:val="24"/>
          <w:szCs w:val="24"/>
        </w:rPr>
        <w:t>Amazon</w:t>
      </w:r>
    </w:p>
    <w:p w14:paraId="524D9323" w14:textId="77777777" w:rsidR="00EA2FAC" w:rsidRPr="00CC0F08" w:rsidRDefault="00EA2FAC" w:rsidP="00084282">
      <w:pPr>
        <w:pStyle w:val="NormalWeb"/>
        <w:jc w:val="both"/>
        <w:divId w:val="1577740221"/>
        <w:rPr>
          <w:rFonts w:ascii="Arial" w:eastAsiaTheme="minorEastAsia" w:hAnsi="Arial" w:cs="Arial"/>
          <w:color w:val="000000" w:themeColor="text1"/>
        </w:rPr>
      </w:pPr>
      <w:r w:rsidRPr="00CC0F08">
        <w:rPr>
          <w:rFonts w:ascii="Arial" w:hAnsi="Arial" w:cs="Arial"/>
          <w:color w:val="000000" w:themeColor="text1"/>
        </w:rPr>
        <w:t>Amazon utiliza agentes deliberativos en sus sistemas de gestión de almacenes y logística. Los robots Kiva, que operan en los centros de distribución de Amazon, son guiados por agentes inteligentes que planifican rutas eficientes para mover mercancías de un lugar a otro. Estos agentes analizan datos en tiempo real, como la ubicación de los productos y la demanda de pedidos, para optimizar el flujo de trabajo y reducir los tiempos de entrega.</w:t>
      </w:r>
    </w:p>
    <w:p w14:paraId="05127E6F" w14:textId="2A9165E2" w:rsidR="00EA2FAC" w:rsidRPr="00CC0F08" w:rsidRDefault="00EA2FAC" w:rsidP="00084282">
      <w:pPr>
        <w:jc w:val="both"/>
        <w:divId w:val="1577740221"/>
        <w:rPr>
          <w:rFonts w:ascii="Arial" w:eastAsia="Times New Roman" w:hAnsi="Arial" w:cs="Arial"/>
          <w:color w:val="000000" w:themeColor="text1"/>
          <w:sz w:val="24"/>
          <w:szCs w:val="24"/>
        </w:rPr>
      </w:pPr>
    </w:p>
    <w:p w14:paraId="31891E33" w14:textId="4B235965" w:rsidR="00EA2FAC" w:rsidRPr="00CC0F08" w:rsidRDefault="00EA2FAC" w:rsidP="00084282">
      <w:pPr>
        <w:pStyle w:val="Ttulo3"/>
        <w:jc w:val="both"/>
        <w:divId w:val="1577740221"/>
        <w:rPr>
          <w:rFonts w:ascii="Arial" w:eastAsia="Times New Roman" w:hAnsi="Arial" w:cs="Arial"/>
          <w:color w:val="000000" w:themeColor="text1"/>
          <w:sz w:val="24"/>
          <w:szCs w:val="24"/>
        </w:rPr>
      </w:pPr>
      <w:r w:rsidRPr="00CC0F08">
        <w:rPr>
          <w:rStyle w:val="Textoennegrita"/>
          <w:rFonts w:ascii="Arial" w:eastAsia="Times New Roman" w:hAnsi="Arial" w:cs="Arial"/>
          <w:b w:val="0"/>
          <w:bCs w:val="0"/>
          <w:color w:val="000000" w:themeColor="text1"/>
          <w:sz w:val="24"/>
          <w:szCs w:val="24"/>
        </w:rPr>
        <w:t xml:space="preserve">NASA </w:t>
      </w:r>
    </w:p>
    <w:p w14:paraId="74585501" w14:textId="77777777" w:rsidR="00EA2FAC" w:rsidRPr="00CC0F08" w:rsidRDefault="00EA2FAC" w:rsidP="00084282">
      <w:pPr>
        <w:pStyle w:val="NormalWeb"/>
        <w:jc w:val="both"/>
        <w:divId w:val="1577740221"/>
        <w:rPr>
          <w:rFonts w:ascii="Arial" w:eastAsiaTheme="minorEastAsia" w:hAnsi="Arial" w:cs="Arial"/>
          <w:color w:val="000000" w:themeColor="text1"/>
        </w:rPr>
      </w:pPr>
      <w:r w:rsidRPr="00CC0F08">
        <w:rPr>
          <w:rFonts w:ascii="Arial" w:hAnsi="Arial" w:cs="Arial"/>
          <w:color w:val="000000" w:themeColor="text1"/>
        </w:rPr>
        <w:t>La NASA ha desarrollado robots de exploración espacial, como el rover Curiosity en Marte, que utilizan agentes deliberativos para operar en entornos remotos y hostiles. Estos robots planifican sus movimientos y acciones en función de los datos recopilados por sus sensores. Por ejemplo, el agente deliberativo del rover decide qué rocas analizar, cómo evitar obstáculos y qué rutas seguir para cumplir con los objetivos científicos de la misión.</w:t>
      </w:r>
    </w:p>
    <w:p w14:paraId="735E6FB7" w14:textId="77777777" w:rsidR="001743E6" w:rsidRDefault="001743E6" w:rsidP="008E7E5A">
      <w:pPr>
        <w:rPr>
          <w:rFonts w:ascii="Arial" w:hAnsi="Arial" w:cs="Arial"/>
          <w:sz w:val="24"/>
          <w:szCs w:val="24"/>
        </w:rPr>
      </w:pPr>
    </w:p>
    <w:p w14:paraId="0BB31B37" w14:textId="7127C3E6" w:rsidR="009014B1" w:rsidRDefault="009014B1" w:rsidP="007A1AFE">
      <w:pPr>
        <w:rPr>
          <w:rFonts w:ascii="Arial" w:hAnsi="Arial" w:cs="Arial"/>
          <w:sz w:val="24"/>
          <w:szCs w:val="24"/>
        </w:rPr>
      </w:pPr>
    </w:p>
    <w:p w14:paraId="1D93543B" w14:textId="381310B5" w:rsidR="009014B1" w:rsidRDefault="009014B1" w:rsidP="007A1AFE">
      <w:pPr>
        <w:rPr>
          <w:rFonts w:ascii="Arial" w:hAnsi="Arial" w:cs="Arial"/>
          <w:sz w:val="24"/>
          <w:szCs w:val="24"/>
        </w:rPr>
      </w:pPr>
    </w:p>
    <w:p w14:paraId="4E74CF36" w14:textId="723E3430" w:rsidR="009014B1" w:rsidRDefault="009014B1" w:rsidP="007A1AFE">
      <w:pPr>
        <w:rPr>
          <w:rFonts w:ascii="Arial" w:hAnsi="Arial" w:cs="Arial"/>
          <w:sz w:val="24"/>
          <w:szCs w:val="24"/>
        </w:rPr>
      </w:pPr>
    </w:p>
    <w:p w14:paraId="57651304" w14:textId="5B976AC6" w:rsidR="009014B1" w:rsidRDefault="009014B1" w:rsidP="007A1AFE">
      <w:pPr>
        <w:rPr>
          <w:rFonts w:ascii="Arial" w:hAnsi="Arial" w:cs="Arial"/>
          <w:sz w:val="24"/>
          <w:szCs w:val="24"/>
        </w:rPr>
      </w:pPr>
    </w:p>
    <w:p w14:paraId="1D360BF6" w14:textId="77777777" w:rsidR="001A3907" w:rsidRDefault="001A3907" w:rsidP="007A1AFE">
      <w:pPr>
        <w:rPr>
          <w:rFonts w:ascii="Arial" w:hAnsi="Arial" w:cs="Arial"/>
          <w:sz w:val="24"/>
          <w:szCs w:val="24"/>
        </w:rPr>
      </w:pPr>
    </w:p>
    <w:p w14:paraId="5F99031B" w14:textId="77777777" w:rsidR="001B00B5" w:rsidRDefault="001B00B5" w:rsidP="007A1AFE">
      <w:pPr>
        <w:rPr>
          <w:rFonts w:ascii="Arial" w:hAnsi="Arial" w:cs="Arial"/>
          <w:sz w:val="24"/>
          <w:szCs w:val="24"/>
        </w:rPr>
      </w:pPr>
    </w:p>
    <w:p w14:paraId="470618D5" w14:textId="77777777" w:rsidR="00972EFE" w:rsidRDefault="00972EFE" w:rsidP="007A1AFE">
      <w:pPr>
        <w:rPr>
          <w:rFonts w:ascii="Arial" w:hAnsi="Arial" w:cs="Arial"/>
          <w:sz w:val="24"/>
          <w:szCs w:val="24"/>
        </w:rPr>
      </w:pPr>
    </w:p>
    <w:p w14:paraId="3910D667" w14:textId="77777777" w:rsidR="001B00B5" w:rsidRDefault="001B00B5" w:rsidP="007A1AFE">
      <w:pPr>
        <w:rPr>
          <w:rFonts w:ascii="Arial" w:hAnsi="Arial" w:cs="Arial"/>
          <w:sz w:val="24"/>
          <w:szCs w:val="24"/>
        </w:rPr>
      </w:pPr>
    </w:p>
    <w:p w14:paraId="23FB6FBD" w14:textId="0C191394" w:rsidR="004D59E1" w:rsidRDefault="009014B1" w:rsidP="007A1AFE">
      <w:pPr>
        <w:rPr>
          <w:rFonts w:ascii="Arial" w:hAnsi="Arial" w:cs="Arial"/>
          <w:sz w:val="24"/>
          <w:szCs w:val="24"/>
        </w:rPr>
      </w:pPr>
      <w:r>
        <w:rPr>
          <w:rFonts w:ascii="Arial" w:hAnsi="Arial" w:cs="Arial"/>
          <w:sz w:val="24"/>
          <w:szCs w:val="24"/>
        </w:rPr>
        <w:lastRenderedPageBreak/>
        <w:t>REFERENCIAS</w:t>
      </w:r>
    </w:p>
    <w:p w14:paraId="4A46DDDF" w14:textId="00F8B52B" w:rsidR="004D59E1" w:rsidRDefault="00B51EAA" w:rsidP="007A1AFE">
      <w:pPr>
        <w:rPr>
          <w:rFonts w:ascii="Arial" w:hAnsi="Arial" w:cs="Arial"/>
          <w:sz w:val="24"/>
          <w:szCs w:val="24"/>
        </w:rPr>
      </w:pPr>
      <w:hyperlink r:id="rId6" w:history="1">
        <w:r w:rsidR="004D59E1" w:rsidRPr="00296085">
          <w:rPr>
            <w:rStyle w:val="Hipervnculo"/>
            <w:rFonts w:ascii="Arial" w:hAnsi="Arial" w:cs="Arial"/>
            <w:sz w:val="24"/>
            <w:szCs w:val="24"/>
          </w:rPr>
          <w:t>https://webs.um.es/juanbot/miwiki/lib/exe/fetch.php?media=clase_sma1.pdf</w:t>
        </w:r>
      </w:hyperlink>
    </w:p>
    <w:p w14:paraId="55EC2826" w14:textId="77777777" w:rsidR="004D59E1" w:rsidRDefault="004D59E1" w:rsidP="007A1AFE">
      <w:pPr>
        <w:rPr>
          <w:rFonts w:ascii="Arial" w:hAnsi="Arial" w:cs="Arial"/>
          <w:sz w:val="24"/>
          <w:szCs w:val="24"/>
        </w:rPr>
      </w:pPr>
    </w:p>
    <w:p w14:paraId="4D0DE0A1" w14:textId="536F226C" w:rsidR="004D59E1" w:rsidRDefault="00B51EAA" w:rsidP="007A1AFE">
      <w:pPr>
        <w:rPr>
          <w:rFonts w:ascii="Arial" w:hAnsi="Arial" w:cs="Arial"/>
          <w:sz w:val="24"/>
          <w:szCs w:val="24"/>
        </w:rPr>
      </w:pPr>
      <w:hyperlink r:id="rId7" w:history="1">
        <w:r w:rsidR="004D59E1" w:rsidRPr="00296085">
          <w:rPr>
            <w:rStyle w:val="Hipervnculo"/>
            <w:rFonts w:ascii="Arial" w:hAnsi="Arial" w:cs="Arial"/>
            <w:sz w:val="24"/>
            <w:szCs w:val="24"/>
          </w:rPr>
          <w:t>https://msmk.university/intelligent-agent/</w:t>
        </w:r>
      </w:hyperlink>
    </w:p>
    <w:p w14:paraId="537313FB" w14:textId="77777777" w:rsidR="004D59E1" w:rsidRDefault="004D59E1" w:rsidP="007A1AFE">
      <w:pPr>
        <w:rPr>
          <w:rFonts w:ascii="Arial" w:hAnsi="Arial" w:cs="Arial"/>
          <w:sz w:val="24"/>
          <w:szCs w:val="24"/>
        </w:rPr>
      </w:pPr>
    </w:p>
    <w:p w14:paraId="00918432" w14:textId="142AC8E2" w:rsidR="004D59E1" w:rsidRDefault="00B51EAA" w:rsidP="007A1AFE">
      <w:pPr>
        <w:rPr>
          <w:rFonts w:ascii="Arial" w:hAnsi="Arial" w:cs="Arial"/>
          <w:sz w:val="24"/>
          <w:szCs w:val="24"/>
        </w:rPr>
      </w:pPr>
      <w:hyperlink r:id="rId8" w:history="1">
        <w:r w:rsidR="0071766A" w:rsidRPr="00296085">
          <w:rPr>
            <w:rStyle w:val="Hipervnculo"/>
            <w:rFonts w:ascii="Arial" w:hAnsi="Arial" w:cs="Arial"/>
            <w:sz w:val="24"/>
            <w:szCs w:val="24"/>
          </w:rPr>
          <w:t>https://www.cs.buap.mx/~iolmos/ia/Sesion2_Agentes.pdf</w:t>
        </w:r>
      </w:hyperlink>
    </w:p>
    <w:p w14:paraId="747C3CC8" w14:textId="77777777" w:rsidR="0071766A" w:rsidRPr="007A1AFE" w:rsidRDefault="0071766A" w:rsidP="007A1AFE">
      <w:pPr>
        <w:rPr>
          <w:rFonts w:ascii="Arial" w:hAnsi="Arial" w:cs="Arial"/>
          <w:sz w:val="24"/>
          <w:szCs w:val="24"/>
        </w:rPr>
      </w:pPr>
    </w:p>
    <w:sectPr w:rsidR="0071766A" w:rsidRPr="007A1A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23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918BE"/>
    <w:multiLevelType w:val="multilevel"/>
    <w:tmpl w:val="C2F0E3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91B7D"/>
    <w:multiLevelType w:val="hybridMultilevel"/>
    <w:tmpl w:val="6278F4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D17251"/>
    <w:multiLevelType w:val="multilevel"/>
    <w:tmpl w:val="A5F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C4F7D"/>
    <w:multiLevelType w:val="hybridMultilevel"/>
    <w:tmpl w:val="343EB816"/>
    <w:lvl w:ilvl="0" w:tplc="080A000F">
      <w:start w:val="1"/>
      <w:numFmt w:val="decimal"/>
      <w:lvlText w:val="%1."/>
      <w:lvlJc w:val="left"/>
      <w:pPr>
        <w:ind w:left="720" w:hanging="360"/>
      </w:pPr>
    </w:lvl>
    <w:lvl w:ilvl="1" w:tplc="080A0001">
      <w:start w:val="1"/>
      <w:numFmt w:val="bullet"/>
      <w:lvlText w:val=""/>
      <w:lvlJc w:val="left"/>
      <w:pPr>
        <w:ind w:left="1428"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C176F5"/>
    <w:multiLevelType w:val="hybridMultilevel"/>
    <w:tmpl w:val="B76E913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C4352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064D9"/>
    <w:multiLevelType w:val="hybridMultilevel"/>
    <w:tmpl w:val="70445D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43293D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F2225"/>
    <w:multiLevelType w:val="multilevel"/>
    <w:tmpl w:val="489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F4092"/>
    <w:multiLevelType w:val="multilevel"/>
    <w:tmpl w:val="E902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52BFB"/>
    <w:multiLevelType w:val="hybridMultilevel"/>
    <w:tmpl w:val="10A86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971D72"/>
    <w:multiLevelType w:val="multilevel"/>
    <w:tmpl w:val="C2F0E3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E11958"/>
    <w:multiLevelType w:val="hybridMultilevel"/>
    <w:tmpl w:val="F8A43850"/>
    <w:lvl w:ilvl="0" w:tplc="E7705AF6">
      <w:start w:val="1"/>
      <w:numFmt w:val="bullet"/>
      <w:lvlText w:val="•"/>
      <w:lvlJc w:val="left"/>
      <w:pPr>
        <w:tabs>
          <w:tab w:val="num" w:pos="720"/>
        </w:tabs>
        <w:ind w:left="720" w:hanging="360"/>
      </w:pPr>
      <w:rPr>
        <w:rFonts w:ascii="Arial" w:hAnsi="Arial" w:hint="default"/>
      </w:rPr>
    </w:lvl>
    <w:lvl w:ilvl="1" w:tplc="2BFAA530" w:tentative="1">
      <w:start w:val="1"/>
      <w:numFmt w:val="bullet"/>
      <w:lvlText w:val="•"/>
      <w:lvlJc w:val="left"/>
      <w:pPr>
        <w:tabs>
          <w:tab w:val="num" w:pos="1440"/>
        </w:tabs>
        <w:ind w:left="1440" w:hanging="360"/>
      </w:pPr>
      <w:rPr>
        <w:rFonts w:ascii="Arial" w:hAnsi="Arial" w:hint="default"/>
      </w:rPr>
    </w:lvl>
    <w:lvl w:ilvl="2" w:tplc="D0FE275C" w:tentative="1">
      <w:start w:val="1"/>
      <w:numFmt w:val="bullet"/>
      <w:lvlText w:val="•"/>
      <w:lvlJc w:val="left"/>
      <w:pPr>
        <w:tabs>
          <w:tab w:val="num" w:pos="2160"/>
        </w:tabs>
        <w:ind w:left="2160" w:hanging="360"/>
      </w:pPr>
      <w:rPr>
        <w:rFonts w:ascii="Arial" w:hAnsi="Arial" w:hint="default"/>
      </w:rPr>
    </w:lvl>
    <w:lvl w:ilvl="3" w:tplc="6F347C4C" w:tentative="1">
      <w:start w:val="1"/>
      <w:numFmt w:val="bullet"/>
      <w:lvlText w:val="•"/>
      <w:lvlJc w:val="left"/>
      <w:pPr>
        <w:tabs>
          <w:tab w:val="num" w:pos="2880"/>
        </w:tabs>
        <w:ind w:left="2880" w:hanging="360"/>
      </w:pPr>
      <w:rPr>
        <w:rFonts w:ascii="Arial" w:hAnsi="Arial" w:hint="default"/>
      </w:rPr>
    </w:lvl>
    <w:lvl w:ilvl="4" w:tplc="DDCEE940" w:tentative="1">
      <w:start w:val="1"/>
      <w:numFmt w:val="bullet"/>
      <w:lvlText w:val="•"/>
      <w:lvlJc w:val="left"/>
      <w:pPr>
        <w:tabs>
          <w:tab w:val="num" w:pos="3600"/>
        </w:tabs>
        <w:ind w:left="3600" w:hanging="360"/>
      </w:pPr>
      <w:rPr>
        <w:rFonts w:ascii="Arial" w:hAnsi="Arial" w:hint="default"/>
      </w:rPr>
    </w:lvl>
    <w:lvl w:ilvl="5" w:tplc="FEEE7D04" w:tentative="1">
      <w:start w:val="1"/>
      <w:numFmt w:val="bullet"/>
      <w:lvlText w:val="•"/>
      <w:lvlJc w:val="left"/>
      <w:pPr>
        <w:tabs>
          <w:tab w:val="num" w:pos="4320"/>
        </w:tabs>
        <w:ind w:left="4320" w:hanging="360"/>
      </w:pPr>
      <w:rPr>
        <w:rFonts w:ascii="Arial" w:hAnsi="Arial" w:hint="default"/>
      </w:rPr>
    </w:lvl>
    <w:lvl w:ilvl="6" w:tplc="7A6CDF02" w:tentative="1">
      <w:start w:val="1"/>
      <w:numFmt w:val="bullet"/>
      <w:lvlText w:val="•"/>
      <w:lvlJc w:val="left"/>
      <w:pPr>
        <w:tabs>
          <w:tab w:val="num" w:pos="5040"/>
        </w:tabs>
        <w:ind w:left="5040" w:hanging="360"/>
      </w:pPr>
      <w:rPr>
        <w:rFonts w:ascii="Arial" w:hAnsi="Arial" w:hint="default"/>
      </w:rPr>
    </w:lvl>
    <w:lvl w:ilvl="7" w:tplc="00DEA9FC" w:tentative="1">
      <w:start w:val="1"/>
      <w:numFmt w:val="bullet"/>
      <w:lvlText w:val="•"/>
      <w:lvlJc w:val="left"/>
      <w:pPr>
        <w:tabs>
          <w:tab w:val="num" w:pos="5760"/>
        </w:tabs>
        <w:ind w:left="5760" w:hanging="360"/>
      </w:pPr>
      <w:rPr>
        <w:rFonts w:ascii="Arial" w:hAnsi="Arial" w:hint="default"/>
      </w:rPr>
    </w:lvl>
    <w:lvl w:ilvl="8" w:tplc="C63C68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5F0C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105C5"/>
    <w:multiLevelType w:val="hybridMultilevel"/>
    <w:tmpl w:val="21CAC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12"/>
  </w:num>
  <w:num w:numId="5">
    <w:abstractNumId w:val="3"/>
  </w:num>
  <w:num w:numId="6">
    <w:abstractNumId w:val="9"/>
  </w:num>
  <w:num w:numId="7">
    <w:abstractNumId w:val="11"/>
  </w:num>
  <w:num w:numId="8">
    <w:abstractNumId w:val="15"/>
  </w:num>
  <w:num w:numId="9">
    <w:abstractNumId w:val="2"/>
  </w:num>
  <w:num w:numId="10">
    <w:abstractNumId w:val="4"/>
  </w:num>
  <w:num w:numId="11">
    <w:abstractNumId w:val="5"/>
  </w:num>
  <w:num w:numId="12">
    <w:abstractNumId w:val="7"/>
  </w:num>
  <w:num w:numId="13">
    <w:abstractNumId w:val="8"/>
  </w:num>
  <w:num w:numId="14">
    <w:abstractNumId w:val="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C3"/>
    <w:rsid w:val="000073F4"/>
    <w:rsid w:val="000122DB"/>
    <w:rsid w:val="00016BCC"/>
    <w:rsid w:val="00023E4F"/>
    <w:rsid w:val="00084282"/>
    <w:rsid w:val="00086CC3"/>
    <w:rsid w:val="000A5FAE"/>
    <w:rsid w:val="000F217D"/>
    <w:rsid w:val="00141C9A"/>
    <w:rsid w:val="00170AE0"/>
    <w:rsid w:val="001743E6"/>
    <w:rsid w:val="001A3907"/>
    <w:rsid w:val="001B00B5"/>
    <w:rsid w:val="001D0D32"/>
    <w:rsid w:val="00246164"/>
    <w:rsid w:val="00253006"/>
    <w:rsid w:val="002C51B7"/>
    <w:rsid w:val="003105C0"/>
    <w:rsid w:val="004242F2"/>
    <w:rsid w:val="004D59E1"/>
    <w:rsid w:val="00507956"/>
    <w:rsid w:val="005662F3"/>
    <w:rsid w:val="0059305C"/>
    <w:rsid w:val="005A3213"/>
    <w:rsid w:val="0065182F"/>
    <w:rsid w:val="006714C9"/>
    <w:rsid w:val="00713A69"/>
    <w:rsid w:val="0071766A"/>
    <w:rsid w:val="00763377"/>
    <w:rsid w:val="007655E6"/>
    <w:rsid w:val="00797D3F"/>
    <w:rsid w:val="007A1AFE"/>
    <w:rsid w:val="00890B61"/>
    <w:rsid w:val="008A1E8B"/>
    <w:rsid w:val="008E7E5A"/>
    <w:rsid w:val="009014B1"/>
    <w:rsid w:val="009355D0"/>
    <w:rsid w:val="00972EFE"/>
    <w:rsid w:val="00A06647"/>
    <w:rsid w:val="00A477EC"/>
    <w:rsid w:val="00A74591"/>
    <w:rsid w:val="00A8670B"/>
    <w:rsid w:val="00AA6773"/>
    <w:rsid w:val="00AE353F"/>
    <w:rsid w:val="00B51EAA"/>
    <w:rsid w:val="00B754E0"/>
    <w:rsid w:val="00BC2CD7"/>
    <w:rsid w:val="00BE1767"/>
    <w:rsid w:val="00BF618B"/>
    <w:rsid w:val="00C00CFB"/>
    <w:rsid w:val="00C0769E"/>
    <w:rsid w:val="00C2629C"/>
    <w:rsid w:val="00C4187D"/>
    <w:rsid w:val="00C52F7A"/>
    <w:rsid w:val="00CA7E21"/>
    <w:rsid w:val="00CC0F08"/>
    <w:rsid w:val="00D633FC"/>
    <w:rsid w:val="00D66796"/>
    <w:rsid w:val="00D855F8"/>
    <w:rsid w:val="00E22598"/>
    <w:rsid w:val="00E22AF6"/>
    <w:rsid w:val="00EA2FAC"/>
    <w:rsid w:val="00ED1470"/>
    <w:rsid w:val="00F437E5"/>
    <w:rsid w:val="00F762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2263"/>
  <w15:chartTrackingRefBased/>
  <w15:docId w15:val="{A459C09A-8497-49E3-BED8-0EE34A28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A06647"/>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A1AFE"/>
    <w:pPr>
      <w:spacing w:after="0" w:line="240" w:lineRule="auto"/>
    </w:pPr>
  </w:style>
  <w:style w:type="character" w:styleId="Hipervnculo">
    <w:name w:val="Hyperlink"/>
    <w:basedOn w:val="Fuentedeprrafopredeter"/>
    <w:uiPriority w:val="99"/>
    <w:unhideWhenUsed/>
    <w:rsid w:val="007A1AFE"/>
    <w:rPr>
      <w:color w:val="0563C1" w:themeColor="hyperlink"/>
      <w:u w:val="single"/>
    </w:rPr>
  </w:style>
  <w:style w:type="character" w:styleId="Mencinsinresolver">
    <w:name w:val="Unresolved Mention"/>
    <w:basedOn w:val="Fuentedeprrafopredeter"/>
    <w:uiPriority w:val="99"/>
    <w:semiHidden/>
    <w:unhideWhenUsed/>
    <w:rsid w:val="007A1AFE"/>
    <w:rPr>
      <w:color w:val="605E5C"/>
      <w:shd w:val="clear" w:color="auto" w:fill="E1DFDD"/>
    </w:rPr>
  </w:style>
  <w:style w:type="paragraph" w:styleId="NormalWeb">
    <w:name w:val="Normal (Web)"/>
    <w:basedOn w:val="Normal"/>
    <w:uiPriority w:val="99"/>
    <w:unhideWhenUsed/>
    <w:rsid w:val="006714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714C9"/>
    <w:rPr>
      <w:b/>
      <w:bCs/>
    </w:rPr>
  </w:style>
  <w:style w:type="character" w:styleId="Hipervnculovisitado">
    <w:name w:val="FollowedHyperlink"/>
    <w:basedOn w:val="Fuentedeprrafopredeter"/>
    <w:uiPriority w:val="99"/>
    <w:semiHidden/>
    <w:unhideWhenUsed/>
    <w:rsid w:val="003105C0"/>
    <w:rPr>
      <w:color w:val="954F72" w:themeColor="followedHyperlink"/>
      <w:u w:val="single"/>
    </w:rPr>
  </w:style>
  <w:style w:type="paragraph" w:styleId="Prrafodelista">
    <w:name w:val="List Paragraph"/>
    <w:basedOn w:val="Normal"/>
    <w:uiPriority w:val="34"/>
    <w:qFormat/>
    <w:rsid w:val="00AE353F"/>
    <w:pPr>
      <w:ind w:left="720"/>
      <w:contextualSpacing/>
    </w:pPr>
  </w:style>
  <w:style w:type="character" w:customStyle="1" w:styleId="Ttulo3Car">
    <w:name w:val="Título 3 Car"/>
    <w:basedOn w:val="Fuentedeprrafopredeter"/>
    <w:link w:val="Ttulo3"/>
    <w:uiPriority w:val="9"/>
    <w:semiHidden/>
    <w:rsid w:val="00A06647"/>
    <w:rPr>
      <w:rFonts w:eastAsiaTheme="majorEastAsia" w:cstheme="majorBidi"/>
      <w:color w:val="2E74B5" w:themeColor="accent1" w:themeShade="BF"/>
      <w:sz w:val="28"/>
      <w:szCs w:val="28"/>
    </w:rPr>
  </w:style>
  <w:style w:type="character" w:styleId="nfasis">
    <w:name w:val="Emphasis"/>
    <w:basedOn w:val="Fuentedeprrafopredeter"/>
    <w:uiPriority w:val="20"/>
    <w:qFormat/>
    <w:rsid w:val="00EA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7872">
      <w:bodyDiv w:val="1"/>
      <w:marLeft w:val="0"/>
      <w:marRight w:val="0"/>
      <w:marTop w:val="0"/>
      <w:marBottom w:val="0"/>
      <w:divBdr>
        <w:top w:val="none" w:sz="0" w:space="0" w:color="auto"/>
        <w:left w:val="none" w:sz="0" w:space="0" w:color="auto"/>
        <w:bottom w:val="none" w:sz="0" w:space="0" w:color="auto"/>
        <w:right w:val="none" w:sz="0" w:space="0" w:color="auto"/>
      </w:divBdr>
    </w:div>
    <w:div w:id="258754913">
      <w:bodyDiv w:val="1"/>
      <w:marLeft w:val="0"/>
      <w:marRight w:val="0"/>
      <w:marTop w:val="0"/>
      <w:marBottom w:val="0"/>
      <w:divBdr>
        <w:top w:val="none" w:sz="0" w:space="0" w:color="auto"/>
        <w:left w:val="none" w:sz="0" w:space="0" w:color="auto"/>
        <w:bottom w:val="none" w:sz="0" w:space="0" w:color="auto"/>
        <w:right w:val="none" w:sz="0" w:space="0" w:color="auto"/>
      </w:divBdr>
      <w:divsChild>
        <w:div w:id="66533247">
          <w:marLeft w:val="0"/>
          <w:marRight w:val="0"/>
          <w:marTop w:val="0"/>
          <w:marBottom w:val="0"/>
          <w:divBdr>
            <w:top w:val="none" w:sz="0" w:space="0" w:color="auto"/>
            <w:left w:val="none" w:sz="0" w:space="0" w:color="auto"/>
            <w:bottom w:val="none" w:sz="0" w:space="0" w:color="auto"/>
            <w:right w:val="none" w:sz="0" w:space="0" w:color="auto"/>
          </w:divBdr>
          <w:divsChild>
            <w:div w:id="1477410658">
              <w:marLeft w:val="0"/>
              <w:marRight w:val="0"/>
              <w:marTop w:val="0"/>
              <w:marBottom w:val="0"/>
              <w:divBdr>
                <w:top w:val="none" w:sz="0" w:space="0" w:color="auto"/>
                <w:left w:val="none" w:sz="0" w:space="0" w:color="auto"/>
                <w:bottom w:val="none" w:sz="0" w:space="0" w:color="auto"/>
                <w:right w:val="none" w:sz="0" w:space="0" w:color="auto"/>
              </w:divBdr>
              <w:divsChild>
                <w:div w:id="361790425">
                  <w:marLeft w:val="0"/>
                  <w:marRight w:val="0"/>
                  <w:marTop w:val="0"/>
                  <w:marBottom w:val="0"/>
                  <w:divBdr>
                    <w:top w:val="none" w:sz="0" w:space="0" w:color="auto"/>
                    <w:left w:val="none" w:sz="0" w:space="0" w:color="auto"/>
                    <w:bottom w:val="none" w:sz="0" w:space="0" w:color="auto"/>
                    <w:right w:val="none" w:sz="0" w:space="0" w:color="auto"/>
                  </w:divBdr>
                  <w:divsChild>
                    <w:div w:id="948241319">
                      <w:marLeft w:val="0"/>
                      <w:marRight w:val="0"/>
                      <w:marTop w:val="0"/>
                      <w:marBottom w:val="0"/>
                      <w:divBdr>
                        <w:top w:val="none" w:sz="0" w:space="0" w:color="auto"/>
                        <w:left w:val="none" w:sz="0" w:space="0" w:color="auto"/>
                        <w:bottom w:val="none" w:sz="0" w:space="0" w:color="auto"/>
                        <w:right w:val="none" w:sz="0" w:space="0" w:color="auto"/>
                      </w:divBdr>
                      <w:divsChild>
                        <w:div w:id="10037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470">
      <w:bodyDiv w:val="1"/>
      <w:marLeft w:val="0"/>
      <w:marRight w:val="0"/>
      <w:marTop w:val="0"/>
      <w:marBottom w:val="0"/>
      <w:divBdr>
        <w:top w:val="none" w:sz="0" w:space="0" w:color="auto"/>
        <w:left w:val="none" w:sz="0" w:space="0" w:color="auto"/>
        <w:bottom w:val="none" w:sz="0" w:space="0" w:color="auto"/>
        <w:right w:val="none" w:sz="0" w:space="0" w:color="auto"/>
      </w:divBdr>
    </w:div>
    <w:div w:id="434667265">
      <w:bodyDiv w:val="1"/>
      <w:marLeft w:val="0"/>
      <w:marRight w:val="0"/>
      <w:marTop w:val="0"/>
      <w:marBottom w:val="0"/>
      <w:divBdr>
        <w:top w:val="none" w:sz="0" w:space="0" w:color="auto"/>
        <w:left w:val="none" w:sz="0" w:space="0" w:color="auto"/>
        <w:bottom w:val="none" w:sz="0" w:space="0" w:color="auto"/>
        <w:right w:val="none" w:sz="0" w:space="0" w:color="auto"/>
      </w:divBdr>
    </w:div>
    <w:div w:id="455024045">
      <w:bodyDiv w:val="1"/>
      <w:marLeft w:val="0"/>
      <w:marRight w:val="0"/>
      <w:marTop w:val="0"/>
      <w:marBottom w:val="0"/>
      <w:divBdr>
        <w:top w:val="none" w:sz="0" w:space="0" w:color="auto"/>
        <w:left w:val="none" w:sz="0" w:space="0" w:color="auto"/>
        <w:bottom w:val="none" w:sz="0" w:space="0" w:color="auto"/>
        <w:right w:val="none" w:sz="0" w:space="0" w:color="auto"/>
      </w:divBdr>
    </w:div>
    <w:div w:id="541357916">
      <w:bodyDiv w:val="1"/>
      <w:marLeft w:val="0"/>
      <w:marRight w:val="0"/>
      <w:marTop w:val="0"/>
      <w:marBottom w:val="0"/>
      <w:divBdr>
        <w:top w:val="none" w:sz="0" w:space="0" w:color="auto"/>
        <w:left w:val="none" w:sz="0" w:space="0" w:color="auto"/>
        <w:bottom w:val="none" w:sz="0" w:space="0" w:color="auto"/>
        <w:right w:val="none" w:sz="0" w:space="0" w:color="auto"/>
      </w:divBdr>
    </w:div>
    <w:div w:id="583421802">
      <w:bodyDiv w:val="1"/>
      <w:marLeft w:val="0"/>
      <w:marRight w:val="0"/>
      <w:marTop w:val="0"/>
      <w:marBottom w:val="0"/>
      <w:divBdr>
        <w:top w:val="none" w:sz="0" w:space="0" w:color="auto"/>
        <w:left w:val="none" w:sz="0" w:space="0" w:color="auto"/>
        <w:bottom w:val="none" w:sz="0" w:space="0" w:color="auto"/>
        <w:right w:val="none" w:sz="0" w:space="0" w:color="auto"/>
      </w:divBdr>
      <w:divsChild>
        <w:div w:id="1398285855">
          <w:marLeft w:val="0"/>
          <w:marRight w:val="0"/>
          <w:marTop w:val="0"/>
          <w:marBottom w:val="0"/>
          <w:divBdr>
            <w:top w:val="none" w:sz="0" w:space="0" w:color="auto"/>
            <w:left w:val="none" w:sz="0" w:space="0" w:color="auto"/>
            <w:bottom w:val="none" w:sz="0" w:space="0" w:color="auto"/>
            <w:right w:val="none" w:sz="0" w:space="0" w:color="auto"/>
          </w:divBdr>
          <w:divsChild>
            <w:div w:id="221407642">
              <w:marLeft w:val="0"/>
              <w:marRight w:val="0"/>
              <w:marTop w:val="0"/>
              <w:marBottom w:val="0"/>
              <w:divBdr>
                <w:top w:val="none" w:sz="0" w:space="0" w:color="auto"/>
                <w:left w:val="none" w:sz="0" w:space="0" w:color="auto"/>
                <w:bottom w:val="none" w:sz="0" w:space="0" w:color="auto"/>
                <w:right w:val="none" w:sz="0" w:space="0" w:color="auto"/>
              </w:divBdr>
              <w:divsChild>
                <w:div w:id="1674798034">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596641767">
          <w:marLeft w:val="0"/>
          <w:marRight w:val="0"/>
          <w:marTop w:val="0"/>
          <w:marBottom w:val="0"/>
          <w:divBdr>
            <w:top w:val="none" w:sz="0" w:space="0" w:color="auto"/>
            <w:left w:val="none" w:sz="0" w:space="0" w:color="auto"/>
            <w:bottom w:val="none" w:sz="0" w:space="0" w:color="auto"/>
            <w:right w:val="none" w:sz="0" w:space="0" w:color="auto"/>
          </w:divBdr>
          <w:divsChild>
            <w:div w:id="1376462995">
              <w:marLeft w:val="0"/>
              <w:marRight w:val="0"/>
              <w:marTop w:val="0"/>
              <w:marBottom w:val="0"/>
              <w:divBdr>
                <w:top w:val="none" w:sz="0" w:space="0" w:color="auto"/>
                <w:left w:val="none" w:sz="0" w:space="0" w:color="auto"/>
                <w:bottom w:val="none" w:sz="0" w:space="0" w:color="auto"/>
                <w:right w:val="none" w:sz="0" w:space="0" w:color="auto"/>
              </w:divBdr>
              <w:divsChild>
                <w:div w:id="765732168">
                  <w:marLeft w:val="0"/>
                  <w:marRight w:val="0"/>
                  <w:marTop w:val="0"/>
                  <w:marBottom w:val="0"/>
                  <w:divBdr>
                    <w:top w:val="none" w:sz="0" w:space="0" w:color="auto"/>
                    <w:left w:val="none" w:sz="0" w:space="0" w:color="auto"/>
                    <w:bottom w:val="none" w:sz="0" w:space="0" w:color="auto"/>
                    <w:right w:val="none" w:sz="0" w:space="0" w:color="auto"/>
                  </w:divBdr>
                  <w:divsChild>
                    <w:div w:id="130831744">
                      <w:marLeft w:val="0"/>
                      <w:marRight w:val="0"/>
                      <w:marTop w:val="100"/>
                      <w:marBottom w:val="100"/>
                      <w:divBdr>
                        <w:top w:val="none" w:sz="0" w:space="0" w:color="auto"/>
                        <w:left w:val="none" w:sz="0" w:space="0" w:color="auto"/>
                        <w:bottom w:val="none" w:sz="0" w:space="0" w:color="auto"/>
                        <w:right w:val="none" w:sz="0" w:space="0" w:color="auto"/>
                      </w:divBdr>
                      <w:divsChild>
                        <w:div w:id="1105686641">
                          <w:marLeft w:val="0"/>
                          <w:marRight w:val="0"/>
                          <w:marTop w:val="0"/>
                          <w:marBottom w:val="240"/>
                          <w:divBdr>
                            <w:top w:val="none" w:sz="0" w:space="0" w:color="auto"/>
                            <w:left w:val="none" w:sz="0" w:space="0" w:color="auto"/>
                            <w:bottom w:val="none" w:sz="0" w:space="0" w:color="auto"/>
                            <w:right w:val="none" w:sz="0" w:space="0" w:color="auto"/>
                          </w:divBdr>
                          <w:divsChild>
                            <w:div w:id="1991786402">
                              <w:marLeft w:val="0"/>
                              <w:marRight w:val="0"/>
                              <w:marTop w:val="0"/>
                              <w:marBottom w:val="0"/>
                              <w:divBdr>
                                <w:top w:val="none" w:sz="0" w:space="0" w:color="auto"/>
                                <w:left w:val="none" w:sz="0" w:space="0" w:color="auto"/>
                                <w:bottom w:val="none" w:sz="0" w:space="0" w:color="auto"/>
                                <w:right w:val="none" w:sz="0" w:space="0" w:color="auto"/>
                              </w:divBdr>
                            </w:div>
                          </w:divsChild>
                        </w:div>
                        <w:div w:id="1495217801">
                          <w:marLeft w:val="0"/>
                          <w:marRight w:val="0"/>
                          <w:marTop w:val="0"/>
                          <w:marBottom w:val="180"/>
                          <w:divBdr>
                            <w:top w:val="none" w:sz="0" w:space="0" w:color="auto"/>
                            <w:left w:val="none" w:sz="0" w:space="0" w:color="auto"/>
                            <w:bottom w:val="none" w:sz="0" w:space="0" w:color="auto"/>
                            <w:right w:val="none" w:sz="0" w:space="0" w:color="auto"/>
                          </w:divBdr>
                          <w:divsChild>
                            <w:div w:id="1152260647">
                              <w:marLeft w:val="0"/>
                              <w:marRight w:val="0"/>
                              <w:marTop w:val="0"/>
                              <w:marBottom w:val="0"/>
                              <w:divBdr>
                                <w:top w:val="none" w:sz="0" w:space="0" w:color="auto"/>
                                <w:left w:val="none" w:sz="0" w:space="0" w:color="auto"/>
                                <w:bottom w:val="none" w:sz="0" w:space="0" w:color="auto"/>
                                <w:right w:val="none" w:sz="0" w:space="0" w:color="auto"/>
                              </w:divBdr>
                            </w:div>
                          </w:divsChild>
                        </w:div>
                        <w:div w:id="1430203587">
                          <w:marLeft w:val="0"/>
                          <w:marRight w:val="0"/>
                          <w:marTop w:val="0"/>
                          <w:marBottom w:val="240"/>
                          <w:divBdr>
                            <w:top w:val="none" w:sz="0" w:space="0" w:color="auto"/>
                            <w:left w:val="none" w:sz="0" w:space="0" w:color="auto"/>
                            <w:bottom w:val="none" w:sz="0" w:space="0" w:color="auto"/>
                            <w:right w:val="none" w:sz="0" w:space="0" w:color="auto"/>
                          </w:divBdr>
                          <w:divsChild>
                            <w:div w:id="1345284402">
                              <w:marLeft w:val="0"/>
                              <w:marRight w:val="0"/>
                              <w:marTop w:val="0"/>
                              <w:marBottom w:val="0"/>
                              <w:divBdr>
                                <w:top w:val="none" w:sz="0" w:space="0" w:color="auto"/>
                                <w:left w:val="none" w:sz="0" w:space="0" w:color="auto"/>
                                <w:bottom w:val="none" w:sz="0" w:space="0" w:color="auto"/>
                                <w:right w:val="none" w:sz="0" w:space="0" w:color="auto"/>
                              </w:divBdr>
                            </w:div>
                          </w:divsChild>
                        </w:div>
                        <w:div w:id="270747541">
                          <w:marLeft w:val="0"/>
                          <w:marRight w:val="0"/>
                          <w:marTop w:val="0"/>
                          <w:marBottom w:val="180"/>
                          <w:divBdr>
                            <w:top w:val="none" w:sz="0" w:space="0" w:color="auto"/>
                            <w:left w:val="none" w:sz="0" w:space="0" w:color="auto"/>
                            <w:bottom w:val="none" w:sz="0" w:space="0" w:color="auto"/>
                            <w:right w:val="none" w:sz="0" w:space="0" w:color="auto"/>
                          </w:divBdr>
                          <w:divsChild>
                            <w:div w:id="1113785655">
                              <w:marLeft w:val="0"/>
                              <w:marRight w:val="0"/>
                              <w:marTop w:val="0"/>
                              <w:marBottom w:val="0"/>
                              <w:divBdr>
                                <w:top w:val="none" w:sz="0" w:space="0" w:color="auto"/>
                                <w:left w:val="none" w:sz="0" w:space="0" w:color="auto"/>
                                <w:bottom w:val="none" w:sz="0" w:space="0" w:color="auto"/>
                                <w:right w:val="none" w:sz="0" w:space="0" w:color="auto"/>
                              </w:divBdr>
                            </w:div>
                          </w:divsChild>
                        </w:div>
                        <w:div w:id="2050495149">
                          <w:marLeft w:val="0"/>
                          <w:marRight w:val="0"/>
                          <w:marTop w:val="0"/>
                          <w:marBottom w:val="240"/>
                          <w:divBdr>
                            <w:top w:val="none" w:sz="0" w:space="0" w:color="auto"/>
                            <w:left w:val="none" w:sz="0" w:space="0" w:color="auto"/>
                            <w:bottom w:val="none" w:sz="0" w:space="0" w:color="auto"/>
                            <w:right w:val="none" w:sz="0" w:space="0" w:color="auto"/>
                          </w:divBdr>
                          <w:divsChild>
                            <w:div w:id="827668397">
                              <w:marLeft w:val="0"/>
                              <w:marRight w:val="0"/>
                              <w:marTop w:val="0"/>
                              <w:marBottom w:val="0"/>
                              <w:divBdr>
                                <w:top w:val="none" w:sz="0" w:space="0" w:color="auto"/>
                                <w:left w:val="none" w:sz="0" w:space="0" w:color="auto"/>
                                <w:bottom w:val="none" w:sz="0" w:space="0" w:color="auto"/>
                                <w:right w:val="none" w:sz="0" w:space="0" w:color="auto"/>
                              </w:divBdr>
                            </w:div>
                          </w:divsChild>
                        </w:div>
                        <w:div w:id="1876497794">
                          <w:marLeft w:val="0"/>
                          <w:marRight w:val="0"/>
                          <w:marTop w:val="0"/>
                          <w:marBottom w:val="180"/>
                          <w:divBdr>
                            <w:top w:val="none" w:sz="0" w:space="0" w:color="auto"/>
                            <w:left w:val="none" w:sz="0" w:space="0" w:color="auto"/>
                            <w:bottom w:val="none" w:sz="0" w:space="0" w:color="auto"/>
                            <w:right w:val="none" w:sz="0" w:space="0" w:color="auto"/>
                          </w:divBdr>
                          <w:divsChild>
                            <w:div w:id="1940871804">
                              <w:marLeft w:val="0"/>
                              <w:marRight w:val="0"/>
                              <w:marTop w:val="0"/>
                              <w:marBottom w:val="0"/>
                              <w:divBdr>
                                <w:top w:val="none" w:sz="0" w:space="0" w:color="auto"/>
                                <w:left w:val="none" w:sz="0" w:space="0" w:color="auto"/>
                                <w:bottom w:val="none" w:sz="0" w:space="0" w:color="auto"/>
                                <w:right w:val="none" w:sz="0" w:space="0" w:color="auto"/>
                              </w:divBdr>
                            </w:div>
                          </w:divsChild>
                        </w:div>
                        <w:div w:id="1556962444">
                          <w:marLeft w:val="0"/>
                          <w:marRight w:val="0"/>
                          <w:marTop w:val="0"/>
                          <w:marBottom w:val="240"/>
                          <w:divBdr>
                            <w:top w:val="none" w:sz="0" w:space="0" w:color="auto"/>
                            <w:left w:val="none" w:sz="0" w:space="0" w:color="auto"/>
                            <w:bottom w:val="none" w:sz="0" w:space="0" w:color="auto"/>
                            <w:right w:val="none" w:sz="0" w:space="0" w:color="auto"/>
                          </w:divBdr>
                          <w:divsChild>
                            <w:div w:id="477888855">
                              <w:marLeft w:val="0"/>
                              <w:marRight w:val="0"/>
                              <w:marTop w:val="0"/>
                              <w:marBottom w:val="0"/>
                              <w:divBdr>
                                <w:top w:val="none" w:sz="0" w:space="0" w:color="auto"/>
                                <w:left w:val="none" w:sz="0" w:space="0" w:color="auto"/>
                                <w:bottom w:val="none" w:sz="0" w:space="0" w:color="auto"/>
                                <w:right w:val="none" w:sz="0" w:space="0" w:color="auto"/>
                              </w:divBdr>
                            </w:div>
                          </w:divsChild>
                        </w:div>
                        <w:div w:id="1433015871">
                          <w:marLeft w:val="0"/>
                          <w:marRight w:val="0"/>
                          <w:marTop w:val="0"/>
                          <w:marBottom w:val="180"/>
                          <w:divBdr>
                            <w:top w:val="none" w:sz="0" w:space="0" w:color="auto"/>
                            <w:left w:val="none" w:sz="0" w:space="0" w:color="auto"/>
                            <w:bottom w:val="none" w:sz="0" w:space="0" w:color="auto"/>
                            <w:right w:val="none" w:sz="0" w:space="0" w:color="auto"/>
                          </w:divBdr>
                          <w:divsChild>
                            <w:div w:id="239799846">
                              <w:marLeft w:val="0"/>
                              <w:marRight w:val="0"/>
                              <w:marTop w:val="0"/>
                              <w:marBottom w:val="0"/>
                              <w:divBdr>
                                <w:top w:val="none" w:sz="0" w:space="0" w:color="auto"/>
                                <w:left w:val="none" w:sz="0" w:space="0" w:color="auto"/>
                                <w:bottom w:val="none" w:sz="0" w:space="0" w:color="auto"/>
                                <w:right w:val="none" w:sz="0" w:space="0" w:color="auto"/>
                              </w:divBdr>
                            </w:div>
                          </w:divsChild>
                        </w:div>
                        <w:div w:id="1908568093">
                          <w:marLeft w:val="0"/>
                          <w:marRight w:val="0"/>
                          <w:marTop w:val="0"/>
                          <w:marBottom w:val="240"/>
                          <w:divBdr>
                            <w:top w:val="none" w:sz="0" w:space="0" w:color="auto"/>
                            <w:left w:val="none" w:sz="0" w:space="0" w:color="auto"/>
                            <w:bottom w:val="none" w:sz="0" w:space="0" w:color="auto"/>
                            <w:right w:val="none" w:sz="0" w:space="0" w:color="auto"/>
                          </w:divBdr>
                          <w:divsChild>
                            <w:div w:id="90978581">
                              <w:marLeft w:val="0"/>
                              <w:marRight w:val="0"/>
                              <w:marTop w:val="0"/>
                              <w:marBottom w:val="0"/>
                              <w:divBdr>
                                <w:top w:val="none" w:sz="0" w:space="0" w:color="auto"/>
                                <w:left w:val="none" w:sz="0" w:space="0" w:color="auto"/>
                                <w:bottom w:val="none" w:sz="0" w:space="0" w:color="auto"/>
                                <w:right w:val="none" w:sz="0" w:space="0" w:color="auto"/>
                              </w:divBdr>
                            </w:div>
                          </w:divsChild>
                        </w:div>
                        <w:div w:id="1626154811">
                          <w:marLeft w:val="0"/>
                          <w:marRight w:val="0"/>
                          <w:marTop w:val="0"/>
                          <w:marBottom w:val="180"/>
                          <w:divBdr>
                            <w:top w:val="none" w:sz="0" w:space="0" w:color="auto"/>
                            <w:left w:val="none" w:sz="0" w:space="0" w:color="auto"/>
                            <w:bottom w:val="none" w:sz="0" w:space="0" w:color="auto"/>
                            <w:right w:val="none" w:sz="0" w:space="0" w:color="auto"/>
                          </w:divBdr>
                          <w:divsChild>
                            <w:div w:id="1061291541">
                              <w:marLeft w:val="0"/>
                              <w:marRight w:val="0"/>
                              <w:marTop w:val="0"/>
                              <w:marBottom w:val="0"/>
                              <w:divBdr>
                                <w:top w:val="none" w:sz="0" w:space="0" w:color="auto"/>
                                <w:left w:val="none" w:sz="0" w:space="0" w:color="auto"/>
                                <w:bottom w:val="none" w:sz="0" w:space="0" w:color="auto"/>
                                <w:right w:val="none" w:sz="0" w:space="0" w:color="auto"/>
                              </w:divBdr>
                            </w:div>
                          </w:divsChild>
                        </w:div>
                        <w:div w:id="276446218">
                          <w:marLeft w:val="0"/>
                          <w:marRight w:val="0"/>
                          <w:marTop w:val="0"/>
                          <w:marBottom w:val="240"/>
                          <w:divBdr>
                            <w:top w:val="none" w:sz="0" w:space="0" w:color="auto"/>
                            <w:left w:val="none" w:sz="0" w:space="0" w:color="auto"/>
                            <w:bottom w:val="none" w:sz="0" w:space="0" w:color="auto"/>
                            <w:right w:val="none" w:sz="0" w:space="0" w:color="auto"/>
                          </w:divBdr>
                          <w:divsChild>
                            <w:div w:id="117574937">
                              <w:marLeft w:val="0"/>
                              <w:marRight w:val="0"/>
                              <w:marTop w:val="0"/>
                              <w:marBottom w:val="0"/>
                              <w:divBdr>
                                <w:top w:val="none" w:sz="0" w:space="0" w:color="auto"/>
                                <w:left w:val="none" w:sz="0" w:space="0" w:color="auto"/>
                                <w:bottom w:val="none" w:sz="0" w:space="0" w:color="auto"/>
                                <w:right w:val="none" w:sz="0" w:space="0" w:color="auto"/>
                              </w:divBdr>
                            </w:div>
                          </w:divsChild>
                        </w:div>
                        <w:div w:id="1558013332">
                          <w:marLeft w:val="0"/>
                          <w:marRight w:val="0"/>
                          <w:marTop w:val="0"/>
                          <w:marBottom w:val="0"/>
                          <w:divBdr>
                            <w:top w:val="none" w:sz="0" w:space="0" w:color="auto"/>
                            <w:left w:val="none" w:sz="0" w:space="0" w:color="auto"/>
                            <w:bottom w:val="none" w:sz="0" w:space="0" w:color="auto"/>
                            <w:right w:val="none" w:sz="0" w:space="0" w:color="auto"/>
                          </w:divBdr>
                          <w:divsChild>
                            <w:div w:id="1577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25709">
      <w:bodyDiv w:val="1"/>
      <w:marLeft w:val="0"/>
      <w:marRight w:val="0"/>
      <w:marTop w:val="0"/>
      <w:marBottom w:val="0"/>
      <w:divBdr>
        <w:top w:val="none" w:sz="0" w:space="0" w:color="auto"/>
        <w:left w:val="none" w:sz="0" w:space="0" w:color="auto"/>
        <w:bottom w:val="none" w:sz="0" w:space="0" w:color="auto"/>
        <w:right w:val="none" w:sz="0" w:space="0" w:color="auto"/>
      </w:divBdr>
    </w:div>
    <w:div w:id="850725114">
      <w:bodyDiv w:val="1"/>
      <w:marLeft w:val="0"/>
      <w:marRight w:val="0"/>
      <w:marTop w:val="0"/>
      <w:marBottom w:val="0"/>
      <w:divBdr>
        <w:top w:val="none" w:sz="0" w:space="0" w:color="auto"/>
        <w:left w:val="none" w:sz="0" w:space="0" w:color="auto"/>
        <w:bottom w:val="none" w:sz="0" w:space="0" w:color="auto"/>
        <w:right w:val="none" w:sz="0" w:space="0" w:color="auto"/>
      </w:divBdr>
    </w:div>
    <w:div w:id="1072702697">
      <w:bodyDiv w:val="1"/>
      <w:marLeft w:val="0"/>
      <w:marRight w:val="0"/>
      <w:marTop w:val="0"/>
      <w:marBottom w:val="0"/>
      <w:divBdr>
        <w:top w:val="none" w:sz="0" w:space="0" w:color="auto"/>
        <w:left w:val="none" w:sz="0" w:space="0" w:color="auto"/>
        <w:bottom w:val="none" w:sz="0" w:space="0" w:color="auto"/>
        <w:right w:val="none" w:sz="0" w:space="0" w:color="auto"/>
      </w:divBdr>
    </w:div>
    <w:div w:id="1360886971">
      <w:bodyDiv w:val="1"/>
      <w:marLeft w:val="0"/>
      <w:marRight w:val="0"/>
      <w:marTop w:val="0"/>
      <w:marBottom w:val="0"/>
      <w:divBdr>
        <w:top w:val="none" w:sz="0" w:space="0" w:color="auto"/>
        <w:left w:val="none" w:sz="0" w:space="0" w:color="auto"/>
        <w:bottom w:val="none" w:sz="0" w:space="0" w:color="auto"/>
        <w:right w:val="none" w:sz="0" w:space="0" w:color="auto"/>
      </w:divBdr>
    </w:div>
    <w:div w:id="1392269989">
      <w:bodyDiv w:val="1"/>
      <w:marLeft w:val="0"/>
      <w:marRight w:val="0"/>
      <w:marTop w:val="0"/>
      <w:marBottom w:val="0"/>
      <w:divBdr>
        <w:top w:val="none" w:sz="0" w:space="0" w:color="auto"/>
        <w:left w:val="none" w:sz="0" w:space="0" w:color="auto"/>
        <w:bottom w:val="none" w:sz="0" w:space="0" w:color="auto"/>
        <w:right w:val="none" w:sz="0" w:space="0" w:color="auto"/>
      </w:divBdr>
    </w:div>
    <w:div w:id="1630670047">
      <w:bodyDiv w:val="1"/>
      <w:marLeft w:val="0"/>
      <w:marRight w:val="0"/>
      <w:marTop w:val="0"/>
      <w:marBottom w:val="0"/>
      <w:divBdr>
        <w:top w:val="none" w:sz="0" w:space="0" w:color="auto"/>
        <w:left w:val="none" w:sz="0" w:space="0" w:color="auto"/>
        <w:bottom w:val="none" w:sz="0" w:space="0" w:color="auto"/>
        <w:right w:val="none" w:sz="0" w:space="0" w:color="auto"/>
      </w:divBdr>
      <w:divsChild>
        <w:div w:id="699287002">
          <w:marLeft w:val="360"/>
          <w:marRight w:val="0"/>
          <w:marTop w:val="200"/>
          <w:marBottom w:val="0"/>
          <w:divBdr>
            <w:top w:val="none" w:sz="0" w:space="0" w:color="auto"/>
            <w:left w:val="none" w:sz="0" w:space="0" w:color="auto"/>
            <w:bottom w:val="none" w:sz="0" w:space="0" w:color="auto"/>
            <w:right w:val="none" w:sz="0" w:space="0" w:color="auto"/>
          </w:divBdr>
        </w:div>
      </w:divsChild>
    </w:div>
    <w:div w:id="1652833910">
      <w:bodyDiv w:val="1"/>
      <w:marLeft w:val="0"/>
      <w:marRight w:val="0"/>
      <w:marTop w:val="0"/>
      <w:marBottom w:val="0"/>
      <w:divBdr>
        <w:top w:val="none" w:sz="0" w:space="0" w:color="auto"/>
        <w:left w:val="none" w:sz="0" w:space="0" w:color="auto"/>
        <w:bottom w:val="none" w:sz="0" w:space="0" w:color="auto"/>
        <w:right w:val="none" w:sz="0" w:space="0" w:color="auto"/>
      </w:divBdr>
    </w:div>
    <w:div w:id="1716083730">
      <w:bodyDiv w:val="1"/>
      <w:marLeft w:val="0"/>
      <w:marRight w:val="0"/>
      <w:marTop w:val="0"/>
      <w:marBottom w:val="0"/>
      <w:divBdr>
        <w:top w:val="none" w:sz="0" w:space="0" w:color="auto"/>
        <w:left w:val="none" w:sz="0" w:space="0" w:color="auto"/>
        <w:bottom w:val="none" w:sz="0" w:space="0" w:color="auto"/>
        <w:right w:val="none" w:sz="0" w:space="0" w:color="auto"/>
      </w:divBdr>
    </w:div>
    <w:div w:id="1894197193">
      <w:bodyDiv w:val="1"/>
      <w:marLeft w:val="0"/>
      <w:marRight w:val="0"/>
      <w:marTop w:val="0"/>
      <w:marBottom w:val="0"/>
      <w:divBdr>
        <w:top w:val="none" w:sz="0" w:space="0" w:color="auto"/>
        <w:left w:val="none" w:sz="0" w:space="0" w:color="auto"/>
        <w:bottom w:val="none" w:sz="0" w:space="0" w:color="auto"/>
        <w:right w:val="none" w:sz="0" w:space="0" w:color="auto"/>
      </w:divBdr>
    </w:div>
    <w:div w:id="201773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uap.mx/~iolmos/ia/Sesion2_Agentes.pdf" TargetMode="External"/><Relationship Id="rId3" Type="http://schemas.openxmlformats.org/officeDocument/2006/relationships/settings" Target="settings.xml"/><Relationship Id="rId7" Type="http://schemas.openxmlformats.org/officeDocument/2006/relationships/hyperlink" Target="https://msmk.university/intelligent-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um.es/juanbot/miwiki/lib/exe/fetch.php?media=clase_sma1.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Sergio García</cp:lastModifiedBy>
  <cp:revision>17</cp:revision>
  <cp:lastPrinted>2021-07-13T02:00:00Z</cp:lastPrinted>
  <dcterms:created xsi:type="dcterms:W3CDTF">2025-02-20T03:30:00Z</dcterms:created>
  <dcterms:modified xsi:type="dcterms:W3CDTF">2025-02-20T04:38:00Z</dcterms:modified>
</cp:coreProperties>
</file>