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E0" w:rsidRPr="006C70E0" w:rsidRDefault="003B0F05" w:rsidP="006C70E0">
      <w:pPr>
        <w:jc w:val="center"/>
        <w:rPr>
          <w:b/>
          <w:sz w:val="28"/>
        </w:rPr>
      </w:pPr>
      <w:r>
        <w:rPr>
          <w:b/>
          <w:sz w:val="28"/>
        </w:rPr>
        <w:t xml:space="preserve">Руководство пользователя. </w:t>
      </w:r>
      <w:r w:rsidR="006C70E0" w:rsidRPr="006C70E0">
        <w:rPr>
          <w:b/>
          <w:sz w:val="28"/>
        </w:rPr>
        <w:t>Тезисы в контексте курсовой работы</w:t>
      </w:r>
    </w:p>
    <w:p w:rsidR="006C70E0" w:rsidRPr="006C70E0" w:rsidRDefault="006C70E0" w:rsidP="006C70E0">
      <w:pPr>
        <w:rPr>
          <w:b/>
          <w:sz w:val="24"/>
        </w:rPr>
      </w:pPr>
      <w:r w:rsidRPr="006C70E0">
        <w:rPr>
          <w:b/>
          <w:sz w:val="24"/>
        </w:rPr>
        <w:t>Использование данных</w:t>
      </w:r>
    </w:p>
    <w:p w:rsidR="006C70E0" w:rsidRDefault="006C70E0" w:rsidP="006C70E0">
      <w:pPr>
        <w:pStyle w:val="a3"/>
        <w:numPr>
          <w:ilvl w:val="0"/>
          <w:numId w:val="1"/>
        </w:numPr>
      </w:pPr>
      <w:r>
        <w:t xml:space="preserve">Данные телеметрии полёта и эксплуатационные записи могут быть загружены автоматически или вручную и сохранены на выделенном сервере </w:t>
      </w:r>
      <w:r>
        <w:rPr>
          <w:lang w:val="en-US"/>
        </w:rPr>
        <w:t>DJI</w:t>
      </w:r>
      <w:r>
        <w:t>. Внутреннее запоминающее устройство сохраняет разные данн</w:t>
      </w:r>
      <w:r w:rsidR="001553C1">
        <w:t>ые, включая полётную телеметрию</w:t>
      </w:r>
    </w:p>
    <w:p w:rsidR="006C70E0" w:rsidRDefault="006C70E0" w:rsidP="006C70E0">
      <w:pPr>
        <w:pStyle w:val="a3"/>
        <w:numPr>
          <w:ilvl w:val="0"/>
          <w:numId w:val="1"/>
        </w:numPr>
      </w:pPr>
      <w:r>
        <w:t>Также возможно передать полётную телеметрию и другие данные из внутреннего запоминающего устройства</w:t>
      </w:r>
    </w:p>
    <w:p w:rsidR="006C70E0" w:rsidRDefault="006C70E0" w:rsidP="006C70E0">
      <w:pPr>
        <w:pStyle w:val="a3"/>
        <w:numPr>
          <w:ilvl w:val="0"/>
          <w:numId w:val="1"/>
        </w:numPr>
      </w:pPr>
      <w:r>
        <w:t xml:space="preserve">Перед каждым полётом копируйте из </w:t>
      </w:r>
      <w:proofErr w:type="spellStart"/>
      <w:r>
        <w:t>Инетрнета</w:t>
      </w:r>
      <w:proofErr w:type="spellEnd"/>
      <w:r>
        <w:t xml:space="preserve"> в память устройства карту местности</w:t>
      </w:r>
    </w:p>
    <w:p w:rsidR="006C70E0" w:rsidRPr="006C70E0" w:rsidRDefault="006C70E0" w:rsidP="006C70E0">
      <w:pPr>
        <w:rPr>
          <w:b/>
          <w:sz w:val="24"/>
        </w:rPr>
      </w:pPr>
      <w:r w:rsidRPr="006C70E0">
        <w:rPr>
          <w:b/>
          <w:sz w:val="24"/>
        </w:rPr>
        <w:t>Режимы полёта</w:t>
      </w:r>
    </w:p>
    <w:p w:rsidR="006C70E0" w:rsidRPr="006C70E0" w:rsidRDefault="006C70E0" w:rsidP="006C70E0">
      <w:pPr>
        <w:pStyle w:val="a3"/>
        <w:numPr>
          <w:ilvl w:val="0"/>
          <w:numId w:val="2"/>
        </w:numPr>
        <w:rPr>
          <w:color w:val="00B050"/>
          <w:u w:val="single"/>
        </w:rPr>
      </w:pPr>
      <w:r w:rsidRPr="006C70E0">
        <w:rPr>
          <w:color w:val="00B050"/>
          <w:u w:val="single"/>
        </w:rPr>
        <w:t>Позиционирование</w:t>
      </w:r>
      <w:r w:rsidRPr="006C70E0">
        <w:rPr>
          <w:color w:val="00B050"/>
          <w:u w:val="single"/>
          <w:lang w:val="en-US"/>
        </w:rPr>
        <w:t xml:space="preserve"> (P)</w:t>
      </w:r>
    </w:p>
    <w:p w:rsidR="006C70E0" w:rsidRDefault="006C70E0" w:rsidP="006C70E0">
      <w:pPr>
        <w:pStyle w:val="a3"/>
        <w:numPr>
          <w:ilvl w:val="1"/>
          <w:numId w:val="2"/>
        </w:numPr>
      </w:pPr>
      <w:r>
        <w:t>Использовать при наличии стабильного сигнала спутников</w:t>
      </w:r>
    </w:p>
    <w:p w:rsidR="006C70E0" w:rsidRDefault="006C70E0" w:rsidP="006C70E0">
      <w:pPr>
        <w:pStyle w:val="a3"/>
        <w:numPr>
          <w:ilvl w:val="1"/>
          <w:numId w:val="2"/>
        </w:numPr>
      </w:pPr>
      <w:r>
        <w:t>Автоматическая стабилизация</w:t>
      </w:r>
    </w:p>
    <w:p w:rsidR="006C70E0" w:rsidRPr="006C70E0" w:rsidRDefault="006C70E0" w:rsidP="006C70E0">
      <w:pPr>
        <w:pStyle w:val="a3"/>
        <w:numPr>
          <w:ilvl w:val="1"/>
          <w:numId w:val="2"/>
        </w:numPr>
        <w:rPr>
          <w:color w:val="00B050"/>
          <w:u w:val="single"/>
        </w:rPr>
      </w:pPr>
      <w:r w:rsidRPr="006C70E0">
        <w:rPr>
          <w:color w:val="00B050"/>
          <w:u w:val="single"/>
        </w:rPr>
        <w:t>Следование за движущимся объектом</w:t>
      </w:r>
    </w:p>
    <w:p w:rsidR="006C70E0" w:rsidRDefault="006C70E0" w:rsidP="006C70E0">
      <w:pPr>
        <w:pStyle w:val="a3"/>
        <w:numPr>
          <w:ilvl w:val="1"/>
          <w:numId w:val="2"/>
        </w:numPr>
      </w:pPr>
      <w:r>
        <w:t>Навигация между препятствиями</w:t>
      </w:r>
    </w:p>
    <w:p w:rsidR="006C70E0" w:rsidRPr="00D83794" w:rsidRDefault="006C70E0" w:rsidP="003B0F05">
      <w:pPr>
        <w:pStyle w:val="a3"/>
        <w:numPr>
          <w:ilvl w:val="1"/>
          <w:numId w:val="2"/>
        </w:numPr>
      </w:pPr>
      <w:r>
        <w:t xml:space="preserve">Активны функции </w:t>
      </w:r>
      <w:proofErr w:type="spellStart"/>
      <w:r>
        <w:rPr>
          <w:lang w:val="en-US"/>
        </w:rPr>
        <w:t>TapFly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ActiveTrack</w:t>
      </w:r>
      <w:proofErr w:type="spellEnd"/>
    </w:p>
    <w:p w:rsidR="006C70E0" w:rsidRPr="00D83794" w:rsidRDefault="006C70E0" w:rsidP="006C70E0">
      <w:pPr>
        <w:pStyle w:val="a3"/>
        <w:numPr>
          <w:ilvl w:val="0"/>
          <w:numId w:val="2"/>
        </w:numPr>
      </w:pPr>
      <w:r>
        <w:t>Спортивный (</w:t>
      </w:r>
      <w:r>
        <w:rPr>
          <w:lang w:val="en-US"/>
        </w:rPr>
        <w:t>S</w:t>
      </w:r>
      <w:r>
        <w:t>)</w:t>
      </w:r>
    </w:p>
    <w:p w:rsidR="006C70E0" w:rsidRPr="00D83794" w:rsidRDefault="006C70E0" w:rsidP="006C70E0">
      <w:pPr>
        <w:pStyle w:val="a3"/>
        <w:numPr>
          <w:ilvl w:val="1"/>
          <w:numId w:val="2"/>
        </w:numPr>
      </w:pPr>
      <w:r>
        <w:t>Настройки идентичны режиму позиционирования</w:t>
      </w:r>
      <w:r w:rsidRPr="006C70E0">
        <w:t xml:space="preserve"> (</w:t>
      </w:r>
      <w:r>
        <w:rPr>
          <w:lang w:val="en-US"/>
        </w:rPr>
        <w:t>P</w:t>
      </w:r>
      <w:r w:rsidRPr="006C70E0">
        <w:t>)</w:t>
      </w:r>
    </w:p>
    <w:p w:rsidR="006C70E0" w:rsidRDefault="006C70E0" w:rsidP="006C70E0">
      <w:pPr>
        <w:pStyle w:val="a3"/>
        <w:numPr>
          <w:ilvl w:val="1"/>
          <w:numId w:val="2"/>
        </w:numPr>
      </w:pPr>
      <w:r>
        <w:t>Больший контроль, как следствие, повышенная маневренность</w:t>
      </w:r>
    </w:p>
    <w:p w:rsidR="006C70E0" w:rsidRPr="00D83794" w:rsidRDefault="006C70E0" w:rsidP="006C70E0">
      <w:pPr>
        <w:pStyle w:val="a3"/>
        <w:numPr>
          <w:ilvl w:val="0"/>
          <w:numId w:val="2"/>
        </w:numPr>
      </w:pPr>
      <w:r>
        <w:t xml:space="preserve">Ручной </w:t>
      </w:r>
      <w:r>
        <w:rPr>
          <w:lang w:val="en-US"/>
        </w:rPr>
        <w:t>(A)</w:t>
      </w:r>
    </w:p>
    <w:p w:rsidR="006C70E0" w:rsidRDefault="006C70E0" w:rsidP="006C70E0">
      <w:pPr>
        <w:pStyle w:val="a3"/>
        <w:numPr>
          <w:ilvl w:val="1"/>
          <w:numId w:val="2"/>
        </w:numPr>
      </w:pPr>
      <w:r>
        <w:t>Если не доступен сигнал спутников, ни система обзора</w:t>
      </w:r>
    </w:p>
    <w:p w:rsidR="00C5646D" w:rsidRPr="003B0F05" w:rsidRDefault="006C70E0" w:rsidP="003B0F05">
      <w:pPr>
        <w:pStyle w:val="a3"/>
        <w:numPr>
          <w:ilvl w:val="1"/>
          <w:numId w:val="2"/>
        </w:numPr>
      </w:pPr>
      <w:r>
        <w:t xml:space="preserve">Для позиционирования с целью регулировки высоты </w:t>
      </w:r>
      <w:proofErr w:type="spellStart"/>
      <w:r>
        <w:t>дрон</w:t>
      </w:r>
      <w:proofErr w:type="spellEnd"/>
      <w:r>
        <w:t xml:space="preserve"> будет задействовать только барометр</w:t>
      </w:r>
      <w:r w:rsidR="00C5646D" w:rsidRPr="003B0F05">
        <w:rPr>
          <w:b/>
          <w:sz w:val="24"/>
        </w:rPr>
        <w:br w:type="page"/>
      </w:r>
    </w:p>
    <w:p w:rsidR="00C5646D" w:rsidRDefault="00C5646D" w:rsidP="00C5646D">
      <w:pPr>
        <w:pStyle w:val="a3"/>
        <w:ind w:left="0"/>
        <w:rPr>
          <w:b/>
          <w:sz w:val="24"/>
        </w:rPr>
      </w:pPr>
      <w:r>
        <w:rPr>
          <w:b/>
          <w:sz w:val="24"/>
        </w:rPr>
        <w:lastRenderedPageBreak/>
        <w:t>Интеллектуальные режимы полёта</w:t>
      </w:r>
    </w:p>
    <w:p w:rsidR="00C5646D" w:rsidRDefault="00A2551D" w:rsidP="00C5646D">
      <w:pPr>
        <w:pStyle w:val="a3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70F10" wp14:editId="7759924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4752975" cy="306705"/>
                <wp:effectExtent l="0" t="0" r="9525" b="0"/>
                <wp:wrapSquare wrapText="bothSides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1D" w:rsidRPr="00A07640" w:rsidRDefault="00A2551D" w:rsidP="00A2551D">
                            <w:pPr>
                              <w:pStyle w:val="a3"/>
                              <w:rPr>
                                <w:i/>
                                <w:color w:val="00B050"/>
                              </w:rPr>
                            </w:pPr>
                            <w:r w:rsidRPr="00A07640">
                              <w:rPr>
                                <w:i/>
                                <w:color w:val="00B050"/>
                              </w:rPr>
                              <w:sym w:font="Symbol" w:char="F0BE"/>
                            </w:r>
                            <w:r>
                              <w:rPr>
                                <w:i/>
                                <w:color w:val="00B050"/>
                              </w:rPr>
                              <w:t xml:space="preserve"> </w:t>
                            </w:r>
                            <w:r w:rsidRPr="00A07640">
                              <w:rPr>
                                <w:i/>
                                <w:color w:val="00B050"/>
                              </w:rPr>
                              <w:t>Положения полезные для решения задач курсовой работы</w:t>
                            </w:r>
                          </w:p>
                          <w:p w:rsidR="00A2551D" w:rsidRDefault="00A2551D" w:rsidP="00A255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3.05pt;margin-top:0;width:374.25pt;height:24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" stroked="f">
                <v:textbox>
                  <w:txbxContent>
                    <w:p w:rsidR="00A2551D" w:rsidRPr="00A07640" w:rsidRDefault="00A2551D" w:rsidP="00A2551D">
                      <w:pPr>
                        <w:pStyle w:val="a3"/>
                        <w:rPr>
                          <w:i/>
                          <w:color w:val="00B050"/>
                        </w:rPr>
                      </w:pPr>
                      <w:r w:rsidRPr="00A07640">
                        <w:rPr>
                          <w:i/>
                          <w:color w:val="00B050"/>
                        </w:rPr>
                        <w:sym w:font="Symbol" w:char="F0BE"/>
                      </w:r>
                      <w:r>
                        <w:rPr>
                          <w:i/>
                          <w:color w:val="00B050"/>
                        </w:rPr>
                        <w:t xml:space="preserve"> </w:t>
                      </w:r>
                      <w:r w:rsidRPr="00A07640">
                        <w:rPr>
                          <w:i/>
                          <w:color w:val="00B050"/>
                        </w:rPr>
                        <w:t>Положения полезные для решения задач курсовой работы</w:t>
                      </w:r>
                    </w:p>
                    <w:p w:rsidR="00A2551D" w:rsidRDefault="00A2551D" w:rsidP="00A2551D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B0F05" w:rsidRDefault="003B0F05" w:rsidP="003B0F05">
      <w:pPr>
        <w:pStyle w:val="a3"/>
        <w:numPr>
          <w:ilvl w:val="0"/>
          <w:numId w:val="8"/>
        </w:numPr>
        <w:rPr>
          <w:b/>
          <w:color w:val="00B050"/>
          <w:sz w:val="24"/>
          <w:u w:val="single"/>
        </w:rPr>
      </w:pPr>
      <w:r w:rsidRPr="001553C1">
        <w:rPr>
          <w:b/>
          <w:color w:val="00B050"/>
          <w:sz w:val="24"/>
          <w:u w:val="single"/>
        </w:rPr>
        <w:t>Режим возврата домой</w:t>
      </w:r>
    </w:p>
    <w:p w:rsidR="003B0F05" w:rsidRPr="00C5646D" w:rsidRDefault="003B0F05" w:rsidP="003B0F05">
      <w:pPr>
        <w:pStyle w:val="a3"/>
        <w:numPr>
          <w:ilvl w:val="1"/>
          <w:numId w:val="8"/>
        </w:numPr>
        <w:rPr>
          <w:b/>
          <w:sz w:val="24"/>
          <w:u w:val="single"/>
        </w:rPr>
      </w:pPr>
      <w:r w:rsidRPr="00C5646D">
        <w:t>Функция возврата домой не работает при слабом сигнале</w:t>
      </w:r>
    </w:p>
    <w:p w:rsidR="003B0F05" w:rsidRPr="00C5646D" w:rsidRDefault="003B0F05" w:rsidP="003B0F05">
      <w:pPr>
        <w:pStyle w:val="a3"/>
        <w:numPr>
          <w:ilvl w:val="1"/>
          <w:numId w:val="8"/>
        </w:numPr>
        <w:rPr>
          <w:b/>
          <w:sz w:val="24"/>
          <w:u w:val="single"/>
        </w:rPr>
      </w:pPr>
      <w:r w:rsidRPr="00C5646D">
        <w:t>Возврат домой подвержен влиянию внешних условий</w:t>
      </w:r>
    </w:p>
    <w:p w:rsidR="003B0F05" w:rsidRPr="003B0F05" w:rsidRDefault="003B0F05" w:rsidP="003B0F05">
      <w:pPr>
        <w:pStyle w:val="a3"/>
        <w:numPr>
          <w:ilvl w:val="1"/>
          <w:numId w:val="8"/>
        </w:numPr>
        <w:rPr>
          <w:b/>
          <w:sz w:val="24"/>
          <w:u w:val="single"/>
        </w:rPr>
      </w:pPr>
      <w:r w:rsidRPr="00C5646D">
        <w:t>Перед каждым полётом устанавливать высоту и скорость возврата</w:t>
      </w:r>
    </w:p>
    <w:p w:rsidR="00C5646D" w:rsidRPr="003B0F05" w:rsidRDefault="00C5646D" w:rsidP="00C5646D">
      <w:pPr>
        <w:pStyle w:val="a3"/>
        <w:numPr>
          <w:ilvl w:val="0"/>
          <w:numId w:val="7"/>
        </w:numPr>
        <w:rPr>
          <w:color w:val="00B050"/>
        </w:rPr>
      </w:pPr>
      <w:r w:rsidRPr="003B0F05">
        <w:rPr>
          <w:b/>
          <w:color w:val="00B050"/>
          <w:sz w:val="24"/>
          <w:u w:val="single"/>
        </w:rPr>
        <w:t xml:space="preserve">Функция </w:t>
      </w:r>
      <w:proofErr w:type="spellStart"/>
      <w:r w:rsidRPr="003B0F05">
        <w:rPr>
          <w:b/>
          <w:color w:val="00B050"/>
          <w:sz w:val="24"/>
          <w:u w:val="single"/>
          <w:lang w:val="en-US"/>
        </w:rPr>
        <w:t>ActiveTrack</w:t>
      </w:r>
      <w:proofErr w:type="spellEnd"/>
    </w:p>
    <w:p w:rsidR="00C5646D" w:rsidRDefault="00C5646D" w:rsidP="00C5646D">
      <w:pPr>
        <w:pStyle w:val="a3"/>
        <w:numPr>
          <w:ilvl w:val="1"/>
          <w:numId w:val="7"/>
        </w:numPr>
      </w:pPr>
      <w:r>
        <w:t>Позволяет отмечать и отслеживать подвижные объекты с экрана мобильного устройства</w:t>
      </w:r>
    </w:p>
    <w:p w:rsidR="003B0F05" w:rsidRDefault="003B0F05" w:rsidP="00C5646D">
      <w:pPr>
        <w:pStyle w:val="a3"/>
        <w:numPr>
          <w:ilvl w:val="1"/>
          <w:numId w:val="7"/>
        </w:numPr>
      </w:pPr>
      <w:r>
        <w:t>Функции слежения</w:t>
      </w:r>
    </w:p>
    <w:p w:rsidR="003B0F05" w:rsidRDefault="003B0F05" w:rsidP="003B0F05">
      <w:pPr>
        <w:pStyle w:val="a3"/>
        <w:numPr>
          <w:ilvl w:val="2"/>
          <w:numId w:val="7"/>
        </w:numPr>
      </w:pPr>
      <w:r w:rsidRPr="003B0F05">
        <w:rPr>
          <w:color w:val="00B050"/>
          <w:u w:val="single"/>
          <w:lang w:val="en-US"/>
        </w:rPr>
        <w:t>Trace</w:t>
      </w:r>
      <w:r w:rsidRPr="003B0F05">
        <w:t xml:space="preserve"> – </w:t>
      </w:r>
      <w:r>
        <w:t>следование за объектом на фиксированном расстоянии</w:t>
      </w:r>
    </w:p>
    <w:p w:rsidR="003B0F05" w:rsidRDefault="003B0F05" w:rsidP="003B0F05">
      <w:pPr>
        <w:pStyle w:val="a3"/>
        <w:numPr>
          <w:ilvl w:val="2"/>
          <w:numId w:val="7"/>
        </w:numPr>
      </w:pPr>
      <w:r>
        <w:rPr>
          <w:lang w:val="en-US"/>
        </w:rPr>
        <w:t>Spotlight</w:t>
      </w:r>
      <w:r w:rsidRPr="003B0F05">
        <w:t xml:space="preserve"> – </w:t>
      </w:r>
      <w:r>
        <w:t>нет автоматического следования, но камера фиксируется на объекте слежения</w:t>
      </w:r>
    </w:p>
    <w:p w:rsidR="003B0F05" w:rsidRDefault="003B0F05" w:rsidP="003B0F05">
      <w:pPr>
        <w:pStyle w:val="a3"/>
        <w:numPr>
          <w:ilvl w:val="2"/>
          <w:numId w:val="7"/>
        </w:numPr>
      </w:pPr>
      <w:r>
        <w:rPr>
          <w:lang w:val="en-US"/>
        </w:rPr>
        <w:t>Profile</w:t>
      </w:r>
      <w:r w:rsidRPr="003B0F05">
        <w:t xml:space="preserve"> </w:t>
      </w:r>
      <w:r>
        <w:t>– отслеживает объект под постоянным углом и расстоянием</w:t>
      </w:r>
    </w:p>
    <w:p w:rsidR="003B0F05" w:rsidRDefault="003B0F05" w:rsidP="003B0F05">
      <w:pPr>
        <w:pStyle w:val="a3"/>
        <w:ind w:left="1080"/>
      </w:pPr>
    </w:p>
    <w:p w:rsidR="00C5646D" w:rsidRPr="00C5646D" w:rsidRDefault="00C5646D" w:rsidP="00C5646D">
      <w:pPr>
        <w:pStyle w:val="a3"/>
        <w:numPr>
          <w:ilvl w:val="1"/>
          <w:numId w:val="7"/>
        </w:numPr>
      </w:pPr>
      <w:proofErr w:type="gramStart"/>
      <w:r>
        <w:t>Автоматическое</w:t>
      </w:r>
      <w:proofErr w:type="gramEnd"/>
      <w:r>
        <w:t xml:space="preserve"> избежание препятствий</w:t>
      </w:r>
    </w:p>
    <w:p w:rsidR="00C5646D" w:rsidRDefault="006C70E0" w:rsidP="003B0F05">
      <w:pPr>
        <w:pStyle w:val="a3"/>
        <w:numPr>
          <w:ilvl w:val="2"/>
          <w:numId w:val="7"/>
        </w:numPr>
      </w:pPr>
      <w:r>
        <w:t>Будьте вним</w:t>
      </w:r>
      <w:r w:rsidR="00C5646D">
        <w:t>ательны, если объект движется не</w:t>
      </w:r>
      <w:r>
        <w:t xml:space="preserve"> на плоскости</w:t>
      </w:r>
    </w:p>
    <w:p w:rsidR="00C5646D" w:rsidRDefault="006C70E0" w:rsidP="003B0F05">
      <w:pPr>
        <w:pStyle w:val="a3"/>
        <w:numPr>
          <w:ilvl w:val="2"/>
          <w:numId w:val="7"/>
        </w:numPr>
      </w:pPr>
      <w:r>
        <w:t>Будьте внимательны, если объект очень похож на окружающую среду</w:t>
      </w:r>
    </w:p>
    <w:p w:rsidR="00024D0A" w:rsidRPr="00C5646D" w:rsidRDefault="00A2551D" w:rsidP="00C5646D">
      <w:pPr>
        <w:pStyle w:val="a3"/>
        <w:numPr>
          <w:ilvl w:val="0"/>
          <w:numId w:val="7"/>
        </w:numPr>
        <w:rPr>
          <w:b/>
          <w:color w:val="00B050"/>
          <w:sz w:val="24"/>
          <w:u w:val="single"/>
        </w:rPr>
      </w:pPr>
      <w:r w:rsidRPr="00C5646D">
        <w:rPr>
          <w:b/>
          <w:noProof/>
          <w:color w:val="00B050"/>
          <w:sz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91FF9" wp14:editId="243C8FC4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4752975" cy="306705"/>
                <wp:effectExtent l="0" t="0" r="9525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1D" w:rsidRPr="00A07640" w:rsidRDefault="00A2551D" w:rsidP="00A2551D">
                            <w:pPr>
                              <w:pStyle w:val="a3"/>
                              <w:rPr>
                                <w:i/>
                                <w:color w:val="00B050"/>
                              </w:rPr>
                            </w:pPr>
                            <w:r w:rsidRPr="00A07640">
                              <w:rPr>
                                <w:i/>
                                <w:color w:val="00B050"/>
                              </w:rPr>
                              <w:sym w:font="Symbol" w:char="F0BE"/>
                            </w:r>
                            <w:r>
                              <w:rPr>
                                <w:i/>
                                <w:color w:val="00B050"/>
                              </w:rPr>
                              <w:t xml:space="preserve"> </w:t>
                            </w:r>
                            <w:r w:rsidRPr="00A07640">
                              <w:rPr>
                                <w:i/>
                                <w:color w:val="00B050"/>
                              </w:rPr>
                              <w:t>Положения</w:t>
                            </w:r>
                            <w:r w:rsidR="00C5646D" w:rsidRPr="00C5646D">
                              <w:rPr>
                                <w:i/>
                                <w:color w:val="00B050"/>
                              </w:rPr>
                              <w:t>,</w:t>
                            </w:r>
                            <w:r w:rsidRPr="00A07640">
                              <w:rPr>
                                <w:i/>
                                <w:color w:val="00B050"/>
                              </w:rPr>
                              <w:t xml:space="preserve"> полезные для решения задач курсовой работы</w:t>
                            </w:r>
                          </w:p>
                          <w:p w:rsidR="00A2551D" w:rsidRDefault="00A2551D" w:rsidP="00A255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3.05pt;margin-top:0;width:374.25pt;height:24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" stroked="f">
                <v:textbox>
                  <w:txbxContent>
                    <w:p w:rsidR="00A2551D" w:rsidRPr="00A07640" w:rsidRDefault="00A2551D" w:rsidP="00A2551D">
                      <w:pPr>
                        <w:pStyle w:val="a3"/>
                        <w:rPr>
                          <w:i/>
                          <w:color w:val="00B050"/>
                        </w:rPr>
                      </w:pPr>
                      <w:r w:rsidRPr="00A07640">
                        <w:rPr>
                          <w:i/>
                          <w:color w:val="00B050"/>
                        </w:rPr>
                        <w:sym w:font="Symbol" w:char="F0BE"/>
                      </w:r>
                      <w:r>
                        <w:rPr>
                          <w:i/>
                          <w:color w:val="00B050"/>
                        </w:rPr>
                        <w:t xml:space="preserve"> </w:t>
                      </w:r>
                      <w:r w:rsidRPr="00A07640">
                        <w:rPr>
                          <w:i/>
                          <w:color w:val="00B050"/>
                        </w:rPr>
                        <w:t>Положения</w:t>
                      </w:r>
                      <w:r w:rsidR="00C5646D" w:rsidRPr="00C5646D">
                        <w:rPr>
                          <w:i/>
                          <w:color w:val="00B050"/>
                        </w:rPr>
                        <w:t>,</w:t>
                      </w:r>
                      <w:r w:rsidRPr="00A07640">
                        <w:rPr>
                          <w:i/>
                          <w:color w:val="00B050"/>
                        </w:rPr>
                        <w:t xml:space="preserve"> полезные для решения задач курсовой работы</w:t>
                      </w:r>
                    </w:p>
                    <w:p w:rsidR="00A2551D" w:rsidRDefault="00A2551D" w:rsidP="00A2551D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5646D" w:rsidRPr="00C5646D">
        <w:rPr>
          <w:b/>
          <w:color w:val="00B050"/>
          <w:sz w:val="24"/>
          <w:u w:val="single"/>
        </w:rPr>
        <w:t xml:space="preserve">Функция </w:t>
      </w:r>
      <w:r w:rsidR="00C5646D" w:rsidRPr="00C5646D">
        <w:rPr>
          <w:b/>
          <w:color w:val="00B050"/>
          <w:sz w:val="24"/>
          <w:u w:val="single"/>
          <w:lang w:val="en-US"/>
        </w:rPr>
        <w:t>Home Lock</w:t>
      </w:r>
    </w:p>
    <w:p w:rsidR="00C5646D" w:rsidRPr="00C5646D" w:rsidRDefault="00C5646D" w:rsidP="00C5646D">
      <w:pPr>
        <w:pStyle w:val="a3"/>
        <w:numPr>
          <w:ilvl w:val="1"/>
          <w:numId w:val="7"/>
        </w:numPr>
        <w:rPr>
          <w:b/>
          <w:sz w:val="24"/>
          <w:u w:val="single"/>
        </w:rPr>
      </w:pPr>
      <w:r w:rsidRPr="00C5646D">
        <w:t>Движение к записанной домашней точке</w:t>
      </w:r>
    </w:p>
    <w:p w:rsidR="00C5646D" w:rsidRDefault="00C5646D" w:rsidP="00C5646D">
      <w:pPr>
        <w:pStyle w:val="a3"/>
        <w:numPr>
          <w:ilvl w:val="0"/>
          <w:numId w:val="7"/>
        </w:numPr>
        <w:rPr>
          <w:b/>
          <w:color w:val="00B050"/>
          <w:sz w:val="24"/>
          <w:u w:val="single"/>
        </w:rPr>
      </w:pPr>
      <w:r>
        <w:rPr>
          <w:b/>
          <w:color w:val="00B050"/>
          <w:sz w:val="24"/>
          <w:u w:val="single"/>
        </w:rPr>
        <w:t xml:space="preserve">Функция </w:t>
      </w:r>
      <w:r>
        <w:rPr>
          <w:b/>
          <w:color w:val="00B050"/>
          <w:sz w:val="24"/>
          <w:u w:val="single"/>
          <w:lang w:val="en-US"/>
        </w:rPr>
        <w:t>Follow Me</w:t>
      </w:r>
    </w:p>
    <w:p w:rsidR="00C5646D" w:rsidRPr="00C5646D" w:rsidRDefault="00C5646D" w:rsidP="00C5646D">
      <w:pPr>
        <w:pStyle w:val="a3"/>
        <w:numPr>
          <w:ilvl w:val="1"/>
          <w:numId w:val="7"/>
        </w:numPr>
        <w:rPr>
          <w:b/>
          <w:sz w:val="24"/>
          <w:u w:val="single"/>
        </w:rPr>
      </w:pPr>
      <w:r w:rsidRPr="00C5646D">
        <w:t xml:space="preserve">Между </w:t>
      </w:r>
      <w:proofErr w:type="spellStart"/>
      <w:r w:rsidRPr="00C5646D">
        <w:t>дроном</w:t>
      </w:r>
      <w:proofErr w:type="spellEnd"/>
      <w:r w:rsidRPr="00C5646D">
        <w:t xml:space="preserve"> и мобильным устройством устанавливается виртуальный канал связи, по которому </w:t>
      </w:r>
      <w:proofErr w:type="spellStart"/>
      <w:r w:rsidRPr="00C5646D">
        <w:t>дрон</w:t>
      </w:r>
      <w:proofErr w:type="spellEnd"/>
      <w:r w:rsidRPr="00C5646D">
        <w:t xml:space="preserve"> может отслеживать перемещения оператора в реальном времени.</w:t>
      </w:r>
    </w:p>
    <w:p w:rsidR="00C5646D" w:rsidRPr="00C5646D" w:rsidRDefault="00C5646D" w:rsidP="00C5646D">
      <w:pPr>
        <w:pStyle w:val="a3"/>
        <w:numPr>
          <w:ilvl w:val="1"/>
          <w:numId w:val="7"/>
        </w:numPr>
        <w:rPr>
          <w:b/>
          <w:sz w:val="24"/>
          <w:u w:val="single"/>
        </w:rPr>
      </w:pPr>
      <w:r w:rsidRPr="00C5646D">
        <w:t>Эффективность работы функции зависит от точности сигнала спутников на мобильном устройстве</w:t>
      </w:r>
    </w:p>
    <w:p w:rsidR="00C5646D" w:rsidRDefault="00C5646D" w:rsidP="00C5646D">
      <w:pPr>
        <w:pStyle w:val="a3"/>
        <w:numPr>
          <w:ilvl w:val="0"/>
          <w:numId w:val="7"/>
        </w:numPr>
        <w:rPr>
          <w:b/>
          <w:color w:val="00B050"/>
          <w:sz w:val="24"/>
          <w:u w:val="single"/>
        </w:rPr>
      </w:pPr>
      <w:r>
        <w:rPr>
          <w:b/>
          <w:color w:val="00B050"/>
          <w:sz w:val="24"/>
          <w:u w:val="single"/>
        </w:rPr>
        <w:t xml:space="preserve">Функция </w:t>
      </w:r>
      <w:proofErr w:type="spellStart"/>
      <w:r>
        <w:rPr>
          <w:b/>
          <w:color w:val="00B050"/>
          <w:sz w:val="24"/>
          <w:u w:val="single"/>
          <w:lang w:val="en-US"/>
        </w:rPr>
        <w:t>Wayspoints</w:t>
      </w:r>
      <w:proofErr w:type="spellEnd"/>
    </w:p>
    <w:p w:rsidR="003B0F05" w:rsidRPr="003B0F05" w:rsidRDefault="00C5646D" w:rsidP="003B0F05">
      <w:pPr>
        <w:pStyle w:val="a3"/>
        <w:numPr>
          <w:ilvl w:val="1"/>
          <w:numId w:val="7"/>
        </w:numPr>
        <w:rPr>
          <w:b/>
          <w:sz w:val="24"/>
          <w:u w:val="single"/>
        </w:rPr>
      </w:pPr>
      <w:r w:rsidRPr="00C5646D">
        <w:t>Циклический полёт по предварительно записанному маршруту</w:t>
      </w:r>
    </w:p>
    <w:p w:rsidR="003B0F05" w:rsidRDefault="003B0F05">
      <w:pPr>
        <w:rPr>
          <w:b/>
          <w:sz w:val="24"/>
        </w:rPr>
      </w:pPr>
      <w:r>
        <w:rPr>
          <w:b/>
          <w:sz w:val="24"/>
        </w:rPr>
        <w:br w:type="page"/>
      </w:r>
    </w:p>
    <w:p w:rsidR="003B0F05" w:rsidRPr="006C70E0" w:rsidRDefault="003B0F05" w:rsidP="003B0F05">
      <w:pPr>
        <w:rPr>
          <w:b/>
          <w:sz w:val="24"/>
        </w:rPr>
      </w:pPr>
      <w:r>
        <w:rPr>
          <w:b/>
          <w:sz w:val="24"/>
        </w:rPr>
        <w:lastRenderedPageBreak/>
        <w:t>Мобильное приложение (</w:t>
      </w:r>
      <w:r>
        <w:rPr>
          <w:b/>
          <w:sz w:val="24"/>
          <w:lang w:val="en-US"/>
        </w:rPr>
        <w:t>DJI</w:t>
      </w:r>
      <w:r w:rsidRPr="00EC16CF">
        <w:rPr>
          <w:b/>
          <w:sz w:val="24"/>
        </w:rPr>
        <w:t xml:space="preserve"> </w:t>
      </w:r>
      <w:r>
        <w:rPr>
          <w:b/>
          <w:sz w:val="24"/>
          <w:lang w:val="en-US"/>
        </w:rPr>
        <w:t>Go</w:t>
      </w:r>
      <w:r w:rsidRPr="00EC16CF">
        <w:rPr>
          <w:b/>
          <w:sz w:val="24"/>
        </w:rPr>
        <w:t xml:space="preserve"> 4</w:t>
      </w:r>
      <w:r>
        <w:rPr>
          <w:b/>
          <w:sz w:val="24"/>
        </w:rPr>
        <w:t>)</w:t>
      </w:r>
    </w:p>
    <w:p w:rsidR="003B0F05" w:rsidRPr="006C70E0" w:rsidRDefault="003B0F05" w:rsidP="003B0F05">
      <w:pPr>
        <w:rPr>
          <w:i/>
        </w:rPr>
      </w:pPr>
      <w:r w:rsidRPr="00CD7AB3">
        <w:rPr>
          <w:i/>
        </w:rPr>
        <w:t xml:space="preserve">! Руководствоваться уведомлениями, отображаемыми в приложении. Не переключаться между приложениями, не отвлекаться на сторонние уведомления во время использования </w:t>
      </w:r>
      <w:proofErr w:type="spellStart"/>
      <w:r w:rsidRPr="00CD7AB3">
        <w:rPr>
          <w:i/>
        </w:rPr>
        <w:t>дрона</w:t>
      </w:r>
      <w:proofErr w:type="spellEnd"/>
      <w:r w:rsidRPr="00CD7AB3">
        <w:rPr>
          <w:i/>
        </w:rPr>
        <w:t>.</w:t>
      </w:r>
    </w:p>
    <w:p w:rsidR="003B0F05" w:rsidRDefault="003B0F05" w:rsidP="003B0F05">
      <w:pPr>
        <w:pStyle w:val="a3"/>
        <w:numPr>
          <w:ilvl w:val="0"/>
          <w:numId w:val="1"/>
        </w:numPr>
      </w:pPr>
      <w:r>
        <w:t xml:space="preserve">Позволяет управлять стабилизаторами, камерой и другими функциями </w:t>
      </w:r>
      <w:proofErr w:type="spellStart"/>
      <w:r>
        <w:t>дрона</w:t>
      </w:r>
      <w:proofErr w:type="spellEnd"/>
    </w:p>
    <w:p w:rsidR="003B0F05" w:rsidRDefault="003B0F05" w:rsidP="003B0F05">
      <w:pPr>
        <w:pStyle w:val="a3"/>
        <w:numPr>
          <w:ilvl w:val="0"/>
          <w:numId w:val="1"/>
        </w:numPr>
      </w:pPr>
      <w:r>
        <w:t xml:space="preserve">Приложение помогает вам управлять </w:t>
      </w:r>
      <w:proofErr w:type="spellStart"/>
      <w:r>
        <w:t>дроном</w:t>
      </w:r>
      <w:proofErr w:type="spellEnd"/>
      <w:r>
        <w:t>. Не доверяйте контроль управления приложению</w:t>
      </w:r>
    </w:p>
    <w:p w:rsidR="003B0F05" w:rsidRPr="006C70E0" w:rsidRDefault="003B0F05" w:rsidP="003B0F05">
      <w:pPr>
        <w:pStyle w:val="a3"/>
        <w:numPr>
          <w:ilvl w:val="0"/>
          <w:numId w:val="1"/>
        </w:numPr>
      </w:pPr>
      <w:r>
        <w:t xml:space="preserve">Отключить </w:t>
      </w:r>
      <w:proofErr w:type="spellStart"/>
      <w:r>
        <w:rPr>
          <w:lang w:val="en-US"/>
        </w:rPr>
        <w:t>WiFi</w:t>
      </w:r>
      <w:proofErr w:type="spellEnd"/>
      <w:r w:rsidRPr="00D83794">
        <w:t xml:space="preserve"> </w:t>
      </w:r>
      <w:r>
        <w:t xml:space="preserve">во время использования </w:t>
      </w:r>
      <w:proofErr w:type="spellStart"/>
      <w:r>
        <w:t>дрона</w:t>
      </w:r>
      <w:proofErr w:type="spellEnd"/>
      <w:r>
        <w:t xml:space="preserve"> и не принимать входящие звонки</w:t>
      </w:r>
    </w:p>
    <w:p w:rsidR="003B0F05" w:rsidRDefault="003B0F05" w:rsidP="003B0F05">
      <w:pPr>
        <w:pStyle w:val="a3"/>
        <w:rPr>
          <w:b/>
          <w:sz w:val="24"/>
          <w:u w:val="single"/>
          <w:lang w:val="en-US"/>
        </w:rPr>
      </w:pPr>
    </w:p>
    <w:p w:rsidR="003B0F05" w:rsidRPr="008878E0" w:rsidRDefault="008878E0" w:rsidP="003B0F05">
      <w:pPr>
        <w:rPr>
          <w:b/>
          <w:sz w:val="24"/>
        </w:rPr>
      </w:pPr>
      <w:r>
        <w:rPr>
          <w:b/>
          <w:sz w:val="24"/>
        </w:rPr>
        <w:t>Оконное приложение</w:t>
      </w:r>
      <w:r w:rsidR="003B0F05">
        <w:rPr>
          <w:b/>
          <w:sz w:val="24"/>
        </w:rPr>
        <w:t xml:space="preserve"> (</w:t>
      </w:r>
      <w:r w:rsidR="003B0F05">
        <w:rPr>
          <w:b/>
          <w:sz w:val="24"/>
          <w:lang w:val="en-US"/>
        </w:rPr>
        <w:t>DJI</w:t>
      </w:r>
      <w:r w:rsidR="003B0F05" w:rsidRPr="00EC16CF">
        <w:rPr>
          <w:b/>
          <w:sz w:val="24"/>
        </w:rPr>
        <w:t xml:space="preserve"> </w:t>
      </w:r>
      <w:r w:rsidR="003B0F05">
        <w:rPr>
          <w:b/>
          <w:sz w:val="24"/>
          <w:lang w:val="en-US"/>
        </w:rPr>
        <w:t>Go</w:t>
      </w:r>
      <w:r w:rsidR="003B0F05" w:rsidRPr="00EC16CF">
        <w:rPr>
          <w:b/>
          <w:sz w:val="24"/>
        </w:rPr>
        <w:t xml:space="preserve"> 4</w:t>
      </w:r>
      <w:r w:rsidR="003B0F05">
        <w:rPr>
          <w:b/>
          <w:sz w:val="24"/>
        </w:rPr>
        <w:t>)</w:t>
      </w:r>
    </w:p>
    <w:p w:rsidR="003B0F05" w:rsidRDefault="008878E0" w:rsidP="003B0F05">
      <w:pPr>
        <w:pStyle w:val="a3"/>
        <w:numPr>
          <w:ilvl w:val="0"/>
          <w:numId w:val="1"/>
        </w:numPr>
      </w:pPr>
      <w:r>
        <w:t>Поддерживает различные настройки и утилиты</w:t>
      </w:r>
    </w:p>
    <w:p w:rsidR="008878E0" w:rsidRDefault="008878E0" w:rsidP="003B0F05">
      <w:pPr>
        <w:pStyle w:val="a3"/>
        <w:numPr>
          <w:ilvl w:val="0"/>
          <w:numId w:val="1"/>
        </w:numPr>
      </w:pPr>
      <w:r>
        <w:t>Предоставляет доступ к данным телеметрии</w:t>
      </w:r>
    </w:p>
    <w:p w:rsidR="008878E0" w:rsidRDefault="008878E0" w:rsidP="003B0F05">
      <w:pPr>
        <w:pStyle w:val="a3"/>
        <w:numPr>
          <w:ilvl w:val="0"/>
          <w:numId w:val="1"/>
        </w:numPr>
      </w:pPr>
      <w:r>
        <w:t>Функции калибровки</w:t>
      </w:r>
    </w:p>
    <w:p w:rsidR="003B0F05" w:rsidRPr="008878E0" w:rsidRDefault="008878E0" w:rsidP="008878E0">
      <w:pPr>
        <w:pStyle w:val="a3"/>
        <w:numPr>
          <w:ilvl w:val="0"/>
          <w:numId w:val="1"/>
        </w:numPr>
      </w:pPr>
      <w:r>
        <w:t>Функция симуляции полёта</w:t>
      </w:r>
      <w:bookmarkStart w:id="0" w:name="_GoBack"/>
      <w:bookmarkEnd w:id="0"/>
    </w:p>
    <w:sectPr w:rsidR="003B0F05" w:rsidRPr="008878E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A30" w:rsidRDefault="002C4A30" w:rsidP="001553C1">
      <w:pPr>
        <w:spacing w:after="0" w:line="240" w:lineRule="auto"/>
      </w:pPr>
      <w:r>
        <w:separator/>
      </w:r>
    </w:p>
  </w:endnote>
  <w:endnote w:type="continuationSeparator" w:id="0">
    <w:p w:rsidR="002C4A30" w:rsidRDefault="002C4A30" w:rsidP="0015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51D" w:rsidRPr="00EC16CF" w:rsidRDefault="00A2551D">
    <w:pPr>
      <w:pStyle w:val="a6"/>
    </w:pPr>
    <w:r>
      <w:ptab w:relativeTo="margin" w:alignment="center" w:leader="none"/>
    </w:r>
    <w:r>
      <w:t xml:space="preserve">Материал написан на основе </w:t>
    </w:r>
    <w:hyperlink r:id="rId1" w:history="1">
      <w:r w:rsidR="00EC16CF" w:rsidRPr="004651BA">
        <w:rPr>
          <w:rStyle w:val="aa"/>
        </w:rPr>
        <w:t>www.dji.com/ru/phantom-4-pro/info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A30" w:rsidRDefault="002C4A30" w:rsidP="001553C1">
      <w:pPr>
        <w:spacing w:after="0" w:line="240" w:lineRule="auto"/>
      </w:pPr>
      <w:r>
        <w:separator/>
      </w:r>
    </w:p>
  </w:footnote>
  <w:footnote w:type="continuationSeparator" w:id="0">
    <w:p w:rsidR="002C4A30" w:rsidRDefault="002C4A30" w:rsidP="00155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A15"/>
    <w:multiLevelType w:val="hybridMultilevel"/>
    <w:tmpl w:val="CEE25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26944"/>
    <w:multiLevelType w:val="hybridMultilevel"/>
    <w:tmpl w:val="2822EF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9775702"/>
    <w:multiLevelType w:val="hybridMultilevel"/>
    <w:tmpl w:val="47389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C4163"/>
    <w:multiLevelType w:val="hybridMultilevel"/>
    <w:tmpl w:val="49E2D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15F63"/>
    <w:multiLevelType w:val="hybridMultilevel"/>
    <w:tmpl w:val="A1A007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EDC19A6"/>
    <w:multiLevelType w:val="hybridMultilevel"/>
    <w:tmpl w:val="5EB4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54617"/>
    <w:multiLevelType w:val="hybridMultilevel"/>
    <w:tmpl w:val="3E20B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0510A"/>
    <w:multiLevelType w:val="hybridMultilevel"/>
    <w:tmpl w:val="E66A0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E0"/>
    <w:rsid w:val="001553C1"/>
    <w:rsid w:val="002C4A30"/>
    <w:rsid w:val="003B0F05"/>
    <w:rsid w:val="006A76D4"/>
    <w:rsid w:val="006C70E0"/>
    <w:rsid w:val="008878E0"/>
    <w:rsid w:val="00A07640"/>
    <w:rsid w:val="00A2551D"/>
    <w:rsid w:val="00B53145"/>
    <w:rsid w:val="00C5646D"/>
    <w:rsid w:val="00DF2759"/>
    <w:rsid w:val="00E9080E"/>
    <w:rsid w:val="00EC16CF"/>
    <w:rsid w:val="00E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0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55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53C1"/>
  </w:style>
  <w:style w:type="paragraph" w:styleId="a6">
    <w:name w:val="footer"/>
    <w:basedOn w:val="a"/>
    <w:link w:val="a7"/>
    <w:uiPriority w:val="99"/>
    <w:unhideWhenUsed/>
    <w:rsid w:val="00155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53C1"/>
  </w:style>
  <w:style w:type="paragraph" w:styleId="a8">
    <w:name w:val="Balloon Text"/>
    <w:basedOn w:val="a"/>
    <w:link w:val="a9"/>
    <w:uiPriority w:val="99"/>
    <w:semiHidden/>
    <w:unhideWhenUsed/>
    <w:rsid w:val="0015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53C1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C16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C16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0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55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53C1"/>
  </w:style>
  <w:style w:type="paragraph" w:styleId="a6">
    <w:name w:val="footer"/>
    <w:basedOn w:val="a"/>
    <w:link w:val="a7"/>
    <w:uiPriority w:val="99"/>
    <w:unhideWhenUsed/>
    <w:rsid w:val="00155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53C1"/>
  </w:style>
  <w:style w:type="paragraph" w:styleId="a8">
    <w:name w:val="Balloon Text"/>
    <w:basedOn w:val="a"/>
    <w:link w:val="a9"/>
    <w:uiPriority w:val="99"/>
    <w:semiHidden/>
    <w:unhideWhenUsed/>
    <w:rsid w:val="0015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53C1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C16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C16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ji.com/ru/phantom-4-pro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5CD30-1731-40C5-9EC3-1C35912E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4</cp:revision>
  <dcterms:created xsi:type="dcterms:W3CDTF">2018-03-30T09:17:00Z</dcterms:created>
  <dcterms:modified xsi:type="dcterms:W3CDTF">2018-04-09T17:07:00Z</dcterms:modified>
</cp:coreProperties>
</file>