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22"/>
        <w:jc w:val="center"/>
        <w:rPr>
          <w:b/>
          <w:b/>
          <w:sz w:val="24"/>
          <w:szCs w:val="24"/>
          <w:lang w:eastAsia="ru-RU"/>
        </w:rPr>
      </w:pPr>
      <w:r>
        <w:rPr>
          <w:b/>
          <w:lang w:eastAsia="ru-RU"/>
        </w:rPr>
        <w:t>ДОГОВОР</w:t>
      </w:r>
    </w:p>
    <w:p>
      <w:pPr>
        <w:pStyle w:val="Style22"/>
        <w:jc w:val="center"/>
        <w:rPr>
          <w:b/>
          <w:b/>
          <w:sz w:val="24"/>
          <w:szCs w:val="24"/>
          <w:lang w:eastAsia="ru-RU"/>
        </w:rPr>
      </w:pPr>
      <w:r>
        <w:rPr>
          <w:b/>
          <w:lang w:eastAsia="ru-RU"/>
        </w:rPr>
        <w:t>о подключении (технологическом присоединении) к централизованной системе водоотведения</w:t>
      </w:r>
    </w:p>
    <w:p>
      <w:pPr>
        <w:pStyle w:val="Style22"/>
        <w:jc w:val="center"/>
        <w:rPr>
          <w:b/>
          <w:b/>
          <w:sz w:val="24"/>
          <w:szCs w:val="24"/>
          <w:lang w:eastAsia="ru-RU"/>
        </w:rPr>
      </w:pPr>
      <w:r>
        <w:rPr>
          <w:b/>
          <w:sz w:val="24"/>
          <w:szCs w:val="24"/>
          <w:lang w:eastAsia="ru-RU"/>
        </w:rPr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lang w:eastAsia="ru-RU"/>
        </w:rPr>
        <w:t>ст. Брюховецкая                                                                                                                   "__" ________ 20__ г.</w:t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lang w:eastAsia="ru-RU"/>
        </w:rPr>
        <w:t>Общество с ограниченной ответственностью «Брюховецкое предприятие отвода и очистки стоков», именуемое в дальнейшем Организацией канализационого хозяйства, в лице директора Дьяченко Владимира Анатольевича, действующего на основании Устава, с одной стороны и ____________________________________________________________________________________,</w:t>
      </w:r>
    </w:p>
    <w:p>
      <w:pPr>
        <w:pStyle w:val="Style22"/>
        <w:jc w:val="center"/>
        <w:rPr>
          <w:sz w:val="24"/>
          <w:szCs w:val="24"/>
          <w:lang w:eastAsia="ru-RU"/>
        </w:rPr>
      </w:pPr>
      <w:r>
        <w:rPr>
          <w:lang w:eastAsia="ru-RU"/>
        </w:rPr>
        <w:t>(наименование заказчика)</w:t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lang w:eastAsia="ru-RU"/>
        </w:rPr>
        <w:t>именуемое в дальнейшем Заказчиком, в лице ______________________________________________________________________________,</w:t>
      </w:r>
    </w:p>
    <w:p>
      <w:pPr>
        <w:pStyle w:val="Style22"/>
        <w:jc w:val="center"/>
        <w:rPr>
          <w:sz w:val="24"/>
          <w:szCs w:val="24"/>
          <w:lang w:eastAsia="ru-RU"/>
        </w:rPr>
      </w:pPr>
      <w:r>
        <w:rPr>
          <w:lang w:eastAsia="ru-RU"/>
        </w:rPr>
        <w:t>(наименование должности, фамилия, имя, отчество)</w:t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lang w:eastAsia="ru-RU"/>
        </w:rPr>
        <w:t>действующего на основании ________________________________________________, с другой стороны, именуемые в дальнейшем сторонами, заключили настоящий договор о нижеследующем:</w:t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</w:r>
    </w:p>
    <w:p>
      <w:pPr>
        <w:pStyle w:val="Style22"/>
        <w:jc w:val="center"/>
        <w:rPr>
          <w:b/>
          <w:b/>
          <w:sz w:val="24"/>
          <w:szCs w:val="24"/>
          <w:lang w:eastAsia="ru-RU"/>
        </w:rPr>
      </w:pPr>
      <w:r>
        <w:rPr>
          <w:b/>
          <w:lang w:eastAsia="ru-RU"/>
        </w:rPr>
        <w:t>I. Предмет договора</w:t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lang w:eastAsia="ru-RU"/>
        </w:rPr>
        <w:t xml:space="preserve">1. Организация канализационного хозяйства обязуется выполнить действия по подготовке централизованной системы водоотведения к подключению (технологическому присоединению) объекта капитального строительства (далее - объект) заказчика и в соответствии с техническими условиями на подключение (технологическое присоединение) объекта согласно </w:t>
      </w:r>
      <w:hyperlink w:anchor="Par172">
        <w:r>
          <w:rPr>
            <w:rStyle w:val="Style15"/>
            <w:color w:val="0000FF"/>
            <w:u w:val="single"/>
            <w:lang w:eastAsia="ru-RU"/>
          </w:rPr>
          <w:t>приложению N 1</w:t>
        </w:r>
      </w:hyperlink>
      <w:r>
        <w:rPr>
          <w:lang w:eastAsia="ru-RU"/>
        </w:rPr>
        <w:t xml:space="preserve"> (далее - технические условия) подключить объект к сетям централизованной системы водоотведения, а заказчик обязуется внести плату за подключение (технологическое присоединение) и выполнить технические условия.</w:t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</w:r>
    </w:p>
    <w:p>
      <w:pPr>
        <w:pStyle w:val="Style22"/>
        <w:jc w:val="center"/>
        <w:rPr>
          <w:b/>
          <w:b/>
          <w:sz w:val="24"/>
          <w:szCs w:val="24"/>
          <w:lang w:eastAsia="ru-RU"/>
        </w:rPr>
      </w:pPr>
      <w:r>
        <w:rPr>
          <w:b/>
          <w:lang w:eastAsia="ru-RU"/>
        </w:rPr>
        <w:t>II. Срок подключения объекта</w:t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lang w:eastAsia="ru-RU"/>
        </w:rPr>
        <w:t>2. Срок подключения объекта - "__" _________ 20__ г.</w:t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</w:r>
    </w:p>
    <w:p>
      <w:pPr>
        <w:pStyle w:val="Style22"/>
        <w:jc w:val="center"/>
        <w:rPr>
          <w:b/>
          <w:b/>
          <w:sz w:val="24"/>
          <w:szCs w:val="24"/>
          <w:lang w:eastAsia="ru-RU"/>
        </w:rPr>
      </w:pPr>
      <w:r>
        <w:rPr>
          <w:b/>
          <w:lang w:eastAsia="ru-RU"/>
        </w:rPr>
        <w:t>III. Характеристики подключаемого объекта и мероприятия</w:t>
      </w:r>
    </w:p>
    <w:p>
      <w:pPr>
        <w:pStyle w:val="Style22"/>
        <w:jc w:val="center"/>
        <w:rPr>
          <w:b/>
          <w:b/>
          <w:sz w:val="24"/>
          <w:szCs w:val="24"/>
          <w:lang w:eastAsia="ru-RU"/>
        </w:rPr>
      </w:pPr>
      <w:r>
        <w:rPr>
          <w:b/>
          <w:lang w:eastAsia="ru-RU"/>
        </w:rPr>
        <w:t>по его подключению (технологическому присоединению)</w:t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lang w:eastAsia="ru-RU"/>
        </w:rPr>
        <w:t>3. Объект - __________________________________________________________________________,</w:t>
      </w:r>
    </w:p>
    <w:p>
      <w:pPr>
        <w:pStyle w:val="Style22"/>
        <w:jc w:val="center"/>
        <w:rPr>
          <w:sz w:val="24"/>
          <w:szCs w:val="24"/>
          <w:lang w:eastAsia="ru-RU"/>
        </w:rPr>
      </w:pPr>
      <w:r>
        <w:rPr>
          <w:lang w:eastAsia="ru-RU"/>
        </w:rPr>
        <w:t>(объект капитального строительства, на котором предусматривается водоотведение, объект системы водоотведения - указать нужное)</w:t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lang w:eastAsia="ru-RU"/>
        </w:rPr>
        <w:t>принадлежащий заказчику на праве ____________________________________________________ на основании (собственность, аренда, пользование и т.п. - указать нужное)</w:t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lang w:eastAsia="ru-RU"/>
        </w:rPr>
        <w:t>____________________________________________________________________________________,</w:t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lang w:eastAsia="ru-RU"/>
        </w:rPr>
        <w:t>(указать наименование и реквизиты правоустанавливающего документа)</w:t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lang w:eastAsia="ru-RU"/>
        </w:rPr>
        <w:t>с целевым назначением __________________________________________________________________________.</w:t>
      </w:r>
    </w:p>
    <w:p>
      <w:pPr>
        <w:pStyle w:val="Style22"/>
        <w:jc w:val="center"/>
        <w:rPr>
          <w:sz w:val="24"/>
          <w:szCs w:val="24"/>
          <w:lang w:eastAsia="ru-RU"/>
        </w:rPr>
      </w:pPr>
      <w:r>
        <w:rPr>
          <w:lang w:eastAsia="ru-RU"/>
        </w:rPr>
        <w:t>(целевое назначение объекта)</w:t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lang w:eastAsia="ru-RU"/>
        </w:rPr>
        <w:t>4. Земельный участок - земельный участок, на котором планируется</w:t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lang w:eastAsia="ru-RU"/>
        </w:rPr>
        <w:t>_____________________________________________________________________________________</w:t>
      </w:r>
    </w:p>
    <w:p>
      <w:pPr>
        <w:pStyle w:val="Style22"/>
        <w:jc w:val="center"/>
        <w:rPr>
          <w:sz w:val="24"/>
          <w:szCs w:val="24"/>
          <w:lang w:eastAsia="ru-RU"/>
        </w:rPr>
      </w:pPr>
      <w:r>
        <w:rPr>
          <w:lang w:eastAsia="ru-RU"/>
        </w:rPr>
        <w:t>(строительство, реконструкция, модернизация - указать нужное)</w:t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lang w:eastAsia="ru-RU"/>
        </w:rPr>
        <w:t>подключаемого объекта, площадью _____________ кв. метров, расположенный по адресу: ______________________________________________________________________________,</w:t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lang w:eastAsia="ru-RU"/>
        </w:rPr>
        <w:t>принадлежащий заказчику на праве ____________________________________________________</w:t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rFonts w:cs="Calibri"/>
          <w:lang w:eastAsia="ru-RU"/>
        </w:rPr>
        <w:t xml:space="preserve">                                                                      </w:t>
      </w:r>
      <w:r>
        <w:rPr>
          <w:lang w:eastAsia="ru-RU"/>
        </w:rPr>
        <w:t>(собственность, аренда, пользование и т.п. - указать нужное)</w:t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lang w:eastAsia="ru-RU"/>
        </w:rPr>
        <w:t>на основании _______________________________________________________________________,</w:t>
      </w:r>
    </w:p>
    <w:p>
      <w:pPr>
        <w:pStyle w:val="Style22"/>
        <w:jc w:val="center"/>
        <w:rPr>
          <w:sz w:val="24"/>
          <w:szCs w:val="24"/>
          <w:lang w:eastAsia="ru-RU"/>
        </w:rPr>
      </w:pPr>
      <w:r>
        <w:rPr>
          <w:lang w:eastAsia="ru-RU"/>
        </w:rPr>
        <w:t>(указать наименование и реквизиты правоустанавливающего документа)</w:t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lang w:eastAsia="ru-RU"/>
        </w:rPr>
        <w:t>с разрешенным использованием _______________________________________________________.</w:t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rFonts w:cs="Calibri"/>
          <w:lang w:eastAsia="ru-RU"/>
        </w:rPr>
        <w:t xml:space="preserve">                                                                    </w:t>
      </w:r>
      <w:r>
        <w:rPr>
          <w:lang w:eastAsia="ru-RU"/>
        </w:rPr>
        <w:t>(указать разрешенное использование земельного участка)</w:t>
      </w:r>
    </w:p>
    <w:p>
      <w:pPr>
        <w:pStyle w:val="Style22"/>
        <w:jc w:val="both"/>
        <w:rPr>
          <w:sz w:val="24"/>
          <w:szCs w:val="24"/>
          <w:lang w:eastAsia="ru-RU"/>
        </w:rPr>
      </w:pPr>
      <w:bookmarkStart w:id="0" w:name="Par63"/>
      <w:bookmarkEnd w:id="0"/>
      <w:r>
        <w:rPr>
          <w:lang w:eastAsia="ru-RU"/>
        </w:rPr>
        <w:t>5. Потребности объекта - размер нагрузки объекта, который обязана обеспечить организация канализационного хозяйства в точках подключения (технологического присоединения), составляет _______ м3/час приема сточных вод.</w:t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lang w:eastAsia="ru-RU"/>
        </w:rPr>
        <w:t xml:space="preserve">6. Перечень мероприятий (в том числе технических) по подключению (технологическому присоединению) объекта к централизованной системе водоотведения и обязательства сторон по их выполнению, включая мероприятия, выполняемые заявителем в пределах границ его земельного участка, мероприятия, выполняемые организацией канализационного хозяйства до границы земельного участка заявителя, на котором располагается объект, мероприятия по увеличению пропускной способности (увеличению мощности) централизованной системы водоотведения и мероприятия по фактическому присоединению (технологическому присоединению) к централизованной системе водоотведения, составляется по форме согласно </w:t>
      </w:r>
      <w:hyperlink w:anchor="Par218">
        <w:r>
          <w:rPr>
            <w:rStyle w:val="Style15"/>
            <w:color w:val="0000FF"/>
            <w:u w:val="single"/>
            <w:lang w:eastAsia="ru-RU"/>
          </w:rPr>
          <w:t>приложению N 2</w:t>
        </w:r>
      </w:hyperlink>
      <w:r>
        <w:rPr>
          <w:lang w:eastAsia="ru-RU"/>
        </w:rPr>
        <w:t>.</w:t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lang w:eastAsia="ru-RU"/>
        </w:rPr>
        <w:t>7. Подключение (технологическое присоединение) объектов, в том числе канализационных сетей заказчика, к централизованной системе водоотведения организации канализационного хозяйства осуществляется на основании заявки заказчика.</w:t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</w:r>
    </w:p>
    <w:p>
      <w:pPr>
        <w:pStyle w:val="Style22"/>
        <w:jc w:val="center"/>
        <w:rPr>
          <w:b/>
          <w:b/>
          <w:sz w:val="24"/>
          <w:szCs w:val="24"/>
          <w:lang w:eastAsia="ru-RU"/>
        </w:rPr>
      </w:pPr>
      <w:r>
        <w:rPr>
          <w:b/>
          <w:lang w:eastAsia="ru-RU"/>
        </w:rPr>
        <w:t>IV. Права и обязанности сторон</w:t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lang w:eastAsia="ru-RU"/>
        </w:rPr>
        <w:t>8. Организация канализационного хозяйства обязана:</w:t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lang w:eastAsia="ru-RU"/>
        </w:rPr>
        <w:t>а) осуществить действия по созданию (реконструкции) централизованной системы водоотведения до точек подключения на границе земельного участка, а также по подготовке централизованной системы водоотведения к подключению (технологическому присоединению) объекта и отведению сточных вод не позднее установленной настоящим договором даты подключения (технологического присоединения);</w:t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lang w:eastAsia="ru-RU"/>
        </w:rPr>
        <w:t xml:space="preserve">б) проверить выполнение заявителем технических условий, установить пломбы на приборах (узлах) учета сточных вод в течение _____ рабочих дней с даты получения от заявителя уведомления о готовности внутриплощадочных и внутридомовых сетей и оборудования объекта к отведению сточных вод. По завершении указанных действий стороны составляют и подписывают акт о готовности внутриплощадочных и (или) внутридомовых сетей и оборудования объекта к подключению к централизованной системе водоотведения по форме согласно </w:t>
      </w:r>
      <w:hyperlink w:anchor="Par258">
        <w:r>
          <w:rPr>
            <w:rStyle w:val="Style15"/>
            <w:color w:val="0000FF"/>
            <w:u w:val="single"/>
            <w:lang w:eastAsia="ru-RU"/>
          </w:rPr>
          <w:t>приложению N 3</w:t>
        </w:r>
      </w:hyperlink>
      <w:r>
        <w:rPr>
          <w:lang w:eastAsia="ru-RU"/>
        </w:rPr>
        <w:t xml:space="preserve"> (далее - акт о готовности);</w:t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lang w:eastAsia="ru-RU"/>
        </w:rPr>
        <w:t>в) осуществить не позднее даты, установленной настоящим договором, но не ранее подписания акта о готовности подключение (технологическое присоединение) к централизованной системе водоотведения внутриплощадочных и (или) внутридомовых сетей и оборудования объекта.</w:t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lang w:eastAsia="ru-RU"/>
        </w:rPr>
        <w:t>9. Организация канализационного хозяйства имеет право:</w:t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lang w:eastAsia="ru-RU"/>
        </w:rPr>
        <w:t>а) участвовать в приемке работ по укладке канализационных сетей от объекта до точки подключения (технологического присоединения);</w:t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lang w:eastAsia="ru-RU"/>
        </w:rPr>
        <w:t>б) изменить дату подключения (технологического присоединения) объекта к централизованной системе водоотведения на более позднюю без изменения сроков внесения платы за подключение (технологическое присоединение), если заказчик не предоставил организации канализационного хозяйства в установленные настоящим договором сроки возможность осуществить:</w:t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lang w:eastAsia="ru-RU"/>
        </w:rPr>
        <w:t>проверку готовности внутриплощадочных и внутридомовых сетей и оборудования объекта к подключению (технологическому присоединению) и отведению сточных вод;</w:t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lang w:eastAsia="ru-RU"/>
        </w:rPr>
        <w:t>опломбирование установленных приборов (узлов) учета сточных вод.</w:t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lang w:eastAsia="ru-RU"/>
        </w:rPr>
        <w:t>10. Заказчик обязан:</w:t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lang w:eastAsia="ru-RU"/>
        </w:rPr>
        <w:t>а) выполнить технические условия;</w:t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lang w:eastAsia="ru-RU"/>
        </w:rPr>
        <w:t>б) осуществить мероприятия по подготовке внутридомовых и внутриплощадочных сетей и оборудования объекта к подключению (технологическому присоединению), направить организации канализационного хозяйства соответствующее уведомление до "__" _____________ 20__ г. и подписать акт о готовности;</w:t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lang w:eastAsia="ru-RU"/>
        </w:rPr>
        <w:t>в) представить организации канализационного хозяйства раздел утвержденной в установленном порядке проектной документации (1 экземпляр), в котором содержатся сведения об инженерном оборудовании, о канализационных сетях, перечень инженерно-технических мероприятий и технологические решения;</w:t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lang w:eastAsia="ru-RU"/>
        </w:rPr>
        <w:t xml:space="preserve">г) в случае внесения в проектную документацию на строительство (реконструкцию) объекта изменений, которые повлекут изменение нагрузки, указанной в </w:t>
      </w:r>
      <w:hyperlink w:anchor="Par63">
        <w:r>
          <w:rPr>
            <w:rStyle w:val="Style15"/>
            <w:color w:val="0000FF"/>
            <w:u w:val="single"/>
            <w:lang w:eastAsia="ru-RU"/>
          </w:rPr>
          <w:t>пункте 5</w:t>
        </w:r>
      </w:hyperlink>
      <w:r>
        <w:rPr>
          <w:lang w:eastAsia="ru-RU"/>
        </w:rPr>
        <w:t xml:space="preserve"> настоящего договора, в течение 5 дней с даты внесения указанных изменений направить организации канализационного хозяйства предложение о внесении соответствующих изменений в настоящий договор. Изменение нагрузки не может превышать величину, определенную техническими условиями;</w:t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lang w:eastAsia="ru-RU"/>
        </w:rPr>
        <w:t>д) обеспечить доступ организации канализационного хозяйства для проверки выполнения технических условий и установления пломб на приборах (узлах) учета сточных вод;</w:t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lang w:eastAsia="ru-RU"/>
        </w:rPr>
        <w:t>е) внести плату за подключение (технологическое присоединение) к централизованной системе водоотведения в размере и в сроки, которые установлены настоящим договором.</w:t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lang w:eastAsia="ru-RU"/>
        </w:rPr>
        <w:t>11. Заказчик имеет право:</w:t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lang w:eastAsia="ru-RU"/>
        </w:rPr>
        <w:t>а) получать информацию о ходе выполнения предусмотренных настоящим договором мероприятий по подготовке централизованной системы водоотведения к подключению (технологическому присоединению) объекта;</w:t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lang w:eastAsia="ru-RU"/>
        </w:rPr>
        <w:t>б) в одностороннем порядке расторгнуть настоящий договор при нарушении организацией канализационного хозяйства сроков исполнения обязательств, указанных в настоящем договоре.</w:t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lang w:eastAsia="ru-RU"/>
        </w:rPr>
        <w:t>12. Заказчик и организация канализационного хозяйства имеют иные права и несут иные обязанности, предусмотренные законодательством Российской Федерации.</w:t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</w:r>
    </w:p>
    <w:p>
      <w:pPr>
        <w:pStyle w:val="Style22"/>
        <w:jc w:val="center"/>
        <w:rPr>
          <w:b/>
          <w:b/>
          <w:sz w:val="24"/>
          <w:szCs w:val="24"/>
          <w:lang w:eastAsia="ru-RU"/>
        </w:rPr>
      </w:pPr>
      <w:r>
        <w:rPr>
          <w:b/>
          <w:lang w:eastAsia="ru-RU"/>
        </w:rPr>
        <w:t>V. Размер платы за подключение (технологическоеприсоединение) к централизова нной системе водоотведения и порядок расчетов</w:t>
      </w:r>
    </w:p>
    <w:p>
      <w:pPr>
        <w:pStyle w:val="Style22"/>
        <w:jc w:val="both"/>
        <w:rPr>
          <w:sz w:val="24"/>
          <w:szCs w:val="24"/>
          <w:lang w:eastAsia="ru-RU"/>
        </w:rPr>
      </w:pPr>
      <w:bookmarkStart w:id="1" w:name="Par94"/>
      <w:bookmarkEnd w:id="1"/>
      <w:r>
        <w:rPr>
          <w:lang w:eastAsia="ru-RU"/>
        </w:rPr>
        <w:t xml:space="preserve">13. Плата за подключение (технологическое присоединение) составляет __________________ (______) рублей _____ копеек, согласно </w:t>
      </w:r>
      <w:hyperlink w:anchor="Par307">
        <w:r>
          <w:rPr>
            <w:rStyle w:val="Style15"/>
            <w:color w:val="0000FF"/>
            <w:u w:val="single"/>
            <w:lang w:eastAsia="ru-RU"/>
          </w:rPr>
          <w:t>приложению N 4</w:t>
        </w:r>
      </w:hyperlink>
      <w:r>
        <w:rPr>
          <w:lang w:eastAsia="ru-RU"/>
        </w:rPr>
        <w:t>.</w:t>
      </w:r>
    </w:p>
    <w:p>
      <w:pPr>
        <w:pStyle w:val="Style22"/>
        <w:jc w:val="both"/>
        <w:rPr>
          <w:sz w:val="24"/>
          <w:szCs w:val="24"/>
          <w:lang w:eastAsia="ru-RU"/>
        </w:rPr>
      </w:pPr>
      <w:bookmarkStart w:id="2" w:name="Par95"/>
      <w:bookmarkEnd w:id="2"/>
      <w:r>
        <w:rPr>
          <w:lang w:eastAsia="ru-RU"/>
        </w:rPr>
        <w:t xml:space="preserve">14. Заказчик обязан внести плату, указанную в </w:t>
      </w:r>
      <w:hyperlink w:anchor="Par94">
        <w:r>
          <w:rPr>
            <w:rStyle w:val="Style15"/>
            <w:color w:val="0000FF"/>
            <w:u w:val="single"/>
            <w:lang w:eastAsia="ru-RU"/>
          </w:rPr>
          <w:t>пункте 13</w:t>
        </w:r>
      </w:hyperlink>
      <w:r>
        <w:rPr>
          <w:lang w:eastAsia="ru-RU"/>
        </w:rPr>
        <w:t xml:space="preserve"> настоящего договора, на расчетный счет организации канализационного хозяйства в следующем порядке:</w:t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lang w:eastAsia="ru-RU"/>
        </w:rPr>
        <w:t>___________ рублей (15 процентов платы за подключение (технологическое присоединение) вносится в течение 15 дней с даты заключения настоящего договора;</w:t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lang w:eastAsia="ru-RU"/>
        </w:rPr>
        <w:t>___________ рублей (50 процентов платы за подключение (технологическое присоединение) вносится в течение 90 дней с даты заключения настоящего договора, но не позднее даты фактического подключения;</w:t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lang w:eastAsia="ru-RU"/>
        </w:rPr>
        <w:t xml:space="preserve">___________ рублей (35 процентов платы за подключение (технологическое присоединение) вносится в течение 15 дней с даты подписания сторонами акта о подключении (технологическом присоединении) объекта к централизованной системе водоотведения по форме согласно </w:t>
      </w:r>
      <w:hyperlink w:anchor="Par366">
        <w:r>
          <w:rPr>
            <w:rStyle w:val="Style15"/>
            <w:color w:val="0000FF"/>
            <w:u w:val="single"/>
            <w:lang w:eastAsia="ru-RU"/>
          </w:rPr>
          <w:t>приложению N 5</w:t>
        </w:r>
      </w:hyperlink>
      <w:r>
        <w:rPr>
          <w:lang w:eastAsia="ru-RU"/>
        </w:rPr>
        <w:t>, но не позднее выполнения технических условий.</w:t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lang w:eastAsia="ru-RU"/>
        </w:rPr>
        <w:t>В случае если сроки фактического присоединения объекта заказчика не соблюдаются в связи с действиями (бездействием) заказчика, и организация канализационного хозяйства выполнила все необходимые мероприятия для создания технической возможности для подключения (технологического присоединения) и выполнения работ по подключению (технологическому присоединению), оставшаяся доля платы за подключение (технологическое присоединение) вносится не позднее срока подключения (технологического присоединения), указанного в настоящем договоре.</w:t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lang w:eastAsia="ru-RU"/>
        </w:rPr>
        <w:t xml:space="preserve">15. Обязательство заказчика по оплате подключения (технологического присоединения) считается исполненным с момента зачисления денежных средств в соответствии с </w:t>
      </w:r>
      <w:hyperlink w:anchor="Par94">
        <w:r>
          <w:rPr>
            <w:rStyle w:val="Style15"/>
            <w:color w:val="0000FF"/>
            <w:u w:val="single"/>
            <w:lang w:eastAsia="ru-RU"/>
          </w:rPr>
          <w:t>пунктами 13</w:t>
        </w:r>
      </w:hyperlink>
      <w:r>
        <w:rPr>
          <w:lang w:eastAsia="ru-RU"/>
        </w:rPr>
        <w:t xml:space="preserve"> и </w:t>
      </w:r>
      <w:hyperlink w:anchor="Par95">
        <w:r>
          <w:rPr>
            <w:rStyle w:val="Style15"/>
            <w:color w:val="0000FF"/>
            <w:u w:val="single"/>
            <w:lang w:eastAsia="ru-RU"/>
          </w:rPr>
          <w:t>14</w:t>
        </w:r>
      </w:hyperlink>
      <w:r>
        <w:rPr>
          <w:lang w:eastAsia="ru-RU"/>
        </w:rPr>
        <w:t xml:space="preserve"> настоящего договора на расчетные счета организации канализационного хозяйства.</w:t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lang w:eastAsia="ru-RU"/>
        </w:rPr>
        <w:t>16. Плата за работы по присоединению внутриплощадочных или внутридомовых сетей объекта в точке подключения (технологического присоединения) к централизованной системе водоотведения организации канализационного хозяйства в состав платы за подключение (технологическое присоединение) включена __________________________(да, нет - указать нужное).</w:t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lang w:eastAsia="ru-RU"/>
        </w:rPr>
        <w:t xml:space="preserve">17. Изменение размера платы за подключение (технологическое присоединение) возможно по соглашению сторон в случае изменения технических условий, а также в случае изменения нагрузки, указанной в </w:t>
      </w:r>
      <w:hyperlink w:anchor="Par63">
        <w:r>
          <w:rPr>
            <w:rStyle w:val="Style15"/>
            <w:color w:val="0000FF"/>
            <w:u w:val="single"/>
            <w:lang w:eastAsia="ru-RU"/>
          </w:rPr>
          <w:t>пункте 5</w:t>
        </w:r>
      </w:hyperlink>
      <w:r>
        <w:rPr>
          <w:lang w:eastAsia="ru-RU"/>
        </w:rPr>
        <w:t xml:space="preserve"> настоящего договора, местоположения точки (точек) подключения и требований к строительству (реконструкции) сетей водоотведения. При этом порядок оплаты устанавливается соглашением сторон в соответствии с требованиями, установленными </w:t>
      </w:r>
      <w:hyperlink r:id="rId2">
        <w:r>
          <w:rPr>
            <w:rStyle w:val="Style15"/>
            <w:color w:val="0000FF"/>
            <w:u w:val="single"/>
            <w:lang w:eastAsia="ru-RU"/>
          </w:rPr>
          <w:t>правилами</w:t>
        </w:r>
      </w:hyperlink>
      <w:r>
        <w:rPr>
          <w:lang w:eastAsia="ru-RU"/>
        </w:rPr>
        <w:t xml:space="preserve"> холодного водоснабжения и водоотведения, утверждаемыми Правительством Российской Федерации.</w:t>
      </w:r>
    </w:p>
    <w:p>
      <w:pPr>
        <w:pStyle w:val="Style22"/>
        <w:jc w:val="center"/>
        <w:rPr>
          <w:b/>
          <w:b/>
          <w:sz w:val="24"/>
          <w:szCs w:val="24"/>
          <w:lang w:eastAsia="ru-RU"/>
        </w:rPr>
      </w:pPr>
      <w:r>
        <w:rPr>
          <w:b/>
          <w:sz w:val="24"/>
          <w:szCs w:val="24"/>
          <w:lang w:eastAsia="ru-RU"/>
        </w:rPr>
      </w:r>
    </w:p>
    <w:p>
      <w:pPr>
        <w:pStyle w:val="Style22"/>
        <w:jc w:val="center"/>
        <w:rPr>
          <w:b/>
          <w:b/>
          <w:sz w:val="24"/>
          <w:szCs w:val="24"/>
          <w:lang w:eastAsia="ru-RU"/>
        </w:rPr>
      </w:pPr>
      <w:r>
        <w:rPr>
          <w:b/>
          <w:lang w:eastAsia="ru-RU"/>
        </w:rPr>
        <w:t>VI. Порядок исполнения договора</w:t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lang w:eastAsia="ru-RU"/>
        </w:rPr>
        <w:t xml:space="preserve">18. Организация канализационного хозяйства осуществляет фактическое подключение (технологическое присоединение) объекта к централизованной системе водоотведения при условии выполнения заказчиком технических условий и внесения платы за подключение (технологическое присоединение) в размере и в сроки, которые установлены </w:t>
      </w:r>
      <w:hyperlink w:anchor="Par94">
        <w:r>
          <w:rPr>
            <w:rStyle w:val="Style15"/>
            <w:color w:val="0000FF"/>
            <w:u w:val="single"/>
            <w:lang w:eastAsia="ru-RU"/>
          </w:rPr>
          <w:t>пунктами 13</w:t>
        </w:r>
      </w:hyperlink>
      <w:r>
        <w:rPr>
          <w:lang w:eastAsia="ru-RU"/>
        </w:rPr>
        <w:t xml:space="preserve"> и </w:t>
      </w:r>
      <w:hyperlink w:anchor="Par95">
        <w:r>
          <w:rPr>
            <w:rStyle w:val="Style15"/>
            <w:color w:val="0000FF"/>
            <w:u w:val="single"/>
            <w:lang w:eastAsia="ru-RU"/>
          </w:rPr>
          <w:t>14</w:t>
        </w:r>
      </w:hyperlink>
      <w:r>
        <w:rPr>
          <w:lang w:eastAsia="ru-RU"/>
        </w:rPr>
        <w:t xml:space="preserve"> настоящего договора.</w:t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lang w:eastAsia="ru-RU"/>
        </w:rPr>
        <w:t xml:space="preserve">19. Объект считается подключенным к централизованной системе водоотведения с даты подписания сторонами акта о подключении (технологическом присоединении) объекта, подтверждающего выполнение сторонами технических условий и всех иных обязательств по настоящему договору, и акта о разграничении балансовой принадлежности по форме согласно </w:t>
      </w:r>
      <w:hyperlink w:anchor="Par428">
        <w:r>
          <w:rPr>
            <w:rStyle w:val="Style15"/>
            <w:color w:val="0000FF"/>
            <w:u w:val="single"/>
            <w:lang w:eastAsia="ru-RU"/>
          </w:rPr>
          <w:t>приложению N 6</w:t>
        </w:r>
      </w:hyperlink>
      <w:r>
        <w:rPr>
          <w:lang w:eastAsia="ru-RU"/>
        </w:rPr>
        <w:t>.</w:t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lang w:eastAsia="ru-RU"/>
        </w:rPr>
        <w:t>20. Акт о подключении (технологическом присоединении) объекта и акт о разграничении балансовой принадлежности подписываются сторонами в течение _____ рабочих дней с даты фактического подключения (технологического присоединения) объекта к централизованной системе водоотведения.</w:t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lang w:eastAsia="ru-RU"/>
        </w:rPr>
        <w:t>21. Водоотведение в соответствии с техническими условиями осуществляется организацией канализационного хозяйства при выполнении заказчиком следующих условий:</w:t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lang w:eastAsia="ru-RU"/>
        </w:rPr>
        <w:t>а) получение заказчиком разрешения на ввод объекта в эксплуатацию;</w:t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lang w:eastAsia="ru-RU"/>
        </w:rPr>
        <w:t>б) подписание сторонами акта о подключении (технологическом присоединении) объекта;</w:t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lang w:eastAsia="ru-RU"/>
        </w:rPr>
        <w:t>в) заключение организацией канализационного хозяйства и заказчиком договора водоотведения.</w:t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</w:r>
    </w:p>
    <w:p>
      <w:pPr>
        <w:pStyle w:val="Style22"/>
        <w:jc w:val="center"/>
        <w:rPr>
          <w:b/>
          <w:b/>
          <w:sz w:val="24"/>
          <w:szCs w:val="24"/>
          <w:lang w:eastAsia="ru-RU"/>
        </w:rPr>
      </w:pPr>
      <w:r>
        <w:rPr>
          <w:b/>
          <w:lang w:eastAsia="ru-RU"/>
        </w:rPr>
        <w:t>VII. Ответственность сторон</w:t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lang w:eastAsia="ru-RU"/>
        </w:rPr>
        <w:t>22. За неисполнение или ненадлежащее исполнение обязательств по настоящему договору стороны несут ответственность в соответствии с законодательством Российской Федерации.</w:t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lang w:eastAsia="ru-RU"/>
        </w:rPr>
        <w:t>23. В случае неисполнения либо ненадлежащего исполнения заказчиком обязательств по оплате настоящего договора организация канализационного хозяйства вправе потребовать от заказчика уплаты неустойки в размере 2-кратной ставки рефинансирования (учетной ставки) Центрального банка Российской Федерации, действующей на день предъявления соответствующего требования, от суммы задолженности за каждый день просрочки.</w:t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lang w:eastAsia="ru-RU"/>
        </w:rPr>
        <w:t>24. Если обстоятельства непреодолимой силы имеют место и препятствуют сторонам своевременно выполнить обязательства по настоящему договору, стороны освобождаются от исполнения обязательств по договору до прекращения действия обстоятельств непреодолимой силы. При этом сторона, подвергшаяся действию обстоятельств непреодолимой силы, обязана в течение 24 часов со времени наступления обстоятельств непреодолимой силы уведомить или предпринять все действия для уведомления другой стороны о случившемся с подробным описанием создавшихся условий, а также уведомить другую сторону о прекращении обстоятельств непреодолимой силы.</w:t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</w:r>
    </w:p>
    <w:p>
      <w:pPr>
        <w:pStyle w:val="Style22"/>
        <w:jc w:val="center"/>
        <w:rPr>
          <w:b/>
          <w:b/>
          <w:sz w:val="24"/>
          <w:szCs w:val="24"/>
          <w:lang w:eastAsia="ru-RU"/>
        </w:rPr>
      </w:pPr>
      <w:r>
        <w:rPr>
          <w:b/>
          <w:lang w:eastAsia="ru-RU"/>
        </w:rPr>
        <w:t>VIII. Порядок урегулирования споров и разногласий</w:t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lang w:eastAsia="ru-RU"/>
        </w:rPr>
        <w:t>25. Все споры и разногласия, возникающие между сторонами, связанные с исполнением настоящего договора, подлежат досудебному урегулированию в претензионном порядке.</w:t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lang w:eastAsia="ru-RU"/>
        </w:rPr>
        <w:t>26. Претензия, направляемая по адресу стороны, указанному в реквизитах настоящего договора, должна содержать:</w:t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lang w:eastAsia="ru-RU"/>
        </w:rPr>
        <w:t>а) сведения о заявителе (наименование, местонахождение, адрес);</w:t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lang w:eastAsia="ru-RU"/>
        </w:rPr>
        <w:t>б) содержание спора, разногласий;</w:t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lang w:eastAsia="ru-RU"/>
        </w:rPr>
        <w:t>в) сведения об объекте (объектах), в отношении которого возникли разногласия (полное наименование, местонахождение, правомочие на объект (объекты), которым обладает сторона, направившая претензию);</w:t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lang w:eastAsia="ru-RU"/>
        </w:rPr>
        <w:t>г) другие сведения по усмотрению стороны.</w:t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lang w:eastAsia="ru-RU"/>
        </w:rPr>
        <w:t>27. Сторона, получившая претензию, в течение 5 рабочих дней с даты ее поступления обязана ее рассмотреть и дать ответ.</w:t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lang w:eastAsia="ru-RU"/>
        </w:rPr>
        <w:t>28. Стороны вправе составить акт об урегулировании спора (разногласий).</w:t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lang w:eastAsia="ru-RU"/>
        </w:rPr>
        <w:t>29. В случае недостижения сторонами соглашения спор и разногласия, связанные с исполнением настоящего договора, подлежат урегулированию в суде в порядке, установленном законодательством Российской Федерации.</w:t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</w:r>
    </w:p>
    <w:p>
      <w:pPr>
        <w:pStyle w:val="Style22"/>
        <w:jc w:val="center"/>
        <w:rPr>
          <w:b/>
          <w:b/>
          <w:sz w:val="24"/>
          <w:szCs w:val="24"/>
          <w:lang w:eastAsia="ru-RU"/>
        </w:rPr>
      </w:pPr>
      <w:r>
        <w:rPr>
          <w:b/>
          <w:lang w:eastAsia="ru-RU"/>
        </w:rPr>
        <w:t>IX. Срок действия договора</w:t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lang w:eastAsia="ru-RU"/>
        </w:rPr>
        <w:t>30. Настоящий договор вступает в силу со дня его подписания сторонами и действует до "__" ________ 20__ г., а в части обязательств, не исполненных на момент окончания срока его действия, - до полного их исполнения сторонами.</w:t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lang w:eastAsia="ru-RU"/>
        </w:rPr>
        <w:t>31. По соглашению сторон обязательства по настоящему договору могут быть исполнены досрочно.</w:t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lang w:eastAsia="ru-RU"/>
        </w:rPr>
        <w:t>32. Внесение изменений в настоящий договор, технические условия, а также продление срока действия технических условий осуществляются в течение 14 рабочих дней с даты получения организацией канализационного хозяйства соответствующего заявления заказчика исходя из технических возможностей подключения (технологического присоединения).</w:t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lang w:eastAsia="ru-RU"/>
        </w:rPr>
        <w:t>33. Настоящий договор может быть досрочно расторгнут во внесудебном порядке:</w:t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lang w:eastAsia="ru-RU"/>
        </w:rPr>
        <w:t>а) по письменному соглашению сторон;</w:t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lang w:eastAsia="ru-RU"/>
        </w:rPr>
        <w:t>б) по инициативе заказчика путем письменного уведомления организации канализационного хозяйства за месяц до предполагаемой даты расторжения, в том числе в случае прекращения строительства (реконструкции, модернизации) объекта, изъятия земельного участка, при условии оплаты организации канализационного хозяйства фактически понесенных ею расходов;</w:t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lang w:eastAsia="ru-RU"/>
        </w:rPr>
        <w:t>в) по инициативе одной из сторон путем письменного уведомления противоположной стороны за месяц до предполагаемой даты расторжения, если другая сторона совершит существенное нарушение условий настоящего договора и это нарушение не будет устранено в течение 20 рабочих дней с даты получения письменного уведомления о данном нарушении. Существенным признается нарушение настоящего договора одной стороной, которое влечет для другой стороны такой ущерб, что она в значительной степени лишается того, на что была вправе рассчитывать при заключении настоящего договора.</w:t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</w:r>
    </w:p>
    <w:p>
      <w:pPr>
        <w:pStyle w:val="Style22"/>
        <w:jc w:val="center"/>
        <w:rPr>
          <w:b/>
          <w:b/>
          <w:sz w:val="24"/>
          <w:szCs w:val="24"/>
          <w:lang w:eastAsia="ru-RU"/>
        </w:rPr>
      </w:pPr>
      <w:r>
        <w:rPr>
          <w:b/>
          <w:lang w:eastAsia="ru-RU"/>
        </w:rPr>
        <w:t>X. Прочие условия</w:t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lang w:eastAsia="ru-RU"/>
        </w:rPr>
        <w:t>34. Все изменения, вносимые в настоящий договор, считаются действительными, если они оформлены в письменном виде, подписаны уполномоченными на то лицами и заверены печатями обеих сторон.</w:t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lang w:eastAsia="ru-RU"/>
        </w:rPr>
        <w:t>35. В случае изменения наименования, места нахождения или банковских реквизитов одной из сторон она обязана уведомить об этом другую сторону в письменном виде в течение 5 рабочих дней с даты наступления указанных обстоятельств любым доступным способом, позволяющим подтвердить получение такого уведомления адресатом.</w:t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lang w:eastAsia="ru-RU"/>
        </w:rPr>
        <w:t xml:space="preserve">36. При исполнении настоящего договора стороны руководствуются законодательством Российской Федерации, в том числе Федеральным </w:t>
      </w:r>
      <w:hyperlink r:id="rId3">
        <w:r>
          <w:rPr>
            <w:rStyle w:val="Style15"/>
            <w:color w:val="0000FF"/>
            <w:u w:val="single"/>
            <w:lang w:eastAsia="ru-RU"/>
          </w:rPr>
          <w:t>законом</w:t>
        </w:r>
      </w:hyperlink>
      <w:r>
        <w:rPr>
          <w:lang w:eastAsia="ru-RU"/>
        </w:rPr>
        <w:t xml:space="preserve"> "О водоснабжении и водоотведении", </w:t>
      </w:r>
      <w:hyperlink r:id="rId4">
        <w:r>
          <w:rPr>
            <w:rStyle w:val="Style15"/>
            <w:color w:val="0000FF"/>
            <w:u w:val="single"/>
            <w:lang w:eastAsia="ru-RU"/>
          </w:rPr>
          <w:t>правилами</w:t>
        </w:r>
      </w:hyperlink>
      <w:r>
        <w:rPr>
          <w:lang w:eastAsia="ru-RU"/>
        </w:rPr>
        <w:t xml:space="preserve"> холодного водоснабжения и водоотведения, утверждаемыми Правительством Российской Федерации, и иными нормативными правовыми актами Российской Федерации.</w:t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lang w:eastAsia="ru-RU"/>
        </w:rPr>
        <w:t>37. Настоящий договор составлен в 2 экземплярах, имеющих равную юридическую силу.</w:t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lang w:eastAsia="ru-RU"/>
        </w:rPr>
        <w:t xml:space="preserve">38. </w:t>
      </w:r>
      <w:hyperlink w:anchor="Par172">
        <w:r>
          <w:rPr>
            <w:rStyle w:val="Style15"/>
            <w:color w:val="0000FF"/>
            <w:u w:val="single"/>
            <w:lang w:eastAsia="ru-RU"/>
          </w:rPr>
          <w:t>Приложения</w:t>
        </w:r>
      </w:hyperlink>
      <w:r>
        <w:rPr>
          <w:lang w:eastAsia="ru-RU"/>
        </w:rPr>
        <w:t xml:space="preserve"> к настоящему договору являются его неотъемлемой частью.</w:t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lang w:eastAsia="ru-RU"/>
        </w:rPr>
        <w:t xml:space="preserve">Организация канализационного хозяйства                                                          Заказчик </w:t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</w:r>
    </w:p>
    <w:tbl>
      <w:tblPr>
        <w:tblW w:w="9345" w:type="dxa"/>
        <w:jc w:val="left"/>
        <w:tblInd w:w="-60" w:type="dxa"/>
        <w:tblBorders/>
        <w:tblCellMar>
          <w:top w:w="60" w:type="dxa"/>
          <w:left w:w="60" w:type="dxa"/>
          <w:bottom w:w="60" w:type="dxa"/>
          <w:right w:w="60" w:type="dxa"/>
        </w:tblCellMar>
      </w:tblPr>
      <w:tblGrid>
        <w:gridCol w:w="4542"/>
        <w:gridCol w:w="4803"/>
      </w:tblGrid>
      <w:tr>
        <w:trPr/>
        <w:tc>
          <w:tcPr>
            <w:tcW w:w="4542" w:type="dxa"/>
            <w:tcBorders/>
            <w:shd w:fill="auto" w:val="clear"/>
          </w:tcPr>
          <w:p>
            <w:pPr>
              <w:pStyle w:val="Style22"/>
              <w:jc w:val="both"/>
              <w:rPr>
                <w:sz w:val="24"/>
                <w:szCs w:val="24"/>
                <w:lang w:eastAsia="ru-RU"/>
              </w:rPr>
            </w:pPr>
            <w:r>
              <w:rPr>
                <w:lang w:eastAsia="ru-RU"/>
              </w:rPr>
              <w:t>352750 Краснодарский край</w:t>
            </w:r>
          </w:p>
          <w:p>
            <w:pPr>
              <w:pStyle w:val="Style22"/>
              <w:jc w:val="both"/>
              <w:rPr>
                <w:sz w:val="24"/>
                <w:szCs w:val="24"/>
                <w:lang w:eastAsia="ru-RU"/>
              </w:rPr>
            </w:pPr>
            <w:r>
              <w:rPr>
                <w:lang w:eastAsia="ru-RU"/>
              </w:rPr>
              <w:t>ст. Брюховецкая ул. О.Кошевого 196</w:t>
            </w:r>
          </w:p>
          <w:p>
            <w:pPr>
              <w:pStyle w:val="Style22"/>
              <w:jc w:val="both"/>
              <w:rPr>
                <w:sz w:val="24"/>
                <w:szCs w:val="24"/>
                <w:lang w:eastAsia="ru-RU"/>
              </w:rPr>
            </w:pPr>
            <w:r>
              <w:rPr>
                <w:lang w:eastAsia="ru-RU"/>
              </w:rPr>
              <w:t>р./с 40702810000290010118</w:t>
            </w:r>
          </w:p>
          <w:p>
            <w:pPr>
              <w:pStyle w:val="Style22"/>
              <w:jc w:val="both"/>
              <w:rPr>
                <w:sz w:val="24"/>
                <w:szCs w:val="24"/>
                <w:lang w:eastAsia="ru-RU"/>
              </w:rPr>
            </w:pPr>
            <w:r>
              <w:rPr>
                <w:lang w:eastAsia="ru-RU"/>
              </w:rPr>
              <w:t>кор/сч 30101810500000000516</w:t>
            </w:r>
          </w:p>
          <w:p>
            <w:pPr>
              <w:pStyle w:val="Style22"/>
              <w:jc w:val="both"/>
              <w:rPr>
                <w:lang w:eastAsia="ru-RU"/>
              </w:rPr>
            </w:pPr>
            <w:r>
              <w:rPr>
                <w:lang w:eastAsia="ru-RU"/>
              </w:rPr>
              <w:t xml:space="preserve">ОАО «Крайинвестбанк» г. Краснодар </w:t>
            </w:r>
          </w:p>
          <w:p>
            <w:pPr>
              <w:pStyle w:val="Style22"/>
              <w:jc w:val="both"/>
              <w:rPr>
                <w:lang w:eastAsia="ru-RU"/>
              </w:rPr>
            </w:pPr>
            <w:r>
              <w:rPr>
                <w:lang w:eastAsia="ru-RU"/>
              </w:rPr>
              <w:t xml:space="preserve">ИНН 2327009686, БИК 040349516 </w:t>
            </w:r>
          </w:p>
          <w:p>
            <w:pPr>
              <w:pStyle w:val="Style22"/>
              <w:jc w:val="both"/>
              <w:rPr>
                <w:sz w:val="24"/>
                <w:szCs w:val="24"/>
                <w:lang w:eastAsia="ru-RU"/>
              </w:rPr>
            </w:pPr>
            <w:r>
              <w:rPr>
                <w:lang w:eastAsia="ru-RU"/>
              </w:rPr>
              <w:t>КПП 232701001</w:t>
            </w:r>
          </w:p>
        </w:tc>
        <w:tc>
          <w:tcPr>
            <w:tcW w:w="4803" w:type="dxa"/>
            <w:tcBorders/>
            <w:shd w:fill="auto" w:val="clear"/>
          </w:tcPr>
          <w:p>
            <w:pPr>
              <w:pStyle w:val="Style22"/>
              <w:snapToGrid w:val="false"/>
              <w:jc w:val="both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</w:r>
          </w:p>
          <w:p>
            <w:pPr>
              <w:pStyle w:val="Style22"/>
              <w:jc w:val="both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</w:r>
          </w:p>
          <w:p>
            <w:pPr>
              <w:pStyle w:val="Style22"/>
              <w:jc w:val="both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</w:r>
          </w:p>
        </w:tc>
      </w:tr>
    </w:tbl>
    <w:p>
      <w:pPr>
        <w:pStyle w:val="Style22"/>
        <w:jc w:val="both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lang w:eastAsia="ru-RU"/>
        </w:rPr>
        <w:t>Подписи сторон:</w:t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lang w:eastAsia="ru-RU"/>
        </w:rPr>
        <w:t>__________________ В.А. Дьяченко                                          Заказчик ___________________</w:t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</w:r>
    </w:p>
    <w:p>
      <w:pPr>
        <w:pStyle w:val="Style22"/>
        <w:jc w:val="right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>Приложение N 1</w:t>
      </w:r>
    </w:p>
    <w:p>
      <w:pPr>
        <w:pStyle w:val="Style22"/>
        <w:jc w:val="right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>к договору о подключении</w:t>
      </w:r>
    </w:p>
    <w:p>
      <w:pPr>
        <w:pStyle w:val="Style22"/>
        <w:jc w:val="right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>(технологическом присоединении)</w:t>
      </w:r>
    </w:p>
    <w:p>
      <w:pPr>
        <w:pStyle w:val="Style22"/>
        <w:jc w:val="right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>к централизованной системе водоотведения</w:t>
      </w:r>
    </w:p>
    <w:p>
      <w:pPr>
        <w:pStyle w:val="Style22"/>
        <w:jc w:val="right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>от «___» ______________ 20__ года.</w:t>
      </w:r>
    </w:p>
    <w:p>
      <w:pPr>
        <w:pStyle w:val="Style22"/>
        <w:jc w:val="right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</w:r>
    </w:p>
    <w:p>
      <w:pPr>
        <w:pStyle w:val="Style22"/>
        <w:jc w:val="center"/>
        <w:rPr>
          <w:b/>
          <w:b/>
          <w:sz w:val="24"/>
          <w:szCs w:val="24"/>
          <w:lang w:eastAsia="ru-RU"/>
        </w:rPr>
      </w:pPr>
      <w:r>
        <w:rPr>
          <w:b/>
          <w:sz w:val="24"/>
          <w:szCs w:val="24"/>
          <w:lang w:eastAsia="ru-RU"/>
        </w:rPr>
        <w:t>ТЕХНИЧЕСКИЕ УСЛОВИЯ</w:t>
      </w:r>
    </w:p>
    <w:p>
      <w:pPr>
        <w:pStyle w:val="Style22"/>
        <w:jc w:val="center"/>
        <w:rPr>
          <w:b/>
          <w:b/>
          <w:sz w:val="24"/>
          <w:szCs w:val="24"/>
          <w:lang w:eastAsia="ru-RU"/>
        </w:rPr>
      </w:pPr>
      <w:r>
        <w:rPr>
          <w:b/>
          <w:sz w:val="24"/>
          <w:szCs w:val="24"/>
          <w:lang w:eastAsia="ru-RU"/>
        </w:rPr>
        <w:t>на подключение (технологическое присоединение)</w:t>
      </w:r>
    </w:p>
    <w:p>
      <w:pPr>
        <w:pStyle w:val="Style22"/>
        <w:jc w:val="center"/>
        <w:rPr>
          <w:b/>
          <w:b/>
          <w:sz w:val="24"/>
          <w:szCs w:val="24"/>
          <w:lang w:eastAsia="ru-RU"/>
        </w:rPr>
      </w:pPr>
      <w:r>
        <w:rPr>
          <w:b/>
          <w:sz w:val="24"/>
          <w:szCs w:val="24"/>
          <w:lang w:eastAsia="ru-RU"/>
        </w:rPr>
        <w:t>к централизованной системе водоотведения</w:t>
      </w:r>
    </w:p>
    <w:p>
      <w:pPr>
        <w:pStyle w:val="Style22"/>
        <w:jc w:val="both"/>
        <w:rPr>
          <w:b/>
          <w:b/>
          <w:sz w:val="24"/>
          <w:szCs w:val="24"/>
          <w:lang w:eastAsia="ru-RU"/>
        </w:rPr>
      </w:pPr>
      <w:r>
        <w:rPr>
          <w:b/>
          <w:sz w:val="24"/>
          <w:szCs w:val="24"/>
          <w:lang w:eastAsia="ru-RU"/>
        </w:rPr>
      </w:r>
    </w:p>
    <w:p>
      <w:pPr>
        <w:pStyle w:val="Style22"/>
        <w:jc w:val="both"/>
        <w:rPr/>
      </w:pPr>
      <w:r>
        <w:rPr>
          <w:sz w:val="24"/>
          <w:szCs w:val="24"/>
          <w:lang w:eastAsia="ru-RU"/>
        </w:rPr>
        <w:t>N ________________                                                                             от "__" __________ 20__ г.</w:t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>Основание ____________________________________________________________________</w:t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>Причина обращения ____________________________________________________________</w:t>
      </w:r>
    </w:p>
    <w:p>
      <w:pPr>
        <w:pStyle w:val="Style22"/>
        <w:jc w:val="both"/>
        <w:rPr/>
      </w:pPr>
      <w:r>
        <w:rPr>
          <w:sz w:val="24"/>
          <w:szCs w:val="24"/>
          <w:lang w:eastAsia="ru-RU"/>
        </w:rPr>
        <w:t>Объект капитального строительства ______________________________________________</w:t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>Кадастровый номер земельного участка ___________________________________________</w:t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>Заказчик ______________________________________________________________________</w:t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>Срок действия настоящих условий ________________________________________________</w:t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>Точка подключения (технологического присоединения) к централизованной</w:t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>системе водоотведения _________________________________________________________</w:t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lang w:eastAsia="ru-RU"/>
        </w:rPr>
        <w:t>(адрес, номер колодца или камеры, координаты)</w:t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>Технические требования к объектам капитального строительства заказчика, в том числе к устройствам и сооружениям для подключения (технологического присоединения), а также к выполняемым заказчиком мероприятиям для осуществления подключения (технологического присоединения) _______________________________________________</w:t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>Отметки лотков в месте (местах) подключения (технологического присоединения) к централизованной системе водоотведения ________________________________________</w:t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>Нормативы водоотведения, требования к составу и свойствам сточных вод, режим отведения сточных вод _________________________________________________________</w:t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>Требования к устройствам, предназначенным для отбора проб и учета объема сточных вод __________________________________________________________________________</w:t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>Требования по сокращению сброса сточных вод, загрязняющих веществ, иных веществ и микроорганизмов, которые должны быть учтены в плане снижения сбросов _____________________________________________________________________________.</w:t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</w:r>
    </w:p>
    <w:p>
      <w:pPr>
        <w:pStyle w:val="Style22"/>
        <w:jc w:val="both"/>
        <w:rPr/>
      </w:pPr>
      <w:r>
        <w:rPr>
          <w:sz w:val="24"/>
          <w:szCs w:val="24"/>
          <w:lang w:eastAsia="ru-RU"/>
        </w:rPr>
        <w:t>Организация канализационного                                                             Заказчик</w:t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 xml:space="preserve">хозяйства </w:t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</w:r>
    </w:p>
    <w:p>
      <w:pPr>
        <w:pStyle w:val="Style22"/>
        <w:jc w:val="both"/>
        <w:rPr/>
      </w:pPr>
      <w:r>
        <w:rPr>
          <w:sz w:val="24"/>
          <w:szCs w:val="24"/>
          <w:lang w:eastAsia="ru-RU"/>
        </w:rPr>
        <w:t>________________ В.А. Дьяченко                                 ________________________________</w:t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</w:r>
    </w:p>
    <w:p>
      <w:pPr>
        <w:pStyle w:val="Style22"/>
        <w:jc w:val="both"/>
        <w:rPr/>
      </w:pPr>
      <w:r>
        <w:rPr>
          <w:sz w:val="24"/>
          <w:szCs w:val="24"/>
          <w:lang w:eastAsia="ru-RU"/>
        </w:rPr>
        <w:t>"__" ___________ 20__ г.                                                "__" ___________ 20__ г.</w:t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</w:r>
    </w:p>
    <w:p>
      <w:pPr>
        <w:pStyle w:val="Style22"/>
        <w:jc w:val="right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>Приложение N 2</w:t>
      </w:r>
    </w:p>
    <w:p>
      <w:pPr>
        <w:pStyle w:val="Style22"/>
        <w:jc w:val="right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>к договору о подключении</w:t>
      </w:r>
    </w:p>
    <w:p>
      <w:pPr>
        <w:pStyle w:val="Style22"/>
        <w:jc w:val="right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>(технологическом присоединении)</w:t>
      </w:r>
    </w:p>
    <w:p>
      <w:pPr>
        <w:pStyle w:val="Style22"/>
        <w:jc w:val="right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>к централизованной системе водоотведения</w:t>
      </w:r>
    </w:p>
    <w:p>
      <w:pPr>
        <w:pStyle w:val="Style22"/>
        <w:jc w:val="right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>от «___» _________ 20__ года.</w:t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</w:r>
    </w:p>
    <w:p>
      <w:pPr>
        <w:pStyle w:val="Style22"/>
        <w:jc w:val="center"/>
        <w:rPr>
          <w:b/>
          <w:b/>
          <w:sz w:val="24"/>
          <w:szCs w:val="24"/>
          <w:lang w:eastAsia="ru-RU"/>
        </w:rPr>
      </w:pPr>
      <w:r>
        <w:rPr>
          <w:b/>
          <w:sz w:val="24"/>
          <w:szCs w:val="24"/>
          <w:lang w:eastAsia="ru-RU"/>
        </w:rPr>
        <w:t>ПЕРЕЧЕНЬ</w:t>
      </w:r>
    </w:p>
    <w:p>
      <w:pPr>
        <w:pStyle w:val="Style22"/>
        <w:jc w:val="center"/>
        <w:rPr>
          <w:b/>
          <w:b/>
          <w:sz w:val="24"/>
          <w:szCs w:val="24"/>
          <w:lang w:eastAsia="ru-RU"/>
        </w:rPr>
      </w:pPr>
      <w:r>
        <w:rPr>
          <w:b/>
          <w:sz w:val="24"/>
          <w:szCs w:val="24"/>
          <w:lang w:eastAsia="ru-RU"/>
        </w:rPr>
        <w:t>мероприятий по подключению (технологическому присоединению)</w:t>
      </w:r>
    </w:p>
    <w:p>
      <w:pPr>
        <w:pStyle w:val="Style22"/>
        <w:jc w:val="center"/>
        <w:rPr>
          <w:b/>
          <w:b/>
          <w:sz w:val="24"/>
          <w:szCs w:val="24"/>
          <w:lang w:eastAsia="ru-RU"/>
        </w:rPr>
      </w:pPr>
      <w:r>
        <w:rPr>
          <w:b/>
          <w:sz w:val="24"/>
          <w:szCs w:val="24"/>
          <w:lang w:eastAsia="ru-RU"/>
        </w:rPr>
        <w:t>к централизованной системе водоотведения</w:t>
      </w:r>
    </w:p>
    <w:p>
      <w:pPr>
        <w:pStyle w:val="Style22"/>
        <w:jc w:val="both"/>
        <w:rPr>
          <w:b/>
          <w:b/>
          <w:sz w:val="24"/>
          <w:szCs w:val="24"/>
          <w:lang w:eastAsia="ru-RU"/>
        </w:rPr>
      </w:pPr>
      <w:r>
        <w:rPr>
          <w:b/>
          <w:sz w:val="24"/>
          <w:szCs w:val="24"/>
          <w:lang w:eastAsia="ru-RU"/>
        </w:rPr>
      </w:r>
    </w:p>
    <w:tbl>
      <w:tblPr>
        <w:tblW w:w="9720" w:type="dxa"/>
        <w:jc w:val="center"/>
        <w:tblInd w:w="0" w:type="dxa"/>
        <w:tblBorders>
          <w:top w:val="thickThinLargeGap" w:sz="6" w:space="0" w:color="C0C0C0"/>
          <w:left w:val="thickThinLargeGap" w:sz="6" w:space="0" w:color="C0C0C0"/>
          <w:bottom w:val="thickThinLargeGap" w:sz="6" w:space="0" w:color="C0C0C0"/>
          <w:insideH w:val="thickThinLargeGap" w:sz="6" w:space="0" w:color="C0C0C0"/>
        </w:tblBorders>
        <w:tblCellMar>
          <w:top w:w="75" w:type="dxa"/>
          <w:left w:w="45" w:type="dxa"/>
          <w:bottom w:w="75" w:type="dxa"/>
          <w:right w:w="75" w:type="dxa"/>
        </w:tblCellMar>
      </w:tblPr>
      <w:tblGrid>
        <w:gridCol w:w="948"/>
        <w:gridCol w:w="2445"/>
        <w:gridCol w:w="3026"/>
        <w:gridCol w:w="3301"/>
      </w:tblGrid>
      <w:tr>
        <w:trPr/>
        <w:tc>
          <w:tcPr>
            <w:tcW w:w="94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auto" w:val="clear"/>
          </w:tcPr>
          <w:p>
            <w:pPr>
              <w:pStyle w:val="Style22"/>
              <w:jc w:val="both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N п/п</w:t>
            </w:r>
          </w:p>
        </w:tc>
        <w:tc>
          <w:tcPr>
            <w:tcW w:w="2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auto" w:val="clear"/>
          </w:tcPr>
          <w:p>
            <w:pPr>
              <w:pStyle w:val="Style22"/>
              <w:jc w:val="both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Наименование мероприятия</w:t>
            </w:r>
          </w:p>
        </w:tc>
        <w:tc>
          <w:tcPr>
            <w:tcW w:w="302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auto" w:val="clear"/>
          </w:tcPr>
          <w:p>
            <w:pPr>
              <w:pStyle w:val="Style22"/>
              <w:jc w:val="both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Состав мероприятия</w:t>
            </w:r>
          </w:p>
        </w:tc>
        <w:tc>
          <w:tcPr>
            <w:tcW w:w="33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auto" w:val="clear"/>
          </w:tcPr>
          <w:p>
            <w:pPr>
              <w:pStyle w:val="Style22"/>
              <w:jc w:val="both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Срок выполнения</w:t>
            </w:r>
          </w:p>
        </w:tc>
      </w:tr>
      <w:tr>
        <w:trPr/>
        <w:tc>
          <w:tcPr>
            <w:tcW w:w="94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auto" w:val="clear"/>
          </w:tcPr>
          <w:p>
            <w:pPr>
              <w:pStyle w:val="Style22"/>
              <w:snapToGrid w:val="false"/>
              <w:jc w:val="both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</w:r>
          </w:p>
        </w:tc>
        <w:tc>
          <w:tcPr>
            <w:tcW w:w="2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auto" w:val="clear"/>
          </w:tcPr>
          <w:p>
            <w:pPr>
              <w:pStyle w:val="Style22"/>
              <w:snapToGrid w:val="false"/>
              <w:jc w:val="both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</w:r>
          </w:p>
          <w:p>
            <w:pPr>
              <w:pStyle w:val="Style22"/>
              <w:jc w:val="both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</w:r>
          </w:p>
        </w:tc>
        <w:tc>
          <w:tcPr>
            <w:tcW w:w="302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auto" w:val="clear"/>
          </w:tcPr>
          <w:p>
            <w:pPr>
              <w:pStyle w:val="Style22"/>
              <w:snapToGrid w:val="false"/>
              <w:jc w:val="both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</w:r>
          </w:p>
        </w:tc>
        <w:tc>
          <w:tcPr>
            <w:tcW w:w="33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auto" w:val="clear"/>
          </w:tcPr>
          <w:p>
            <w:pPr>
              <w:pStyle w:val="Style22"/>
              <w:snapToGrid w:val="false"/>
              <w:jc w:val="both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W w:w="9720" w:type="dxa"/>
            <w:gridSpan w:val="4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auto" w:val="clear"/>
          </w:tcPr>
          <w:p>
            <w:pPr>
              <w:pStyle w:val="Style22"/>
              <w:jc w:val="both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I. Мероприятия организации канализационного хозяйства</w:t>
            </w:r>
          </w:p>
        </w:tc>
      </w:tr>
      <w:tr>
        <w:trPr/>
        <w:tc>
          <w:tcPr>
            <w:tcW w:w="94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auto" w:val="clear"/>
          </w:tcPr>
          <w:p>
            <w:pPr>
              <w:pStyle w:val="Style22"/>
              <w:snapToGrid w:val="false"/>
              <w:jc w:val="both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</w:r>
          </w:p>
        </w:tc>
        <w:tc>
          <w:tcPr>
            <w:tcW w:w="2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auto" w:val="clear"/>
          </w:tcPr>
          <w:p>
            <w:pPr>
              <w:pStyle w:val="Style22"/>
              <w:snapToGrid w:val="false"/>
              <w:jc w:val="both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</w:r>
          </w:p>
          <w:p>
            <w:pPr>
              <w:pStyle w:val="Style22"/>
              <w:jc w:val="both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</w:r>
          </w:p>
        </w:tc>
        <w:tc>
          <w:tcPr>
            <w:tcW w:w="302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auto" w:val="clear"/>
          </w:tcPr>
          <w:p>
            <w:pPr>
              <w:pStyle w:val="Style22"/>
              <w:snapToGrid w:val="false"/>
              <w:jc w:val="both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</w:r>
          </w:p>
        </w:tc>
        <w:tc>
          <w:tcPr>
            <w:tcW w:w="33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auto" w:val="clear"/>
          </w:tcPr>
          <w:p>
            <w:pPr>
              <w:pStyle w:val="Style22"/>
              <w:snapToGrid w:val="false"/>
              <w:jc w:val="both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W w:w="9720" w:type="dxa"/>
            <w:gridSpan w:val="4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auto" w:val="clear"/>
          </w:tcPr>
          <w:p>
            <w:pPr>
              <w:pStyle w:val="Style22"/>
              <w:jc w:val="both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II. Мероприятия заказчика</w:t>
            </w:r>
          </w:p>
        </w:tc>
      </w:tr>
      <w:tr>
        <w:trPr/>
        <w:tc>
          <w:tcPr>
            <w:tcW w:w="94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auto" w:val="clear"/>
          </w:tcPr>
          <w:p>
            <w:pPr>
              <w:pStyle w:val="Style22"/>
              <w:snapToGrid w:val="false"/>
              <w:jc w:val="both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</w:r>
          </w:p>
        </w:tc>
        <w:tc>
          <w:tcPr>
            <w:tcW w:w="24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auto" w:val="clear"/>
          </w:tcPr>
          <w:p>
            <w:pPr>
              <w:pStyle w:val="Style22"/>
              <w:snapToGrid w:val="false"/>
              <w:jc w:val="both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</w:r>
          </w:p>
          <w:p>
            <w:pPr>
              <w:pStyle w:val="Style22"/>
              <w:jc w:val="both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</w:r>
          </w:p>
        </w:tc>
        <w:tc>
          <w:tcPr>
            <w:tcW w:w="302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auto" w:val="clear"/>
          </w:tcPr>
          <w:p>
            <w:pPr>
              <w:pStyle w:val="Style22"/>
              <w:snapToGrid w:val="false"/>
              <w:jc w:val="both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</w:r>
          </w:p>
        </w:tc>
        <w:tc>
          <w:tcPr>
            <w:tcW w:w="330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auto" w:val="clear"/>
          </w:tcPr>
          <w:p>
            <w:pPr>
              <w:pStyle w:val="Style22"/>
              <w:snapToGrid w:val="false"/>
              <w:jc w:val="both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</w:r>
          </w:p>
        </w:tc>
      </w:tr>
    </w:tbl>
    <w:p>
      <w:pPr>
        <w:pStyle w:val="Style22"/>
        <w:jc w:val="both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</w:r>
    </w:p>
    <w:p>
      <w:pPr>
        <w:pStyle w:val="Style22"/>
        <w:jc w:val="both"/>
        <w:rPr/>
      </w:pPr>
      <w:r>
        <w:rPr>
          <w:sz w:val="24"/>
          <w:szCs w:val="24"/>
          <w:lang w:eastAsia="ru-RU"/>
        </w:rPr>
        <w:t>Организация канализационного                                                   Заказчик</w:t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 xml:space="preserve">хозяйства </w:t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</w:r>
    </w:p>
    <w:p>
      <w:pPr>
        <w:pStyle w:val="Style22"/>
        <w:jc w:val="both"/>
        <w:rPr/>
      </w:pPr>
      <w:r>
        <w:rPr>
          <w:sz w:val="24"/>
          <w:szCs w:val="24"/>
          <w:lang w:eastAsia="ru-RU"/>
        </w:rPr>
        <w:t>________________ В.А. Дьяченко                                                 ___________________</w:t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</w:r>
    </w:p>
    <w:p>
      <w:pPr>
        <w:pStyle w:val="Style22"/>
        <w:jc w:val="both"/>
        <w:rPr/>
      </w:pPr>
      <w:r>
        <w:rPr>
          <w:sz w:val="24"/>
          <w:szCs w:val="24"/>
          <w:lang w:eastAsia="ru-RU"/>
        </w:rPr>
        <w:t>"__" ___________ 20__ г.                                                                "__" ___________ 20__ г.</w:t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</w:r>
    </w:p>
    <w:p>
      <w:pPr>
        <w:pStyle w:val="Style22"/>
        <w:jc w:val="right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>Приложение N 3</w:t>
      </w:r>
    </w:p>
    <w:p>
      <w:pPr>
        <w:pStyle w:val="Style22"/>
        <w:jc w:val="right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>к договору о подключении</w:t>
      </w:r>
    </w:p>
    <w:p>
      <w:pPr>
        <w:pStyle w:val="Style22"/>
        <w:jc w:val="right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>(технологическом присоединении)</w:t>
      </w:r>
    </w:p>
    <w:p>
      <w:pPr>
        <w:pStyle w:val="Style22"/>
        <w:jc w:val="right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>к централизованной системе водоотведения</w:t>
      </w:r>
    </w:p>
    <w:p>
      <w:pPr>
        <w:pStyle w:val="Style22"/>
        <w:jc w:val="right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>от «___» _____________ 20__ года.</w:t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</w:r>
    </w:p>
    <w:p>
      <w:pPr>
        <w:pStyle w:val="Style22"/>
        <w:jc w:val="center"/>
        <w:rPr>
          <w:b/>
          <w:b/>
          <w:sz w:val="24"/>
          <w:szCs w:val="24"/>
          <w:lang w:eastAsia="ru-RU"/>
        </w:rPr>
      </w:pPr>
      <w:r>
        <w:rPr>
          <w:b/>
          <w:sz w:val="24"/>
          <w:szCs w:val="24"/>
          <w:lang w:eastAsia="ru-RU"/>
        </w:rPr>
        <w:t>АКТ</w:t>
      </w:r>
    </w:p>
    <w:p>
      <w:pPr>
        <w:pStyle w:val="Style22"/>
        <w:jc w:val="center"/>
        <w:rPr>
          <w:b/>
          <w:b/>
          <w:sz w:val="24"/>
          <w:szCs w:val="24"/>
          <w:lang w:eastAsia="ru-RU"/>
        </w:rPr>
      </w:pPr>
      <w:r>
        <w:rPr>
          <w:b/>
          <w:sz w:val="24"/>
          <w:szCs w:val="24"/>
          <w:lang w:eastAsia="ru-RU"/>
        </w:rPr>
        <w:t>о готовности внутриплощадочных и (или) внутридомовых сетей и оборудования</w:t>
      </w:r>
    </w:p>
    <w:p>
      <w:pPr>
        <w:pStyle w:val="Style22"/>
        <w:jc w:val="both"/>
        <w:rPr>
          <w:b/>
          <w:b/>
          <w:sz w:val="24"/>
          <w:szCs w:val="24"/>
          <w:lang w:eastAsia="ru-RU"/>
        </w:rPr>
      </w:pPr>
      <w:r>
        <w:rPr>
          <w:b/>
          <w:sz w:val="24"/>
          <w:szCs w:val="24"/>
          <w:lang w:eastAsia="ru-RU"/>
        </w:rPr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>Общество с ограниченной ответственностью «Брюховецкое предприятие отвода и очистки стоков», именуемое в дальнейшем Организацией канализационого хозяйства, в лице директора Дьяченко Владимира Анатольевича, действующего на основании Устава, с одной стороны и ______________________________________________________________,</w:t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lang w:eastAsia="ru-RU"/>
        </w:rPr>
        <w:t>(наименование заказчика)</w:t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>именуемое в дальнейшем Заказчиком, в лице _____________________________________,</w:t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lang w:eastAsia="ru-RU"/>
        </w:rPr>
        <w:t>(наименование должности, фамилия, имя, отчество)</w:t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>действующего на основании ____________________________________________________, с другой стороны, именуемые в дальнейшем сторонами, составили настоящий акт о том, что мероприятия по подготовке внутридомовых и (или) внутриплощадочных сетей и оборудования объекта __________________________________________________________</w:t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lang w:eastAsia="ru-RU"/>
        </w:rPr>
        <w:t>(объект капитального строительства, на котором предусматривается водоотведение, объект централизованной системы водоотведения - указать нужное)</w:t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>к подключению (технологическому присоединению) к централизованной системе водоотведения проведены в полном объеме в порядке и сроки, предусмотренные договором о подключении (технологическом присоединении) к централизованной системе водоотведения от "__" _________ 20__ г. N _______.</w:t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</w:r>
    </w:p>
    <w:p>
      <w:pPr>
        <w:pStyle w:val="Style22"/>
        <w:jc w:val="both"/>
        <w:rPr/>
      </w:pPr>
      <w:r>
        <w:rPr>
          <w:sz w:val="24"/>
          <w:szCs w:val="24"/>
          <w:lang w:eastAsia="ru-RU"/>
        </w:rPr>
        <w:t>Организация канализационного                                       Заказчик</w:t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 xml:space="preserve">хозяйства </w:t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</w:r>
    </w:p>
    <w:p>
      <w:pPr>
        <w:pStyle w:val="Style22"/>
        <w:jc w:val="both"/>
        <w:rPr/>
      </w:pPr>
      <w:r>
        <w:rPr>
          <w:sz w:val="24"/>
          <w:szCs w:val="24"/>
          <w:lang w:eastAsia="ru-RU"/>
        </w:rPr>
        <w:t>________________ В.А. Дьяченко                                       ______________________</w:t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</w:r>
    </w:p>
    <w:p>
      <w:pPr>
        <w:pStyle w:val="Style22"/>
        <w:jc w:val="both"/>
        <w:rPr/>
      </w:pPr>
      <w:r>
        <w:rPr>
          <w:sz w:val="24"/>
          <w:szCs w:val="24"/>
          <w:lang w:eastAsia="ru-RU"/>
        </w:rPr>
        <w:t>"__" ___________ 20__ г.                                                     "__" ___________ 20__ г.</w:t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</w:r>
    </w:p>
    <w:p>
      <w:pPr>
        <w:pStyle w:val="Style22"/>
        <w:jc w:val="right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>Приложение N 4</w:t>
      </w:r>
    </w:p>
    <w:p>
      <w:pPr>
        <w:pStyle w:val="Style22"/>
        <w:jc w:val="right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>к договору о подключении</w:t>
      </w:r>
    </w:p>
    <w:p>
      <w:pPr>
        <w:pStyle w:val="Style22"/>
        <w:jc w:val="right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>(технологическом присоединении)</w:t>
      </w:r>
    </w:p>
    <w:p>
      <w:pPr>
        <w:pStyle w:val="Style22"/>
        <w:jc w:val="right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>к централизованной системе водоотведения</w:t>
      </w:r>
    </w:p>
    <w:p>
      <w:pPr>
        <w:pStyle w:val="Style22"/>
        <w:jc w:val="right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>от «___» ______________ 20__ года.</w:t>
      </w:r>
    </w:p>
    <w:p>
      <w:pPr>
        <w:pStyle w:val="Style22"/>
        <w:jc w:val="right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</w:r>
    </w:p>
    <w:p>
      <w:pPr>
        <w:pStyle w:val="Style22"/>
        <w:jc w:val="center"/>
        <w:rPr>
          <w:b/>
          <w:b/>
          <w:sz w:val="24"/>
          <w:szCs w:val="24"/>
          <w:lang w:eastAsia="ru-RU"/>
        </w:rPr>
      </w:pPr>
      <w:r>
        <w:rPr>
          <w:b/>
          <w:sz w:val="24"/>
          <w:szCs w:val="24"/>
          <w:lang w:eastAsia="ru-RU"/>
        </w:rPr>
        <w:t>РАЗМЕР</w:t>
      </w:r>
    </w:p>
    <w:p>
      <w:pPr>
        <w:pStyle w:val="Style22"/>
        <w:jc w:val="center"/>
        <w:rPr>
          <w:b/>
          <w:b/>
          <w:sz w:val="24"/>
          <w:szCs w:val="24"/>
          <w:lang w:eastAsia="ru-RU"/>
        </w:rPr>
      </w:pPr>
      <w:r>
        <w:rPr>
          <w:b/>
          <w:sz w:val="24"/>
          <w:szCs w:val="24"/>
          <w:lang w:eastAsia="ru-RU"/>
        </w:rPr>
        <w:t>платы за подключение (технологическое присоединение) к централизованной системе водоотведения</w:t>
      </w:r>
    </w:p>
    <w:p>
      <w:pPr>
        <w:pStyle w:val="Style22"/>
        <w:jc w:val="both"/>
        <w:rPr>
          <w:b/>
          <w:b/>
          <w:sz w:val="24"/>
          <w:szCs w:val="24"/>
          <w:lang w:eastAsia="ru-RU"/>
        </w:rPr>
      </w:pPr>
      <w:r>
        <w:rPr>
          <w:b/>
          <w:sz w:val="24"/>
          <w:szCs w:val="24"/>
          <w:lang w:eastAsia="ru-RU"/>
        </w:rPr>
      </w:r>
    </w:p>
    <w:p>
      <w:pPr>
        <w:pStyle w:val="Style22"/>
        <w:jc w:val="center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>1 вариант</w:t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>В случае если для осуществления подключения (технологического присоединения) объектов организации канализационного хозяйства необходимо провести мероприятия по созданию (реконструкции) централизованной системы водоотведения, не связанные с увеличением мощности существующих объектов и сетей, плата за подключение (технологическое присоединение) по договору от "__" _________ 20__ г. N ___ составляет</w:t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>____________ (____________________) рублей, и определена путем произведения:</w:t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>действующего тарифа на подключение в размере _________ руб./м3,</w:t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>установленного ___________________________________________________________;</w:t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lang w:eastAsia="ru-RU"/>
        </w:rPr>
        <w:t>(наименование органа, установившего тариф на подключение, номер и дата документа, подтверждающего его установление)</w:t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>подключаемой нагрузки в точке (точках) подключения в размере:</w:t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>в точке 1 ____________ м3/сут (____ м3/час);</w:t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>в точке 2 ____________ м3/сут (____ м3/час);</w:t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>в точке 3 ____________ м3/сут (____ м3/час);</w:t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>расстояния от точки (точек) подключения до точки на централизованной сети водоотведения:</w:t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>точка 1 ______________________________________________________________;</w:t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>точка 2 ______________________________________________________________;</w:t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>точка 3 ______________________________________________________________.</w:t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</w:r>
    </w:p>
    <w:p>
      <w:pPr>
        <w:pStyle w:val="Style22"/>
        <w:jc w:val="center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>2 вариант</w:t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>В случае если для осуществления подключения (технологического присоединения) объекта организации канализационного хозяйства необходимо провести наряду с мероприятиями по созданию (реконструкции) централизованной системы водоотведения мероприятия, направленные на увеличение мощности существующих сетей и объектов, плата за подключение (технологическое присоединение) по договору от "__" ___________ 20__ г. N ___ составляет _____________ (_______________________) рублей, и установлена решением ___________________________________________ индивидуально.</w:t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lang w:eastAsia="ru-RU"/>
        </w:rPr>
        <w:t>(наименование органа регулирования тарифов, установившего размер платы для заказчика, дата и номер решения)</w:t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</w:r>
    </w:p>
    <w:p>
      <w:pPr>
        <w:pStyle w:val="Style22"/>
        <w:jc w:val="both"/>
        <w:rPr/>
      </w:pPr>
      <w:r>
        <w:rPr>
          <w:sz w:val="24"/>
          <w:szCs w:val="24"/>
          <w:lang w:eastAsia="ru-RU"/>
        </w:rPr>
        <w:t>Организация канализационного                                        Заказчик</w:t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 xml:space="preserve">хозяйства </w:t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</w:r>
    </w:p>
    <w:p>
      <w:pPr>
        <w:pStyle w:val="Style22"/>
        <w:jc w:val="both"/>
        <w:rPr/>
      </w:pPr>
      <w:r>
        <w:rPr>
          <w:sz w:val="24"/>
          <w:szCs w:val="24"/>
          <w:lang w:eastAsia="ru-RU"/>
        </w:rPr>
        <w:t>________________ В.А. Дьяченко                                        ________________</w:t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</w:r>
    </w:p>
    <w:p>
      <w:pPr>
        <w:pStyle w:val="Style22"/>
        <w:jc w:val="both"/>
        <w:rPr/>
      </w:pPr>
      <w:r>
        <w:rPr>
          <w:sz w:val="24"/>
          <w:szCs w:val="24"/>
          <w:lang w:eastAsia="ru-RU"/>
        </w:rPr>
        <w:t>"__" ___________ 20__ г.                                                      "__" ___________ 20__ г.</w:t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</w:r>
    </w:p>
    <w:p>
      <w:pPr>
        <w:pStyle w:val="Style22"/>
        <w:jc w:val="right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>Приложение N 5</w:t>
      </w:r>
    </w:p>
    <w:p>
      <w:pPr>
        <w:pStyle w:val="Style22"/>
        <w:jc w:val="right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>к договору о подключении</w:t>
      </w:r>
    </w:p>
    <w:p>
      <w:pPr>
        <w:pStyle w:val="Style22"/>
        <w:jc w:val="right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>(технологическом присоединении)</w:t>
      </w:r>
    </w:p>
    <w:p>
      <w:pPr>
        <w:pStyle w:val="Style22"/>
        <w:jc w:val="right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>к централизованной системе водоотведения</w:t>
      </w:r>
    </w:p>
    <w:p>
      <w:pPr>
        <w:pStyle w:val="Style22"/>
        <w:jc w:val="right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>от «___» ____________ 20__ года.</w:t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</w:r>
    </w:p>
    <w:p>
      <w:pPr>
        <w:pStyle w:val="Style22"/>
        <w:jc w:val="center"/>
        <w:rPr>
          <w:b/>
          <w:b/>
          <w:sz w:val="24"/>
          <w:szCs w:val="24"/>
          <w:lang w:eastAsia="ru-RU"/>
        </w:rPr>
      </w:pPr>
      <w:r>
        <w:rPr>
          <w:b/>
          <w:sz w:val="24"/>
          <w:szCs w:val="24"/>
          <w:lang w:eastAsia="ru-RU"/>
        </w:rPr>
        <w:t>АКТ</w:t>
      </w:r>
    </w:p>
    <w:p>
      <w:pPr>
        <w:pStyle w:val="Style22"/>
        <w:jc w:val="center"/>
        <w:rPr>
          <w:b/>
          <w:b/>
          <w:sz w:val="24"/>
          <w:szCs w:val="24"/>
          <w:lang w:eastAsia="ru-RU"/>
        </w:rPr>
      </w:pPr>
      <w:r>
        <w:rPr>
          <w:b/>
          <w:sz w:val="24"/>
          <w:szCs w:val="24"/>
          <w:lang w:eastAsia="ru-RU"/>
        </w:rPr>
        <w:t>о подключении (технологическом присоединении) к централизованной системе водоотведения</w:t>
      </w:r>
    </w:p>
    <w:p>
      <w:pPr>
        <w:pStyle w:val="Style22"/>
        <w:jc w:val="both"/>
        <w:rPr>
          <w:b/>
          <w:b/>
          <w:sz w:val="24"/>
          <w:szCs w:val="24"/>
          <w:lang w:eastAsia="ru-RU"/>
        </w:rPr>
      </w:pPr>
      <w:r>
        <w:rPr>
          <w:b/>
          <w:sz w:val="24"/>
          <w:szCs w:val="24"/>
          <w:lang w:eastAsia="ru-RU"/>
        </w:rPr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>Общество с ограниченной ответственностью «Брюховецкое предприятие отвода и очистки стоков», именуемое в дальнейшем Организацией канализационого хозяйства, в лице директора Дьяченко Владимира Анатольевича, действующего на основании Устава, с одной стороны и _____________________________________________________________,</w:t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lang w:eastAsia="ru-RU"/>
        </w:rPr>
        <w:t>(наименование заказчика)</w:t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>именуемое в дальнейшем Заказчиком, в лице ____________________________________,</w:t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lang w:eastAsia="ru-RU"/>
        </w:rPr>
        <w:t>(наименование должности, фамилия, имя, отчество)</w:t>
      </w:r>
    </w:p>
    <w:p>
      <w:pPr>
        <w:pStyle w:val="Style22"/>
        <w:jc w:val="both"/>
        <w:rPr/>
      </w:pPr>
      <w:r>
        <w:rPr>
          <w:sz w:val="24"/>
          <w:szCs w:val="24"/>
          <w:lang w:eastAsia="ru-RU"/>
        </w:rPr>
        <w:t>действующего на основании ____________________________________________________, с другой стороны, именуемые в дальнейшем сторонами, составили настоящий акт о том, что организация анализационного хозяйства выполнила мероприятия, предусмотренные правилами холодного водоснабжения и водоотведения, утверждаемыми Правительством Российской Федерации, договором о подключении (технологическом присоединении) к централизованной системе водоотведения от "__" _________ 20__ г. N ___, а именно: осуществила фактическое подключение объекта ____________________________________</w:t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>______________________________________________________________________________</w:t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lang w:eastAsia="ru-RU"/>
        </w:rPr>
        <w:t>(объект капитального строительства, на котором предусматривается водоотведение, объект централизованной системы водоотведения - указать нужное)</w:t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>заказчика к централизованной системе водоотведения организации канализационного хозяйства.</w:t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>Максимальная величина мощности в точке (точках) подключения составляет:</w:t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>в точке 1 ____________ м3/сут (____ м3/час);</w:t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>в точке 2 ____________ м3/сут (____ м3/час);</w:t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>в точке 3 ____________ м3/сут (____ м3/час).</w:t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>Величина подключенной нагрузки объекта водоотведения составляет:</w:t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>в точке 1 ____________ м3/сут (____ м3/час);</w:t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>в точке 2 ____________ м3/сут (____ м3/час);</w:t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>в точке 3 ____________ м3/сут (____ м3/час).</w:t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>Точка (точки) подключения объекта:</w:t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>1. ________________________________.</w:t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>2. ________________________________.</w:t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</w:r>
    </w:p>
    <w:p>
      <w:pPr>
        <w:pStyle w:val="Style22"/>
        <w:jc w:val="both"/>
        <w:rPr/>
      </w:pPr>
      <w:r>
        <w:rPr>
          <w:sz w:val="24"/>
          <w:szCs w:val="24"/>
          <w:lang w:eastAsia="ru-RU"/>
        </w:rPr>
        <w:t>Организация канализационного                                            Заказчик</w:t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 xml:space="preserve">хозяйства </w:t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</w:r>
    </w:p>
    <w:p>
      <w:pPr>
        <w:pStyle w:val="Style22"/>
        <w:jc w:val="both"/>
        <w:rPr/>
      </w:pPr>
      <w:r>
        <w:rPr>
          <w:sz w:val="24"/>
          <w:szCs w:val="24"/>
          <w:lang w:eastAsia="ru-RU"/>
        </w:rPr>
        <w:t>________________ В.А. Дьяченко                                            ___________________</w:t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</w:r>
    </w:p>
    <w:p>
      <w:pPr>
        <w:pStyle w:val="Style22"/>
        <w:jc w:val="both"/>
        <w:rPr/>
      </w:pPr>
      <w:r>
        <w:rPr>
          <w:sz w:val="24"/>
          <w:szCs w:val="24"/>
          <w:lang w:eastAsia="ru-RU"/>
        </w:rPr>
        <w:t>"__" ___________ 20__ г.                                                          "__" ___________ 20__ г.</w:t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</w:r>
    </w:p>
    <w:p>
      <w:pPr>
        <w:pStyle w:val="Style22"/>
        <w:jc w:val="right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>Приложение N 6</w:t>
      </w:r>
    </w:p>
    <w:p>
      <w:pPr>
        <w:pStyle w:val="Style22"/>
        <w:jc w:val="right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>к договору о подключении</w:t>
      </w:r>
    </w:p>
    <w:p>
      <w:pPr>
        <w:pStyle w:val="Style22"/>
        <w:jc w:val="right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>(технологическом присоединении)</w:t>
      </w:r>
    </w:p>
    <w:p>
      <w:pPr>
        <w:pStyle w:val="Style22"/>
        <w:jc w:val="right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>к централизованной системе водоотведения</w:t>
      </w:r>
    </w:p>
    <w:p>
      <w:pPr>
        <w:pStyle w:val="Style22"/>
        <w:jc w:val="right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>от «___» __________ 20__ года.</w:t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</w:r>
    </w:p>
    <w:p>
      <w:pPr>
        <w:pStyle w:val="Style22"/>
        <w:jc w:val="center"/>
        <w:rPr>
          <w:b/>
          <w:b/>
          <w:sz w:val="24"/>
          <w:szCs w:val="24"/>
          <w:lang w:eastAsia="ru-RU"/>
        </w:rPr>
      </w:pPr>
      <w:r>
        <w:rPr>
          <w:b/>
          <w:sz w:val="24"/>
          <w:szCs w:val="24"/>
          <w:lang w:eastAsia="ru-RU"/>
        </w:rPr>
        <w:t>АКТ</w:t>
      </w:r>
    </w:p>
    <w:p>
      <w:pPr>
        <w:pStyle w:val="Style22"/>
        <w:jc w:val="center"/>
        <w:rPr>
          <w:b/>
          <w:b/>
          <w:sz w:val="24"/>
          <w:szCs w:val="24"/>
          <w:lang w:eastAsia="ru-RU"/>
        </w:rPr>
      </w:pPr>
      <w:r>
        <w:rPr>
          <w:b/>
          <w:sz w:val="24"/>
          <w:szCs w:val="24"/>
          <w:lang w:eastAsia="ru-RU"/>
        </w:rPr>
        <w:t>о разграничении балансовой принадлежности</w:t>
      </w:r>
    </w:p>
    <w:p>
      <w:pPr>
        <w:pStyle w:val="Style22"/>
        <w:jc w:val="both"/>
        <w:rPr>
          <w:b/>
          <w:b/>
          <w:sz w:val="24"/>
          <w:szCs w:val="24"/>
          <w:lang w:eastAsia="ru-RU"/>
        </w:rPr>
      </w:pPr>
      <w:r>
        <w:rPr>
          <w:b/>
          <w:sz w:val="24"/>
          <w:szCs w:val="24"/>
          <w:lang w:eastAsia="ru-RU"/>
        </w:rPr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 xml:space="preserve">Общество с ограниченной ответственностью «Брюховецкое предприятие отвода и очистки стоков», именуемое в дальнейшем Организацией канализационого хозяйства, в лице директора Дьяченко Владимира Анатольевича, действующего на основании Устава, с одной стороны, и _____________, именуемое в дальнейшем Заказчиком, в лице ___________________, действующего на основании ________, с другой стороны, составили настоящий акт о том, что границей раздела балансовой принадлежности по канализационным сетям организации канализационного хозяйства и заказчика является (линия раздела объектов централизованных систем водоотведения, в том числе канализационных сетей, между владельцами по признаку собственности или владения на ином законном основании) является место, </w:t>
      </w:r>
      <w:r>
        <w:rPr>
          <w:color w:val="000000"/>
          <w:sz w:val="24"/>
          <w:szCs w:val="24"/>
          <w:lang w:eastAsia="ru-RU"/>
        </w:rPr>
        <w:t>где присоединенная сеть Заказчика подключается к централизованной (магистральной) сети водоотведения.</w:t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</w:r>
    </w:p>
    <w:p>
      <w:pPr>
        <w:pStyle w:val="Style22"/>
        <w:jc w:val="both"/>
        <w:rPr/>
      </w:pPr>
      <w:bookmarkStart w:id="3" w:name="Par284"/>
      <w:bookmarkEnd w:id="3"/>
      <w:r>
        <w:rPr>
          <w:sz w:val="24"/>
          <w:szCs w:val="24"/>
          <w:lang w:eastAsia="ru-RU"/>
        </w:rPr>
        <w:t xml:space="preserve">Организация канализационного                                                 Заказчик </w:t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>хозяйства</w:t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</w:r>
    </w:p>
    <w:p>
      <w:pPr>
        <w:pStyle w:val="Style22"/>
        <w:jc w:val="both"/>
        <w:rPr/>
      </w:pPr>
      <w:r>
        <w:rPr>
          <w:sz w:val="24"/>
          <w:szCs w:val="24"/>
          <w:lang w:eastAsia="ru-RU"/>
        </w:rPr>
        <w:t>_________________ В.А. Дьяченко                                                _____________________</w:t>
      </w:r>
    </w:p>
    <w:p>
      <w:pPr>
        <w:pStyle w:val="Style22"/>
        <w:jc w:val="both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</w:r>
    </w:p>
    <w:p>
      <w:pPr>
        <w:pStyle w:val="Style22"/>
        <w:jc w:val="both"/>
        <w:rPr/>
      </w:pPr>
      <w:r>
        <w:rPr>
          <w:sz w:val="24"/>
          <w:szCs w:val="24"/>
          <w:lang w:eastAsia="ru-RU"/>
        </w:rPr>
        <w:t>"__" ___________ 20__ г.                                                                "__" ___________ 20__ г.</w:t>
      </w:r>
    </w:p>
    <w:sectPr>
      <w:type w:val="nextPage"/>
      <w:pgSz w:w="11906" w:h="16838"/>
      <w:pgMar w:left="1701" w:right="850" w:header="0" w:top="709" w:footer="0" w:bottom="56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swiss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sz w:val="24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76" w:before="0" w:after="200"/>
    </w:pPr>
    <w:rPr>
      <w:rFonts w:ascii="Calibri" w:hAnsi="Calibri" w:eastAsia="Calibri" w:cs="Times New Roman"/>
      <w:color w:val="auto"/>
      <w:sz w:val="22"/>
      <w:szCs w:val="22"/>
      <w:lang w:val="ru-RU" w:bidi="ar-SA" w:eastAsia="zh-CN"/>
    </w:rPr>
  </w:style>
  <w:style w:type="character" w:styleId="Style14">
    <w:name w:val="Основной шрифт абзаца"/>
    <w:qFormat/>
    <w:rPr/>
  </w:style>
  <w:style w:type="character" w:styleId="Style15">
    <w:name w:val="Интернет-ссылка"/>
    <w:basedOn w:val="Style14"/>
    <w:rPr>
      <w:color w:val="000080"/>
      <w:u w:val="single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Mangal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Mangal"/>
    </w:rPr>
  </w:style>
  <w:style w:type="paragraph" w:styleId="Style21">
    <w:name w:val="Обычный (веб)"/>
    <w:basedOn w:val="Normal"/>
    <w:qFormat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</w:rPr>
  </w:style>
  <w:style w:type="paragraph" w:styleId="Style22">
    <w:name w:val="Без интервала"/>
    <w:qFormat/>
    <w:pPr>
      <w:widowControl/>
    </w:pPr>
    <w:rPr>
      <w:rFonts w:ascii="Calibri" w:hAnsi="Calibri" w:eastAsia="Calibri" w:cs="Times New Roman"/>
      <w:color w:val="auto"/>
      <w:sz w:val="22"/>
      <w:szCs w:val="22"/>
      <w:lang w:val="ru-RU" w:bidi="ar-SA" w:eastAsia="zh-CN"/>
    </w:rPr>
  </w:style>
  <w:style w:type="paragraph" w:styleId="Style23">
    <w:name w:val="Содержимое таблицы"/>
    <w:basedOn w:val="Normal"/>
    <w:qFormat/>
    <w:pPr>
      <w:suppressLineNumbers/>
    </w:pPr>
    <w:rPr/>
  </w:style>
  <w:style w:type="paragraph" w:styleId="Style24">
    <w:name w:val="Заголовок таблицы"/>
    <w:basedOn w:val="Style23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consultantplus://offline/ref=33E8EC2EAE2819DF7DE966ADFF4693A134BA5E0C5043620CF0EECA5D4EDFEB4DE1FE60178E6F5AE0EEp9G" TargetMode="External"/><Relationship Id="rId3" Type="http://schemas.openxmlformats.org/officeDocument/2006/relationships/hyperlink" Target="consultantplus://offline/ref=33E8EC2EAE2819DF7DE966ADFF4693A134BA5E08574F620CF0EECA5D4EEDpFG" TargetMode="External"/><Relationship Id="rId4" Type="http://schemas.openxmlformats.org/officeDocument/2006/relationships/hyperlink" Target="consultantplus://offline/ref=33E8EC2EAE2819DF7DE966ADFF4693A134BA5E0C5043620CF0EECA5D4EDFEB4DE1FE60178E6F5AE0EEp9G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Normal_x0000_</Template>
  <TotalTime>11</TotalTime>
  <Application>LibreOffice/6.1.3.2$Windows_X86_64 LibreOffice_project/86daf60bf00efa86ad547e59e09d6bb77c699acb</Application>
  <Pages>18</Pages>
  <Words>2983</Words>
  <Characters>24809</Characters>
  <CharactersWithSpaces>28843</CharactersWithSpaces>
  <Paragraphs>244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2013-12-23T13:53:00Z</dcterms:created>
  <dc:creator>1</dc:creator>
  <dc:description/>
  <dc:language>ru-RU</dc:language>
  <cp:lastModifiedBy>1</cp:lastModifiedBy>
  <dcterms:modified xsi:type="dcterms:W3CDTF">2013-12-23T14:04:00Z</dcterms:modified>
  <cp:revision>1</cp:revision>
  <dc:subject/>
  <dc:title/>
</cp:coreProperties>
</file>