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Default Extension="png" ContentType="image/png"> </Default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noProof/>
        </w:rPr>
        <w:drawing>
          <wp:inline distT="0" distB="0" distL="0" distR="0">
            <wp:extent cx="1415873" cy="1155556"/>
            <wp:effectExtent l="0" t="0" r="0" b="0"/>
            <wp:docPr id="1" name="0 Imagen" descr="../files/img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files/img/image.png"/>
                    <pic:cNvPicPr/>
                  </pic:nvPicPr>
                  <pic:blipFill>
                    <a:blip r:embed="rId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5873" cy="115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12240" w:rsidRPr="12240" w:rsidSect="12240">
      <w:footerReference w:type="default" r:id="rId2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> This document was created with free version of PHPdocx.
                Pro version available.</w:t>
    </w:r>
  </w:p>
  __GENERATEFTR____GENERATEIMGFTR__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></Relationship><Relationship Id="rId2" Type="http://schemas.openxmlformats.org/officeDocument/2006/relationships/footer" Target="footer.xml"></Relationship><Relationship Id="rId3" Type="http://schemas.openxmlformats.org/officeDocument/2006/relationships/numbering" Target="numbering.xml"></Relationship><Relationship Id="rId4" Type="http://schemas.openxmlformats.org/officeDocument/2006/relationships/theme" Target="theme/theme1.xml"></Relationship><Relationship Id="rId5" Type="http://schemas.openxmlformats.org/officeDocument/2006/relationships/webSettings" Target="webSettings.xml"></Relationship><Relationship Id="rId6" Type="http://schemas.openxmlformats.org/officeDocument/2006/relationships/fontTable" Target="fontTable.xml"></Relationship><Relationship Id="rId7" Type="http://schemas.openxmlformats.org/officeDocument/2006/relationships/settings" Target="settings.xml"></Relationship><Relationship Id="rId8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2012-05-04T15:39:06+00:00</dcterms:created>
  <dcterms:modified xsi:type="dcterms:W3CDTF">2012-05-04T15:39:06+00:00</dcterms:modified>
</cp:coreProperties>
</file>