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085A" w14:textId="28DDF87D" w:rsidR="00203850" w:rsidRPr="00C712BB" w:rsidRDefault="00A35785" w:rsidP="000F753F">
      <w:pPr>
        <w:spacing w:after="0" w:line="240" w:lineRule="auto"/>
        <w:rPr>
          <w:lang w:val="en-GB"/>
        </w:rPr>
      </w:pPr>
      <w:r w:rsidRPr="00C712BB">
        <w:rPr>
          <w:lang w:val="en-GB"/>
        </w:rPr>
        <w:t>DESCRIPTION OF THE PROJECT 3</w:t>
      </w:r>
    </w:p>
    <w:p w14:paraId="6692A2FB" w14:textId="228373A4" w:rsidR="00A35785" w:rsidRPr="00C712BB" w:rsidRDefault="00A35785" w:rsidP="000F753F">
      <w:pPr>
        <w:spacing w:after="0" w:line="240" w:lineRule="auto"/>
        <w:rPr>
          <w:lang w:val="en-GB"/>
        </w:rPr>
      </w:pPr>
    </w:p>
    <w:p w14:paraId="27F8291B" w14:textId="764DB211" w:rsidR="00A35785" w:rsidRPr="00C712BB" w:rsidRDefault="00A35785" w:rsidP="000F753F">
      <w:pPr>
        <w:spacing w:after="0" w:line="240" w:lineRule="auto"/>
        <w:rPr>
          <w:lang w:val="en-GB"/>
        </w:rPr>
      </w:pPr>
    </w:p>
    <w:p w14:paraId="1DB53E66" w14:textId="56C16EE8" w:rsidR="00A35785" w:rsidRDefault="00A35785" w:rsidP="000F753F">
      <w:pPr>
        <w:spacing w:after="0" w:line="240" w:lineRule="auto"/>
        <w:rPr>
          <w:lang w:val="en-GB"/>
        </w:rPr>
      </w:pPr>
      <w:r w:rsidRPr="00A35785">
        <w:rPr>
          <w:lang w:val="en-GB"/>
        </w:rPr>
        <w:t>The aim of this project i</w:t>
      </w:r>
      <w:r>
        <w:rPr>
          <w:lang w:val="en-GB"/>
        </w:rPr>
        <w:t>s to find a model that is able to forecast electricity consumption of Senegal (West Africa) up to 2045 and to compare electricity demand’s pattern with other environmental and social indicators</w:t>
      </w:r>
      <w:r w:rsidR="008070BF">
        <w:rPr>
          <w:lang w:val="en-GB"/>
        </w:rPr>
        <w:t xml:space="preserve"> in order to find possible correlations between each other. </w:t>
      </w:r>
    </w:p>
    <w:p w14:paraId="55C8A55A" w14:textId="0D7C5D31" w:rsidR="008070BF" w:rsidRDefault="008070BF" w:rsidP="000F753F">
      <w:pPr>
        <w:spacing w:after="0" w:line="240" w:lineRule="auto"/>
        <w:rPr>
          <w:lang w:val="en-GB"/>
        </w:rPr>
      </w:pPr>
    </w:p>
    <w:p w14:paraId="770FDF10" w14:textId="11FEA402" w:rsidR="008070BF" w:rsidRDefault="008070BF" w:rsidP="000F753F">
      <w:pPr>
        <w:spacing w:after="0" w:line="240" w:lineRule="auto"/>
        <w:rPr>
          <w:lang w:val="en-GB"/>
        </w:rPr>
      </w:pPr>
      <w:r>
        <w:rPr>
          <w:lang w:val="en-GB"/>
        </w:rPr>
        <w:t>First of all, data have been collected from the World</w:t>
      </w:r>
      <w:r w:rsidR="006932F0">
        <w:rPr>
          <w:lang w:val="en-GB"/>
        </w:rPr>
        <w:t xml:space="preserve"> </w:t>
      </w:r>
      <w:r>
        <w:rPr>
          <w:lang w:val="en-GB"/>
        </w:rPr>
        <w:t xml:space="preserve">Bank </w:t>
      </w:r>
      <w:r w:rsidR="006932F0">
        <w:rPr>
          <w:lang w:val="en-GB"/>
        </w:rPr>
        <w:t xml:space="preserve">Group </w:t>
      </w:r>
      <w:r>
        <w:rPr>
          <w:lang w:val="en-GB"/>
        </w:rPr>
        <w:t>database, an open</w:t>
      </w:r>
      <w:r w:rsidR="006932F0">
        <w:rPr>
          <w:lang w:val="en-GB"/>
        </w:rPr>
        <w:t>-</w:t>
      </w:r>
      <w:r>
        <w:rPr>
          <w:lang w:val="en-GB"/>
        </w:rPr>
        <w:t xml:space="preserve">source archive which contains </w:t>
      </w:r>
      <w:r w:rsidR="00A7258A">
        <w:rPr>
          <w:lang w:val="en-GB"/>
        </w:rPr>
        <w:t xml:space="preserve">a wide variety of </w:t>
      </w:r>
      <w:r>
        <w:rPr>
          <w:lang w:val="en-GB"/>
        </w:rPr>
        <w:t xml:space="preserve">data and statistics </w:t>
      </w:r>
      <w:r w:rsidR="00A7258A">
        <w:rPr>
          <w:lang w:val="en-GB"/>
        </w:rPr>
        <w:t xml:space="preserve">for </w:t>
      </w:r>
      <w:r>
        <w:rPr>
          <w:lang w:val="en-GB"/>
        </w:rPr>
        <w:t>all world’s countries</w:t>
      </w:r>
      <w:r w:rsidR="006932F0">
        <w:rPr>
          <w:lang w:val="en-GB"/>
        </w:rPr>
        <w:t>. For each country, World Bank provides a CSV file containing 1443 indicators describing the region under an economic point of view (GDP</w:t>
      </w:r>
      <w:r w:rsidR="00A7258A">
        <w:rPr>
          <w:lang w:val="en-GB"/>
        </w:rPr>
        <w:t xml:space="preserve">, foreign investments, </w:t>
      </w:r>
      <w:proofErr w:type="spellStart"/>
      <w:r w:rsidR="00A7258A">
        <w:rPr>
          <w:lang w:val="en-GB"/>
        </w:rPr>
        <w:t>labor</w:t>
      </w:r>
      <w:proofErr w:type="spellEnd"/>
      <w:r w:rsidR="00A7258A">
        <w:rPr>
          <w:lang w:val="en-GB"/>
        </w:rPr>
        <w:t xml:space="preserve"> force, etc.), </w:t>
      </w:r>
      <w:r w:rsidR="00A13ABD">
        <w:rPr>
          <w:lang w:val="en-GB"/>
        </w:rPr>
        <w:t xml:space="preserve">an </w:t>
      </w:r>
      <w:r w:rsidR="00A7258A">
        <w:rPr>
          <w:lang w:val="en-GB"/>
        </w:rPr>
        <w:t xml:space="preserve">environmental outlook (deforestation, CO2 emissions, pollution…) plus giving information regarding the energy mix and human development indexes. </w:t>
      </w:r>
      <w:r w:rsidR="00A13ABD">
        <w:rPr>
          <w:lang w:val="en-GB"/>
        </w:rPr>
        <w:t>Generally, the temporal range of data acquisition goes from 1961 to 2019, but this condition is not valid for all the indicators, so it is necessary to properly clean and re-order data.</w:t>
      </w:r>
    </w:p>
    <w:p w14:paraId="62A0CF5E" w14:textId="07F74AFC" w:rsidR="00921585" w:rsidRDefault="00921585" w:rsidP="000F753F">
      <w:pPr>
        <w:spacing w:after="0" w:line="240" w:lineRule="auto"/>
        <w:rPr>
          <w:lang w:val="en-GB"/>
        </w:rPr>
      </w:pPr>
    </w:p>
    <w:p w14:paraId="35044A7D" w14:textId="047DEF33" w:rsidR="00921585" w:rsidRPr="00921585" w:rsidRDefault="00921585" w:rsidP="000F753F">
      <w:pPr>
        <w:spacing w:after="0" w:line="240" w:lineRule="auto"/>
        <w:rPr>
          <w:u w:val="single"/>
          <w:lang w:val="en-GB"/>
        </w:rPr>
      </w:pPr>
      <w:r w:rsidRPr="00921585">
        <w:rPr>
          <w:u w:val="single"/>
          <w:lang w:val="en-GB"/>
        </w:rPr>
        <w:t>Data cleaning and preparation</w:t>
      </w:r>
    </w:p>
    <w:p w14:paraId="0FC15C1C" w14:textId="77777777" w:rsidR="00921585" w:rsidRDefault="00921585" w:rsidP="000F753F">
      <w:pPr>
        <w:spacing w:after="0" w:line="240" w:lineRule="auto"/>
        <w:rPr>
          <w:lang w:val="en-GB"/>
        </w:rPr>
      </w:pPr>
    </w:p>
    <w:p w14:paraId="4B30C166" w14:textId="330720F3" w:rsidR="00A7258A" w:rsidRDefault="00A7258A" w:rsidP="000F753F">
      <w:pPr>
        <w:spacing w:after="0" w:line="240" w:lineRule="auto"/>
        <w:rPr>
          <w:lang w:val="en-GB"/>
        </w:rPr>
      </w:pPr>
      <w:r>
        <w:rPr>
          <w:lang w:val="en-GB"/>
        </w:rPr>
        <w:t>From th</w:t>
      </w:r>
      <w:r w:rsidR="00921585">
        <w:rPr>
          <w:lang w:val="en-GB"/>
        </w:rPr>
        <w:t>e World Bank</w:t>
      </w:r>
      <w:r>
        <w:rPr>
          <w:lang w:val="en-GB"/>
        </w:rPr>
        <w:t xml:space="preserve"> </w:t>
      </w:r>
      <w:proofErr w:type="spellStart"/>
      <w:r>
        <w:rPr>
          <w:lang w:val="en-GB"/>
        </w:rPr>
        <w:t>dataframe</w:t>
      </w:r>
      <w:proofErr w:type="spellEnd"/>
      <w:r w:rsidR="00921585">
        <w:rPr>
          <w:lang w:val="en-GB"/>
        </w:rPr>
        <w:t xml:space="preserve"> (</w:t>
      </w:r>
      <w:r w:rsidR="00921585" w:rsidRPr="00921585">
        <w:rPr>
          <w:lang w:val="en-GB"/>
        </w:rPr>
        <w:t>API_SEN_DS2_en_csv_v2_2462095</w:t>
      </w:r>
      <w:r w:rsidR="00921585">
        <w:rPr>
          <w:lang w:val="en-GB"/>
        </w:rPr>
        <w:t>)</w:t>
      </w:r>
      <w:r>
        <w:rPr>
          <w:lang w:val="en-GB"/>
        </w:rPr>
        <w:t xml:space="preserve">, 49 </w:t>
      </w:r>
      <w:r w:rsidR="00A13ABD">
        <w:rPr>
          <w:lang w:val="en-GB"/>
        </w:rPr>
        <w:t xml:space="preserve">indicators have been selected, choosing the most relevant and representative for </w:t>
      </w:r>
      <w:r w:rsidR="00921585">
        <w:rPr>
          <w:lang w:val="en-GB"/>
        </w:rPr>
        <w:t>the purposes of the analysis and then saved in a separate file named “</w:t>
      </w:r>
      <w:proofErr w:type="spellStart"/>
      <w:r w:rsidR="00921585" w:rsidRPr="00921585">
        <w:rPr>
          <w:lang w:val="en-GB"/>
        </w:rPr>
        <w:t>Data_selection</w:t>
      </w:r>
      <w:proofErr w:type="spellEnd"/>
      <w:r w:rsidR="00921585">
        <w:rPr>
          <w:lang w:val="en-GB"/>
        </w:rPr>
        <w:t>”</w:t>
      </w:r>
      <w:r w:rsidR="00A13ABD">
        <w:rPr>
          <w:lang w:val="en-GB"/>
        </w:rPr>
        <w:t>.</w:t>
      </w:r>
      <w:r w:rsidR="00921585">
        <w:rPr>
          <w:lang w:val="en-GB"/>
        </w:rPr>
        <w:t xml:space="preserve"> </w:t>
      </w:r>
      <w:r w:rsidR="00950B3B">
        <w:rPr>
          <w:lang w:val="en-GB"/>
        </w:rPr>
        <w:t xml:space="preserve"> </w:t>
      </w:r>
      <w:r w:rsidR="00921585">
        <w:rPr>
          <w:lang w:val="en-GB"/>
        </w:rPr>
        <w:t xml:space="preserve">As second step, the </w:t>
      </w:r>
      <w:proofErr w:type="spellStart"/>
      <w:r w:rsidR="00921585">
        <w:rPr>
          <w:lang w:val="en-GB"/>
        </w:rPr>
        <w:t>Data_selection</w:t>
      </w:r>
      <w:proofErr w:type="spellEnd"/>
      <w:r w:rsidR="00921585">
        <w:rPr>
          <w:lang w:val="en-GB"/>
        </w:rPr>
        <w:t xml:space="preserve"> </w:t>
      </w:r>
      <w:proofErr w:type="spellStart"/>
      <w:r w:rsidR="00921585">
        <w:rPr>
          <w:lang w:val="en-GB"/>
        </w:rPr>
        <w:t>dataframe</w:t>
      </w:r>
      <w:proofErr w:type="spellEnd"/>
      <w:r w:rsidR="00921585">
        <w:rPr>
          <w:lang w:val="en-GB"/>
        </w:rPr>
        <w:t xml:space="preserve"> has been ordered sorting the columns in alphabetic order and </w:t>
      </w:r>
      <w:r w:rsidR="00471BD9">
        <w:rPr>
          <w:lang w:val="en-GB"/>
        </w:rPr>
        <w:t xml:space="preserve">the year’s column is set to index. Then, for an easier management of the data, the file has been split in three different datafiles diving the indicators related to energy, those related to environmental issues and the ones </w:t>
      </w:r>
      <w:r w:rsidR="00D234C4">
        <w:rPr>
          <w:lang w:val="en-GB"/>
        </w:rPr>
        <w:t>describing</w:t>
      </w:r>
      <w:r w:rsidR="00471BD9">
        <w:rPr>
          <w:lang w:val="en-GB"/>
        </w:rPr>
        <w:t xml:space="preserve"> financial and social</w:t>
      </w:r>
      <w:r w:rsidR="00D234C4">
        <w:rPr>
          <w:lang w:val="en-GB"/>
        </w:rPr>
        <w:t xml:space="preserve"> topics and named “</w:t>
      </w:r>
      <w:proofErr w:type="spellStart"/>
      <w:r w:rsidR="00D234C4" w:rsidRPr="00D234C4">
        <w:rPr>
          <w:lang w:val="en-GB"/>
        </w:rPr>
        <w:t>WorldBank_energy</w:t>
      </w:r>
      <w:proofErr w:type="spellEnd"/>
      <w:r w:rsidR="00D234C4">
        <w:rPr>
          <w:lang w:val="en-GB"/>
        </w:rPr>
        <w:t>”, “</w:t>
      </w:r>
      <w:proofErr w:type="spellStart"/>
      <w:r w:rsidR="00D234C4" w:rsidRPr="00D234C4">
        <w:rPr>
          <w:lang w:val="en-GB"/>
        </w:rPr>
        <w:t>WorldBank_environment</w:t>
      </w:r>
      <w:proofErr w:type="spellEnd"/>
      <w:r w:rsidR="00D234C4">
        <w:rPr>
          <w:lang w:val="en-GB"/>
        </w:rPr>
        <w:t>” and “</w:t>
      </w:r>
      <w:proofErr w:type="spellStart"/>
      <w:r w:rsidR="00D234C4" w:rsidRPr="00D234C4">
        <w:rPr>
          <w:lang w:val="en-GB"/>
        </w:rPr>
        <w:t>WorldBank_</w:t>
      </w:r>
      <w:r w:rsidR="00D234C4">
        <w:rPr>
          <w:lang w:val="en-GB"/>
        </w:rPr>
        <w:t>social</w:t>
      </w:r>
      <w:proofErr w:type="spellEnd"/>
      <w:r w:rsidR="00D234C4">
        <w:rPr>
          <w:lang w:val="en-GB"/>
        </w:rPr>
        <w:t>” respectively.</w:t>
      </w:r>
    </w:p>
    <w:p w14:paraId="08344559" w14:textId="2C00DD58" w:rsidR="00D234C4" w:rsidRDefault="00D234C4" w:rsidP="000F753F">
      <w:pPr>
        <w:spacing w:after="0" w:line="240" w:lineRule="auto"/>
        <w:rPr>
          <w:lang w:val="en-GB"/>
        </w:rPr>
      </w:pPr>
      <w:r>
        <w:rPr>
          <w:lang w:val="en-GB"/>
        </w:rPr>
        <w:t xml:space="preserve">Since most of the columns had no values at the beginning of the time </w:t>
      </w:r>
      <w:proofErr w:type="spellStart"/>
      <w:r>
        <w:rPr>
          <w:lang w:val="en-GB"/>
        </w:rPr>
        <w:t>serie</w:t>
      </w:r>
      <w:proofErr w:type="spellEnd"/>
      <w:r>
        <w:rPr>
          <w:lang w:val="en-GB"/>
        </w:rPr>
        <w:t xml:space="preserve">, </w:t>
      </w:r>
      <w:proofErr w:type="spellStart"/>
      <w:r w:rsidRPr="00D234C4">
        <w:rPr>
          <w:lang w:val="en-GB"/>
        </w:rPr>
        <w:t>WorldBank_energy</w:t>
      </w:r>
      <w:proofErr w:type="spellEnd"/>
      <w:r>
        <w:rPr>
          <w:lang w:val="en-GB"/>
        </w:rPr>
        <w:t xml:space="preserve"> and </w:t>
      </w:r>
      <w:proofErr w:type="spellStart"/>
      <w:r w:rsidRPr="00D234C4">
        <w:rPr>
          <w:lang w:val="en-GB"/>
        </w:rPr>
        <w:t>WorldBank_</w:t>
      </w:r>
      <w:r>
        <w:rPr>
          <w:lang w:val="en-GB"/>
        </w:rPr>
        <w:t>social</w:t>
      </w:r>
      <w:proofErr w:type="spellEnd"/>
      <w:r>
        <w:rPr>
          <w:lang w:val="en-GB"/>
        </w:rPr>
        <w:t xml:space="preserve"> have been made starting from 1971 instead of 1961, while </w:t>
      </w:r>
      <w:proofErr w:type="spellStart"/>
      <w:r w:rsidRPr="00D234C4">
        <w:rPr>
          <w:lang w:val="en-GB"/>
        </w:rPr>
        <w:t>WorldBank_en</w:t>
      </w:r>
      <w:r>
        <w:rPr>
          <w:lang w:val="en-GB"/>
        </w:rPr>
        <w:t>vironment</w:t>
      </w:r>
      <w:proofErr w:type="spellEnd"/>
      <w:r>
        <w:rPr>
          <w:lang w:val="en-GB"/>
        </w:rPr>
        <w:t xml:space="preserve"> have been left starting fr</w:t>
      </w:r>
      <w:r w:rsidR="002344AE">
        <w:rPr>
          <w:lang w:val="en-GB"/>
        </w:rPr>
        <w:t xml:space="preserve">om 1961. Then, some of the columns of the </w:t>
      </w:r>
      <w:proofErr w:type="spellStart"/>
      <w:r w:rsidR="002344AE">
        <w:rPr>
          <w:lang w:val="en-GB"/>
        </w:rPr>
        <w:t>dataframes</w:t>
      </w:r>
      <w:proofErr w:type="spellEnd"/>
      <w:r w:rsidR="002344AE">
        <w:rPr>
          <w:lang w:val="en-GB"/>
        </w:rPr>
        <w:t xml:space="preserve"> have been converted into more readable units and later renamed:</w:t>
      </w:r>
    </w:p>
    <w:p w14:paraId="38384B51" w14:textId="0857D140" w:rsidR="002344AE" w:rsidRDefault="002344AE" w:rsidP="002344AE">
      <w:pPr>
        <w:pStyle w:val="Paragrafoelenco"/>
        <w:numPr>
          <w:ilvl w:val="0"/>
          <w:numId w:val="1"/>
        </w:numPr>
        <w:spacing w:after="0" w:line="240" w:lineRule="auto"/>
        <w:rPr>
          <w:lang w:val="en-GB"/>
        </w:rPr>
      </w:pPr>
      <w:r>
        <w:rPr>
          <w:lang w:val="en-GB"/>
        </w:rPr>
        <w:t>“</w:t>
      </w:r>
      <w:r w:rsidRPr="002344AE">
        <w:rPr>
          <w:lang w:val="en-GB"/>
        </w:rPr>
        <w:t>Electricity consumption (kWh)</w:t>
      </w:r>
      <w:r>
        <w:rPr>
          <w:lang w:val="en-GB"/>
        </w:rPr>
        <w:t>” turned into “</w:t>
      </w:r>
      <w:r w:rsidRPr="002344AE">
        <w:rPr>
          <w:lang w:val="en-GB"/>
        </w:rPr>
        <w:t>Electricity consumption (GWh)</w:t>
      </w:r>
      <w:r>
        <w:rPr>
          <w:lang w:val="en-GB"/>
        </w:rPr>
        <w:t>”</w:t>
      </w:r>
    </w:p>
    <w:p w14:paraId="3F85BAB0" w14:textId="3376E9E6" w:rsidR="002344AE" w:rsidRDefault="002344AE" w:rsidP="002344AE">
      <w:pPr>
        <w:pStyle w:val="Paragrafoelenco"/>
        <w:numPr>
          <w:ilvl w:val="0"/>
          <w:numId w:val="1"/>
        </w:numPr>
        <w:spacing w:after="0" w:line="240" w:lineRule="auto"/>
        <w:rPr>
          <w:lang w:val="en-GB"/>
        </w:rPr>
      </w:pPr>
      <w:r>
        <w:rPr>
          <w:lang w:val="en-GB"/>
        </w:rPr>
        <w:t>“</w:t>
      </w:r>
      <w:r w:rsidRPr="002344AE">
        <w:rPr>
          <w:lang w:val="en-GB"/>
        </w:rPr>
        <w:t>Foreign direct investment, net inflows (</w:t>
      </w:r>
      <w:proofErr w:type="spellStart"/>
      <w:r w:rsidRPr="002344AE">
        <w:rPr>
          <w:lang w:val="en-GB"/>
        </w:rPr>
        <w:t>BoP</w:t>
      </w:r>
      <w:proofErr w:type="spellEnd"/>
      <w:r w:rsidRPr="002344AE">
        <w:rPr>
          <w:lang w:val="en-GB"/>
        </w:rPr>
        <w:t>, current US$)</w:t>
      </w:r>
      <w:r>
        <w:rPr>
          <w:lang w:val="en-GB"/>
        </w:rPr>
        <w:t>” turned into “</w:t>
      </w:r>
      <w:r w:rsidRPr="002344AE">
        <w:rPr>
          <w:lang w:val="en-GB"/>
        </w:rPr>
        <w:t>Foreign direct investment, net inflows (</w:t>
      </w:r>
      <w:proofErr w:type="spellStart"/>
      <w:r w:rsidRPr="002344AE">
        <w:rPr>
          <w:lang w:val="en-GB"/>
        </w:rPr>
        <w:t>BoP</w:t>
      </w:r>
      <w:proofErr w:type="spellEnd"/>
      <w:r w:rsidRPr="002344AE">
        <w:rPr>
          <w:lang w:val="en-GB"/>
        </w:rPr>
        <w:t>, current million US$)</w:t>
      </w:r>
      <w:r>
        <w:rPr>
          <w:lang w:val="en-GB"/>
        </w:rPr>
        <w:t>”</w:t>
      </w:r>
    </w:p>
    <w:p w14:paraId="73F7F0EC" w14:textId="72488922" w:rsidR="002344AE" w:rsidRDefault="002344AE" w:rsidP="002344AE">
      <w:pPr>
        <w:pStyle w:val="Paragrafoelenco"/>
        <w:numPr>
          <w:ilvl w:val="0"/>
          <w:numId w:val="1"/>
        </w:numPr>
        <w:spacing w:after="0" w:line="240" w:lineRule="auto"/>
        <w:rPr>
          <w:lang w:val="en-GB"/>
        </w:rPr>
      </w:pPr>
      <w:r>
        <w:rPr>
          <w:lang w:val="en-GB"/>
        </w:rPr>
        <w:t>“</w:t>
      </w:r>
      <w:r w:rsidRPr="002344AE">
        <w:rPr>
          <w:lang w:val="en-GB"/>
        </w:rPr>
        <w:t>GDP (current US$)</w:t>
      </w:r>
      <w:r>
        <w:rPr>
          <w:lang w:val="en-GB"/>
        </w:rPr>
        <w:t>” turned into “</w:t>
      </w:r>
      <w:r w:rsidRPr="002344AE">
        <w:rPr>
          <w:lang w:val="en-GB"/>
        </w:rPr>
        <w:t>GDP (current million US$)</w:t>
      </w:r>
      <w:r>
        <w:rPr>
          <w:lang w:val="en-GB"/>
        </w:rPr>
        <w:t>”</w:t>
      </w:r>
    </w:p>
    <w:p w14:paraId="63C1DEE7" w14:textId="04B11DDC" w:rsidR="002344AE" w:rsidRDefault="002344AE" w:rsidP="002344AE">
      <w:pPr>
        <w:pStyle w:val="Paragrafoelenco"/>
        <w:numPr>
          <w:ilvl w:val="0"/>
          <w:numId w:val="1"/>
        </w:numPr>
        <w:spacing w:after="0" w:line="240" w:lineRule="auto"/>
        <w:rPr>
          <w:lang w:val="en-GB"/>
        </w:rPr>
      </w:pPr>
      <w:r>
        <w:rPr>
          <w:lang w:val="en-GB"/>
        </w:rPr>
        <w:t>“</w:t>
      </w:r>
      <w:r w:rsidRPr="002344AE">
        <w:rPr>
          <w:lang w:val="en-GB"/>
        </w:rPr>
        <w:t>Population, total</w:t>
      </w:r>
      <w:r>
        <w:rPr>
          <w:lang w:val="en-GB"/>
        </w:rPr>
        <w:t>” turned into “</w:t>
      </w:r>
      <w:r w:rsidRPr="002344AE">
        <w:rPr>
          <w:lang w:val="en-GB"/>
        </w:rPr>
        <w:t>Population, total (million people)</w:t>
      </w:r>
      <w:r>
        <w:rPr>
          <w:lang w:val="en-GB"/>
        </w:rPr>
        <w:t>”</w:t>
      </w:r>
    </w:p>
    <w:p w14:paraId="19D32890" w14:textId="56356DCD" w:rsidR="002344AE" w:rsidRDefault="002344AE" w:rsidP="002344AE">
      <w:pPr>
        <w:spacing w:after="0" w:line="240" w:lineRule="auto"/>
        <w:rPr>
          <w:lang w:val="en-GB"/>
        </w:rPr>
      </w:pPr>
    </w:p>
    <w:p w14:paraId="5AC239EC" w14:textId="401F6712" w:rsidR="002344AE" w:rsidRDefault="00DF76C9" w:rsidP="002344AE">
      <w:pPr>
        <w:spacing w:after="0" w:line="240" w:lineRule="auto"/>
        <w:rPr>
          <w:lang w:val="en-GB"/>
        </w:rPr>
      </w:pPr>
      <w:r w:rsidRPr="00DF76C9">
        <w:rPr>
          <w:lang w:val="en-GB"/>
        </w:rPr>
        <w:t xml:space="preserve">Due to the fact that there are some gaps in </w:t>
      </w:r>
      <w:proofErr w:type="spellStart"/>
      <w:r w:rsidRPr="00D234C4">
        <w:rPr>
          <w:lang w:val="en-GB"/>
        </w:rPr>
        <w:t>WorldBank_</w:t>
      </w:r>
      <w:r>
        <w:rPr>
          <w:lang w:val="en-GB"/>
        </w:rPr>
        <w:t>social</w:t>
      </w:r>
      <w:proofErr w:type="spellEnd"/>
      <w:r w:rsidR="006B3EC7">
        <w:rPr>
          <w:lang w:val="en-GB"/>
        </w:rPr>
        <w:t xml:space="preserve">, an interpolation is required so that the blank cells are filled with linearly approximated values. Finally, the three datasets are saved as new CSV files. </w:t>
      </w:r>
    </w:p>
    <w:p w14:paraId="0FC206E4" w14:textId="218F1B24" w:rsidR="006B3EC7" w:rsidRDefault="006B3EC7" w:rsidP="002344AE">
      <w:pPr>
        <w:spacing w:after="0" w:line="240" w:lineRule="auto"/>
        <w:rPr>
          <w:lang w:val="en-GB"/>
        </w:rPr>
      </w:pPr>
    </w:p>
    <w:p w14:paraId="0A110468" w14:textId="4611EE09" w:rsidR="006B3EC7" w:rsidRDefault="006B3EC7" w:rsidP="002344AE">
      <w:pPr>
        <w:spacing w:after="0" w:line="240" w:lineRule="auto"/>
        <w:rPr>
          <w:u w:val="single"/>
          <w:lang w:val="en-GB"/>
        </w:rPr>
      </w:pPr>
      <w:r w:rsidRPr="006B3EC7">
        <w:rPr>
          <w:u w:val="single"/>
          <w:lang w:val="en-GB"/>
        </w:rPr>
        <w:t>Data display</w:t>
      </w:r>
      <w:r w:rsidR="0087093A">
        <w:rPr>
          <w:u w:val="single"/>
          <w:lang w:val="en-GB"/>
        </w:rPr>
        <w:t xml:space="preserve"> and interpretation</w:t>
      </w:r>
    </w:p>
    <w:p w14:paraId="453E4BFE" w14:textId="01F63B8D" w:rsidR="006B3EC7" w:rsidRDefault="006B3EC7" w:rsidP="002344AE">
      <w:pPr>
        <w:spacing w:after="0" w:line="240" w:lineRule="auto"/>
        <w:rPr>
          <w:lang w:val="en-GB"/>
        </w:rPr>
      </w:pPr>
    </w:p>
    <w:p w14:paraId="5E572F64" w14:textId="51C1FEC0" w:rsidR="006B3EC7" w:rsidRDefault="006B3EC7" w:rsidP="002344AE">
      <w:pPr>
        <w:spacing w:after="0" w:line="240" w:lineRule="auto"/>
        <w:rPr>
          <w:lang w:val="en-GB"/>
        </w:rPr>
      </w:pPr>
    </w:p>
    <w:p w14:paraId="4864B308" w14:textId="77777777" w:rsidR="0087093A" w:rsidRDefault="006B3EC7" w:rsidP="002344AE">
      <w:pPr>
        <w:spacing w:after="0" w:line="240" w:lineRule="auto"/>
        <w:rPr>
          <w:lang w:val="en-GB"/>
        </w:rPr>
      </w:pPr>
      <w:r>
        <w:rPr>
          <w:lang w:val="en-GB"/>
        </w:rPr>
        <w:t>In this section of the project several plots are displayed, to see the behaviour of the analysed indicators under a temporal scale. At a first glance, it can be seen that</w:t>
      </w:r>
      <w:r w:rsidR="008B18D2">
        <w:rPr>
          <w:lang w:val="en-GB"/>
        </w:rPr>
        <w:t xml:space="preserve"> the indicators show a general upward tendency, so an increase of GDP, population and life expectancy which determine higher primary energy and electricity</w:t>
      </w:r>
      <w:r>
        <w:rPr>
          <w:lang w:val="en-GB"/>
        </w:rPr>
        <w:t xml:space="preserve"> </w:t>
      </w:r>
      <w:r w:rsidR="008B18D2">
        <w:rPr>
          <w:lang w:val="en-GB"/>
        </w:rPr>
        <w:t>consumptions, causing an increase of CO2 emissions and pollution. Senegal, in fact, similarly to most of Sub-</w:t>
      </w:r>
      <w:proofErr w:type="spellStart"/>
      <w:r w:rsidR="008B18D2">
        <w:rPr>
          <w:lang w:val="en-GB"/>
        </w:rPr>
        <w:t>Saharian</w:t>
      </w:r>
      <w:proofErr w:type="spellEnd"/>
      <w:r w:rsidR="008B18D2">
        <w:rPr>
          <w:lang w:val="en-GB"/>
        </w:rPr>
        <w:t xml:space="preserve"> countries, is strongly pushing on the development of its society</w:t>
      </w:r>
      <w:r w:rsidR="00245E20">
        <w:rPr>
          <w:lang w:val="en-GB"/>
        </w:rPr>
        <w:t xml:space="preserve">: the economy is sharply growing together with the population and its wellbeing so this </w:t>
      </w:r>
      <w:r w:rsidR="0087093A">
        <w:rPr>
          <w:lang w:val="en-GB"/>
        </w:rPr>
        <w:t xml:space="preserve">seeks very strong energy requirements. </w:t>
      </w:r>
    </w:p>
    <w:p w14:paraId="1AEF50B0" w14:textId="77777777" w:rsidR="00732430" w:rsidRDefault="0087093A" w:rsidP="002344AE">
      <w:pPr>
        <w:spacing w:after="0" w:line="240" w:lineRule="auto"/>
        <w:rPr>
          <w:lang w:val="en-GB"/>
        </w:rPr>
      </w:pPr>
      <w:r>
        <w:rPr>
          <w:lang w:val="en-GB"/>
        </w:rPr>
        <w:t>Looking at</w:t>
      </w:r>
      <w:r w:rsidR="00245E20">
        <w:rPr>
          <w:lang w:val="en-GB"/>
        </w:rPr>
        <w:t xml:space="preserve"> </w:t>
      </w:r>
      <w:r w:rsidR="00732430">
        <w:rPr>
          <w:lang w:val="en-GB"/>
        </w:rPr>
        <w:t xml:space="preserve">the graph describing the access to electricity, it is worth noticing that urban population is highly favoured with respect to the rural context, but they are both increasing with the same growth rate reaching in 2019 almost 100% and 50% of population for urban and rural respectively. </w:t>
      </w:r>
    </w:p>
    <w:p w14:paraId="0302B891" w14:textId="77777777" w:rsidR="00826493" w:rsidRDefault="00826493" w:rsidP="002344AE">
      <w:pPr>
        <w:spacing w:after="0" w:line="240" w:lineRule="auto"/>
        <w:rPr>
          <w:lang w:val="en-GB"/>
        </w:rPr>
      </w:pPr>
    </w:p>
    <w:p w14:paraId="0CDD40C2" w14:textId="04A744C6" w:rsidR="000D02F5" w:rsidRDefault="00826493" w:rsidP="002344AE">
      <w:pPr>
        <w:spacing w:after="0" w:line="240" w:lineRule="auto"/>
        <w:rPr>
          <w:lang w:val="en-GB"/>
        </w:rPr>
      </w:pPr>
      <w:r>
        <w:rPr>
          <w:lang w:val="en-GB"/>
        </w:rPr>
        <w:t>Many indicators (such as electricity consumption, population, GDP, cropland and internet usage) show the classic “</w:t>
      </w:r>
      <w:proofErr w:type="spellStart"/>
      <w:r>
        <w:rPr>
          <w:lang w:val="en-GB"/>
        </w:rPr>
        <w:t>Hokey</w:t>
      </w:r>
      <w:proofErr w:type="spellEnd"/>
      <w:r>
        <w:rPr>
          <w:lang w:val="en-GB"/>
        </w:rPr>
        <w:t xml:space="preserve"> stick” growth, so this suggests a strong correlation among them. Therefore, after data </w:t>
      </w:r>
      <w:r>
        <w:rPr>
          <w:lang w:val="en-GB"/>
        </w:rPr>
        <w:lastRenderedPageBreak/>
        <w:t xml:space="preserve">display, it is interesting to </w:t>
      </w:r>
      <w:r w:rsidR="003400D3">
        <w:rPr>
          <w:lang w:val="en-GB"/>
        </w:rPr>
        <w:t xml:space="preserve">plot the variables in scatter plots to </w:t>
      </w:r>
      <w:r>
        <w:rPr>
          <w:lang w:val="en-GB"/>
        </w:rPr>
        <w:t>understand</w:t>
      </w:r>
      <w:r w:rsidR="003400D3">
        <w:rPr>
          <w:lang w:val="en-GB"/>
        </w:rPr>
        <w:t xml:space="preserve"> the degree of correlation between the variables and electricity consumption. </w:t>
      </w:r>
      <w:r w:rsidR="000D02F5">
        <w:rPr>
          <w:lang w:val="en-GB"/>
        </w:rPr>
        <w:t>In addition to the scatter plots, the correlation coefficients between the variables are calculated, using Pearson, Spearman and Kendall methods.</w:t>
      </w:r>
    </w:p>
    <w:p w14:paraId="1A56DA0D" w14:textId="2006108F" w:rsidR="006B3EC7" w:rsidRDefault="003400D3" w:rsidP="002344AE">
      <w:pPr>
        <w:spacing w:after="0" w:line="240" w:lineRule="auto"/>
        <w:rPr>
          <w:lang w:val="en-GB"/>
        </w:rPr>
      </w:pPr>
      <w:r>
        <w:rPr>
          <w:lang w:val="en-GB"/>
        </w:rPr>
        <w:t xml:space="preserve">As a confirmation of the previous data display, the indicator which are mostly related to electricity consumption are the population, GDP, </w:t>
      </w:r>
      <w:r w:rsidR="000D02F5">
        <w:rPr>
          <w:lang w:val="en-GB"/>
        </w:rPr>
        <w:t xml:space="preserve">CO2 </w:t>
      </w:r>
      <w:r>
        <w:rPr>
          <w:lang w:val="en-GB"/>
        </w:rPr>
        <w:t>emissions and deforestation</w:t>
      </w:r>
      <w:r w:rsidR="000D02F5">
        <w:rPr>
          <w:lang w:val="en-GB"/>
        </w:rPr>
        <w:t xml:space="preserve">, with Spearman coefficients always greater than 92%. </w:t>
      </w:r>
    </w:p>
    <w:p w14:paraId="52BE5DD7" w14:textId="18848260" w:rsidR="000D02F5" w:rsidRDefault="000D02F5" w:rsidP="002344AE">
      <w:pPr>
        <w:spacing w:after="0" w:line="240" w:lineRule="auto"/>
        <w:rPr>
          <w:lang w:val="en-GB"/>
        </w:rPr>
      </w:pPr>
      <w:r>
        <w:rPr>
          <w:lang w:val="en-GB"/>
        </w:rPr>
        <w:t xml:space="preserve">Regarding the correlation electricity consumption and school enrolment, </w:t>
      </w:r>
      <w:r w:rsidR="00E02D3B">
        <w:rPr>
          <w:lang w:val="en-GB"/>
        </w:rPr>
        <w:t xml:space="preserve">the results provided by the scatter plot are rather interesting: it can be seen that school enrolment sharply grows between 100 and 130 kWh/capita, then the growth gets milder for higher values of electricity consumption. Thus, we can define a “critical consumption” (at around 128 kWh/capita), which is the minimum energy required to allow </w:t>
      </w:r>
      <w:r w:rsidR="00582669">
        <w:rPr>
          <w:lang w:val="en-GB"/>
        </w:rPr>
        <w:t>a great percentage</w:t>
      </w:r>
      <w:r w:rsidR="00E02D3B">
        <w:rPr>
          <w:lang w:val="en-GB"/>
        </w:rPr>
        <w:t xml:space="preserve"> of children </w:t>
      </w:r>
      <w:r w:rsidR="00582669">
        <w:rPr>
          <w:lang w:val="en-GB"/>
        </w:rPr>
        <w:t xml:space="preserve">enrolled </w:t>
      </w:r>
      <w:r w:rsidR="00E02D3B">
        <w:rPr>
          <w:lang w:val="en-GB"/>
        </w:rPr>
        <w:t xml:space="preserve">to primary </w:t>
      </w:r>
      <w:r w:rsidR="00582669">
        <w:rPr>
          <w:lang w:val="en-GB"/>
        </w:rPr>
        <w:t xml:space="preserve">school. In addition to this, a higher electricity consumption guarantees better gender parity: at low consumptions male children are more likely to enrol to school with respect to females, while after the critical point the percentage is more homogeneous. </w:t>
      </w:r>
    </w:p>
    <w:p w14:paraId="2E8A4B08" w14:textId="38C41FEE" w:rsidR="00582669" w:rsidRDefault="00582669" w:rsidP="002344AE">
      <w:pPr>
        <w:spacing w:after="0" w:line="240" w:lineRule="auto"/>
        <w:rPr>
          <w:lang w:val="en-GB"/>
        </w:rPr>
      </w:pPr>
    </w:p>
    <w:p w14:paraId="5709C19B" w14:textId="77777777" w:rsidR="00396C9D" w:rsidRDefault="00396C9D" w:rsidP="002344AE">
      <w:pPr>
        <w:spacing w:after="0" w:line="240" w:lineRule="auto"/>
        <w:rPr>
          <w:lang w:val="en-GB"/>
        </w:rPr>
      </w:pPr>
    </w:p>
    <w:p w14:paraId="3D229CBF" w14:textId="465D9BCB" w:rsidR="00396C9D" w:rsidRPr="00396C9D" w:rsidRDefault="00396C9D" w:rsidP="002344AE">
      <w:pPr>
        <w:spacing w:after="0" w:line="240" w:lineRule="auto"/>
        <w:rPr>
          <w:u w:val="single"/>
          <w:lang w:val="en-GB"/>
        </w:rPr>
      </w:pPr>
      <w:r w:rsidRPr="00396C9D">
        <w:rPr>
          <w:u w:val="single"/>
          <w:lang w:val="en-GB"/>
        </w:rPr>
        <w:t>Feature selection</w:t>
      </w:r>
    </w:p>
    <w:p w14:paraId="102E95F0" w14:textId="663ACDD6" w:rsidR="00396C9D" w:rsidRDefault="00396C9D" w:rsidP="002344AE">
      <w:pPr>
        <w:spacing w:after="0" w:line="240" w:lineRule="auto"/>
        <w:rPr>
          <w:lang w:val="en-GB"/>
        </w:rPr>
      </w:pPr>
    </w:p>
    <w:p w14:paraId="78F766AD" w14:textId="7B24A4E8" w:rsidR="00396C9D" w:rsidRDefault="00396C9D" w:rsidP="002344AE">
      <w:pPr>
        <w:spacing w:after="0" w:line="240" w:lineRule="auto"/>
        <w:rPr>
          <w:lang w:val="en-GB"/>
        </w:rPr>
      </w:pPr>
      <w:r>
        <w:rPr>
          <w:lang w:val="en-GB"/>
        </w:rPr>
        <w:t xml:space="preserve">In order to forecast electricity consumption, it is firstly necessary to determine the </w:t>
      </w:r>
      <w:r w:rsidR="00B6148D">
        <w:rPr>
          <w:lang w:val="en-GB"/>
        </w:rPr>
        <w:t xml:space="preserve">most relevant features through </w:t>
      </w:r>
      <w:r w:rsidR="00E95439">
        <w:rPr>
          <w:lang w:val="en-GB"/>
        </w:rPr>
        <w:t xml:space="preserve">Feature Selection. </w:t>
      </w:r>
      <w:r w:rsidR="00826A6F">
        <w:rPr>
          <w:lang w:val="en-GB"/>
        </w:rPr>
        <w:t xml:space="preserve">Here, we added electricity consumption plus electricity consumption -1 (the consumption shifted of one position) to every </w:t>
      </w:r>
      <w:proofErr w:type="spellStart"/>
      <w:r w:rsidR="00826A6F">
        <w:rPr>
          <w:lang w:val="en-GB"/>
        </w:rPr>
        <w:t>dataframe</w:t>
      </w:r>
      <w:proofErr w:type="spellEnd"/>
      <w:r w:rsidR="00826A6F">
        <w:rPr>
          <w:lang w:val="en-GB"/>
        </w:rPr>
        <w:t xml:space="preserve">, in order to find the features which are mostly related to electricity in the three files. </w:t>
      </w:r>
      <w:r w:rsidR="002C146E">
        <w:rPr>
          <w:lang w:val="en-GB"/>
        </w:rPr>
        <w:t xml:space="preserve">In this case, the Filter method with </w:t>
      </w:r>
      <w:proofErr w:type="spellStart"/>
      <w:r w:rsidR="002C146E">
        <w:rPr>
          <w:lang w:val="en-GB"/>
        </w:rPr>
        <w:t>kBest</w:t>
      </w:r>
      <w:proofErr w:type="spellEnd"/>
      <w:r w:rsidR="002C146E">
        <w:rPr>
          <w:lang w:val="en-GB"/>
        </w:rPr>
        <w:t xml:space="preserve"> has been adopted, both using the f-test ANOVA and mutual info regression and selecting k=3. </w:t>
      </w:r>
    </w:p>
    <w:p w14:paraId="05962057" w14:textId="10F0F323" w:rsidR="002C146E" w:rsidRDefault="002C146E" w:rsidP="002344AE">
      <w:pPr>
        <w:spacing w:after="0" w:line="240" w:lineRule="auto"/>
        <w:rPr>
          <w:lang w:val="en-GB"/>
        </w:rPr>
      </w:pPr>
      <w:r>
        <w:rPr>
          <w:lang w:val="en-GB"/>
        </w:rPr>
        <w:t>Here the results of the implementation of the two regression for the three datafiles, selecting those w</w:t>
      </w:r>
      <w:r w:rsidR="000A6924">
        <w:rPr>
          <w:lang w:val="en-GB"/>
        </w:rPr>
        <w:t>hich gained</w:t>
      </w:r>
      <w:r>
        <w:rPr>
          <w:lang w:val="en-GB"/>
        </w:rPr>
        <w:t xml:space="preserve"> the greatest score:</w:t>
      </w:r>
    </w:p>
    <w:p w14:paraId="0CA996E9" w14:textId="77777777" w:rsidR="000A6924" w:rsidRDefault="000A6924" w:rsidP="002344AE">
      <w:pPr>
        <w:spacing w:after="0" w:line="240" w:lineRule="auto"/>
        <w:rPr>
          <w:lang w:val="en-GB"/>
        </w:rPr>
      </w:pPr>
    </w:p>
    <w:p w14:paraId="12F2EC7A" w14:textId="48B0DD2F" w:rsidR="002C146E" w:rsidRDefault="002C146E" w:rsidP="000A6924">
      <w:pPr>
        <w:pStyle w:val="Paragrafoelenco"/>
        <w:numPr>
          <w:ilvl w:val="0"/>
          <w:numId w:val="2"/>
        </w:numPr>
        <w:spacing w:after="0" w:line="240" w:lineRule="auto"/>
        <w:rPr>
          <w:lang w:val="en-GB"/>
        </w:rPr>
      </w:pPr>
      <w:r w:rsidRPr="000A6924">
        <w:rPr>
          <w:lang w:val="en-GB"/>
        </w:rPr>
        <w:t>f-test ANOVA</w:t>
      </w:r>
    </w:p>
    <w:p w14:paraId="4422242C" w14:textId="1E3B15DE" w:rsidR="000A6924" w:rsidRDefault="000A6924" w:rsidP="000A6924">
      <w:pPr>
        <w:pStyle w:val="Paragrafoelenco"/>
        <w:spacing w:after="0" w:line="240" w:lineRule="auto"/>
        <w:rPr>
          <w:lang w:val="en-GB"/>
        </w:rPr>
      </w:pPr>
      <w:proofErr w:type="spellStart"/>
      <w:r>
        <w:rPr>
          <w:lang w:val="en-GB"/>
        </w:rPr>
        <w:t>WorldBank_energy</w:t>
      </w:r>
      <w:proofErr w:type="spellEnd"/>
      <w:r>
        <w:rPr>
          <w:lang w:val="en-GB"/>
        </w:rPr>
        <w:t xml:space="preserve">: </w:t>
      </w:r>
    </w:p>
    <w:p w14:paraId="0C6BF32D" w14:textId="23F287EA" w:rsidR="000A6924" w:rsidRDefault="000A6924" w:rsidP="000026AF">
      <w:pPr>
        <w:pStyle w:val="Paragrafoelenco"/>
        <w:numPr>
          <w:ilvl w:val="0"/>
          <w:numId w:val="10"/>
        </w:numPr>
        <w:spacing w:after="0" w:line="240" w:lineRule="auto"/>
        <w:rPr>
          <w:lang w:val="en-GB"/>
        </w:rPr>
      </w:pPr>
      <w:r w:rsidRPr="000026AF">
        <w:rPr>
          <w:lang w:val="en-GB"/>
        </w:rPr>
        <w:t xml:space="preserve"> electricity consumption -1 </w:t>
      </w:r>
    </w:p>
    <w:p w14:paraId="74491F66" w14:textId="77777777" w:rsidR="000026AF" w:rsidRPr="000026AF" w:rsidRDefault="000026AF" w:rsidP="000026AF">
      <w:pPr>
        <w:pStyle w:val="Paragrafoelenco"/>
        <w:numPr>
          <w:ilvl w:val="0"/>
          <w:numId w:val="10"/>
        </w:numPr>
        <w:spacing w:after="0" w:line="240" w:lineRule="auto"/>
        <w:rPr>
          <w:lang w:val="en-GB"/>
        </w:rPr>
      </w:pPr>
      <w:r w:rsidRPr="000026AF">
        <w:rPr>
          <w:lang w:val="en-GB"/>
        </w:rPr>
        <w:t>Electricity production from hydroelectric sources (% of total)</w:t>
      </w:r>
    </w:p>
    <w:p w14:paraId="2A54E969" w14:textId="5FEC2687" w:rsidR="000026AF" w:rsidRPr="000026AF" w:rsidRDefault="000026AF" w:rsidP="000026AF">
      <w:pPr>
        <w:pStyle w:val="Paragrafoelenco"/>
        <w:numPr>
          <w:ilvl w:val="0"/>
          <w:numId w:val="10"/>
        </w:numPr>
        <w:spacing w:after="0" w:line="240" w:lineRule="auto"/>
        <w:rPr>
          <w:lang w:val="en-GB"/>
        </w:rPr>
      </w:pPr>
      <w:r w:rsidRPr="000A6924">
        <w:rPr>
          <w:lang w:val="en-GB"/>
        </w:rPr>
        <w:t>Energy intensity level of primary energy (MJ/$2011 PPP GDP)</w:t>
      </w:r>
    </w:p>
    <w:p w14:paraId="7A6FAB8F" w14:textId="77777777" w:rsidR="000026AF" w:rsidRDefault="000026AF" w:rsidP="000A6924">
      <w:pPr>
        <w:spacing w:after="0" w:line="240" w:lineRule="auto"/>
        <w:rPr>
          <w:lang w:val="en-GB"/>
        </w:rPr>
      </w:pPr>
    </w:p>
    <w:p w14:paraId="304BC865" w14:textId="2963F30B" w:rsidR="000A6924" w:rsidRDefault="000A6924" w:rsidP="000A6924">
      <w:pPr>
        <w:spacing w:after="0" w:line="240" w:lineRule="auto"/>
        <w:rPr>
          <w:lang w:val="en-GB"/>
        </w:rPr>
      </w:pPr>
      <w:r>
        <w:rPr>
          <w:lang w:val="en-GB"/>
        </w:rPr>
        <w:t xml:space="preserve">               </w:t>
      </w:r>
      <w:proofErr w:type="spellStart"/>
      <w:r>
        <w:rPr>
          <w:lang w:val="en-GB"/>
        </w:rPr>
        <w:t>WorldBank_environment</w:t>
      </w:r>
      <w:proofErr w:type="spellEnd"/>
      <w:r>
        <w:rPr>
          <w:lang w:val="en-GB"/>
        </w:rPr>
        <w:t>:</w:t>
      </w:r>
    </w:p>
    <w:p w14:paraId="22A9D23E" w14:textId="39F62023" w:rsidR="000A6924" w:rsidRDefault="000A6924" w:rsidP="000026AF">
      <w:pPr>
        <w:pStyle w:val="Paragrafoelenco"/>
        <w:numPr>
          <w:ilvl w:val="0"/>
          <w:numId w:val="9"/>
        </w:numPr>
        <w:spacing w:after="0" w:line="240" w:lineRule="auto"/>
        <w:rPr>
          <w:lang w:val="en-GB"/>
        </w:rPr>
      </w:pPr>
      <w:r w:rsidRPr="000026AF">
        <w:rPr>
          <w:lang w:val="en-GB"/>
        </w:rPr>
        <w:t xml:space="preserve">electricity consumption -1 </w:t>
      </w:r>
    </w:p>
    <w:p w14:paraId="323BA66C" w14:textId="4806D91B" w:rsidR="000026AF" w:rsidRDefault="000026AF" w:rsidP="000026AF">
      <w:pPr>
        <w:pStyle w:val="Paragrafoelenco"/>
        <w:numPr>
          <w:ilvl w:val="0"/>
          <w:numId w:val="9"/>
        </w:numPr>
        <w:spacing w:after="0" w:line="240" w:lineRule="auto"/>
        <w:rPr>
          <w:lang w:val="en-GB"/>
        </w:rPr>
      </w:pPr>
      <w:r>
        <w:rPr>
          <w:lang w:val="en-GB"/>
        </w:rPr>
        <w:t>year</w:t>
      </w:r>
    </w:p>
    <w:p w14:paraId="3CDE6AA8" w14:textId="77777777" w:rsidR="000026AF" w:rsidRPr="000026AF" w:rsidRDefault="000026AF" w:rsidP="000026AF">
      <w:pPr>
        <w:pStyle w:val="Paragrafoelenco"/>
        <w:numPr>
          <w:ilvl w:val="0"/>
          <w:numId w:val="9"/>
        </w:numPr>
        <w:spacing w:after="0" w:line="240" w:lineRule="auto"/>
        <w:rPr>
          <w:lang w:val="en-GB"/>
        </w:rPr>
      </w:pPr>
      <w:r w:rsidRPr="000026AF">
        <w:rPr>
          <w:lang w:val="en-GB"/>
        </w:rPr>
        <w:t>Forest area</w:t>
      </w:r>
    </w:p>
    <w:p w14:paraId="360CE4BA" w14:textId="2D14FD73" w:rsidR="000A6924" w:rsidRDefault="000A6924" w:rsidP="000A6924">
      <w:pPr>
        <w:spacing w:after="0" w:line="240" w:lineRule="auto"/>
        <w:rPr>
          <w:lang w:val="en-GB"/>
        </w:rPr>
      </w:pPr>
      <w:r>
        <w:rPr>
          <w:lang w:val="en-GB"/>
        </w:rPr>
        <w:t xml:space="preserve">            </w:t>
      </w:r>
    </w:p>
    <w:p w14:paraId="194BFDF2" w14:textId="733E6D81" w:rsidR="000A6924" w:rsidRDefault="000A6924" w:rsidP="000A6924">
      <w:pPr>
        <w:spacing w:after="0" w:line="240" w:lineRule="auto"/>
        <w:rPr>
          <w:lang w:val="en-GB"/>
        </w:rPr>
      </w:pPr>
      <w:r>
        <w:rPr>
          <w:lang w:val="en-GB"/>
        </w:rPr>
        <w:t xml:space="preserve">                </w:t>
      </w:r>
      <w:proofErr w:type="spellStart"/>
      <w:r>
        <w:rPr>
          <w:lang w:val="en-GB"/>
        </w:rPr>
        <w:t>WorldBank_social</w:t>
      </w:r>
      <w:proofErr w:type="spellEnd"/>
      <w:r>
        <w:rPr>
          <w:lang w:val="en-GB"/>
        </w:rPr>
        <w:t>:</w:t>
      </w:r>
    </w:p>
    <w:p w14:paraId="7DA3BA47" w14:textId="74F78B48" w:rsidR="000A6924" w:rsidRDefault="000A6924" w:rsidP="000026AF">
      <w:pPr>
        <w:pStyle w:val="Paragrafoelenco"/>
        <w:numPr>
          <w:ilvl w:val="0"/>
          <w:numId w:val="8"/>
        </w:numPr>
        <w:spacing w:after="0" w:line="240" w:lineRule="auto"/>
        <w:rPr>
          <w:lang w:val="en-GB"/>
        </w:rPr>
      </w:pPr>
      <w:r w:rsidRPr="000026AF">
        <w:rPr>
          <w:lang w:val="en-GB"/>
        </w:rPr>
        <w:t xml:space="preserve">electricity consumption -1 </w:t>
      </w:r>
    </w:p>
    <w:p w14:paraId="7AE03D2B" w14:textId="77777777" w:rsidR="000026AF" w:rsidRPr="000026AF" w:rsidRDefault="000026AF" w:rsidP="000026AF">
      <w:pPr>
        <w:pStyle w:val="Paragrafoelenco"/>
        <w:numPr>
          <w:ilvl w:val="0"/>
          <w:numId w:val="8"/>
        </w:numPr>
        <w:spacing w:after="0" w:line="240" w:lineRule="auto"/>
        <w:rPr>
          <w:lang w:val="en-GB"/>
        </w:rPr>
      </w:pPr>
      <w:r w:rsidRPr="000026AF">
        <w:rPr>
          <w:lang w:val="en-GB"/>
        </w:rPr>
        <w:t xml:space="preserve">School </w:t>
      </w:r>
      <w:proofErr w:type="spellStart"/>
      <w:r w:rsidRPr="000026AF">
        <w:rPr>
          <w:lang w:val="en-GB"/>
        </w:rPr>
        <w:t>enrollment</w:t>
      </w:r>
      <w:proofErr w:type="spellEnd"/>
      <w:r w:rsidRPr="000026AF">
        <w:rPr>
          <w:lang w:val="en-GB"/>
        </w:rPr>
        <w:t xml:space="preserve">, primary (% gross) </w:t>
      </w:r>
    </w:p>
    <w:p w14:paraId="0D2EA4CC" w14:textId="77777777" w:rsidR="000026AF" w:rsidRPr="000026AF" w:rsidRDefault="000026AF" w:rsidP="000026AF">
      <w:pPr>
        <w:pStyle w:val="Paragrafoelenco"/>
        <w:numPr>
          <w:ilvl w:val="0"/>
          <w:numId w:val="8"/>
        </w:numPr>
        <w:spacing w:after="0" w:line="240" w:lineRule="auto"/>
        <w:rPr>
          <w:lang w:val="en-GB"/>
        </w:rPr>
      </w:pPr>
      <w:r w:rsidRPr="000026AF">
        <w:rPr>
          <w:lang w:val="en-GB"/>
        </w:rPr>
        <w:t xml:space="preserve">School </w:t>
      </w:r>
      <w:proofErr w:type="spellStart"/>
      <w:r w:rsidRPr="000026AF">
        <w:rPr>
          <w:lang w:val="en-GB"/>
        </w:rPr>
        <w:t>enrollment</w:t>
      </w:r>
      <w:proofErr w:type="spellEnd"/>
      <w:r w:rsidRPr="000026AF">
        <w:rPr>
          <w:lang w:val="en-GB"/>
        </w:rPr>
        <w:t xml:space="preserve">, primary, female (% net) </w:t>
      </w:r>
    </w:p>
    <w:p w14:paraId="03832B87" w14:textId="77777777" w:rsidR="000A6924" w:rsidRDefault="000A6924" w:rsidP="000A6924">
      <w:pPr>
        <w:spacing w:after="0" w:line="240" w:lineRule="auto"/>
        <w:rPr>
          <w:lang w:val="en-GB"/>
        </w:rPr>
      </w:pPr>
    </w:p>
    <w:p w14:paraId="51B60705" w14:textId="4A0AA71B" w:rsidR="000D02F5" w:rsidRDefault="000A6924" w:rsidP="000A6924">
      <w:pPr>
        <w:pStyle w:val="Paragrafoelenco"/>
        <w:numPr>
          <w:ilvl w:val="0"/>
          <w:numId w:val="2"/>
        </w:numPr>
        <w:spacing w:after="0" w:line="240" w:lineRule="auto"/>
        <w:rPr>
          <w:lang w:val="en-GB"/>
        </w:rPr>
      </w:pPr>
      <w:r>
        <w:rPr>
          <w:lang w:val="en-GB"/>
        </w:rPr>
        <w:t>Mutual info regression</w:t>
      </w:r>
    </w:p>
    <w:p w14:paraId="45011963" w14:textId="49FC4BE4" w:rsidR="000A6924" w:rsidRDefault="000A6924" w:rsidP="000A6924">
      <w:pPr>
        <w:pStyle w:val="Paragrafoelenco"/>
        <w:spacing w:after="0" w:line="240" w:lineRule="auto"/>
        <w:rPr>
          <w:lang w:val="en-GB"/>
        </w:rPr>
      </w:pPr>
      <w:proofErr w:type="spellStart"/>
      <w:r>
        <w:rPr>
          <w:lang w:val="en-GB"/>
        </w:rPr>
        <w:t>WorldBank_energy</w:t>
      </w:r>
      <w:proofErr w:type="spellEnd"/>
      <w:r>
        <w:rPr>
          <w:lang w:val="en-GB"/>
        </w:rPr>
        <w:t>:</w:t>
      </w:r>
    </w:p>
    <w:p w14:paraId="00D94037" w14:textId="1190A574" w:rsidR="000A6924" w:rsidRPr="000A6924" w:rsidRDefault="000A6924" w:rsidP="000A6924">
      <w:pPr>
        <w:pStyle w:val="Paragrafoelenco"/>
        <w:numPr>
          <w:ilvl w:val="0"/>
          <w:numId w:val="5"/>
        </w:numPr>
        <w:spacing w:after="0" w:line="240" w:lineRule="auto"/>
        <w:rPr>
          <w:lang w:val="en-GB"/>
        </w:rPr>
      </w:pPr>
      <w:r w:rsidRPr="000A6924">
        <w:rPr>
          <w:lang w:val="en-GB"/>
        </w:rPr>
        <w:t xml:space="preserve">electricity consumption-1 </w:t>
      </w:r>
    </w:p>
    <w:p w14:paraId="2981367A" w14:textId="795F7642" w:rsidR="000A6924" w:rsidRPr="000A6924" w:rsidRDefault="000A6924" w:rsidP="000A6924">
      <w:pPr>
        <w:pStyle w:val="Paragrafoelenco"/>
        <w:numPr>
          <w:ilvl w:val="0"/>
          <w:numId w:val="5"/>
        </w:numPr>
        <w:spacing w:after="0" w:line="240" w:lineRule="auto"/>
        <w:rPr>
          <w:lang w:val="en-GB"/>
        </w:rPr>
      </w:pPr>
      <w:r w:rsidRPr="000A6924">
        <w:rPr>
          <w:lang w:val="en-GB"/>
        </w:rPr>
        <w:t xml:space="preserve"> Year </w:t>
      </w:r>
    </w:p>
    <w:p w14:paraId="6EF84277" w14:textId="7A97F1A9" w:rsidR="000A6924" w:rsidRDefault="000A6924" w:rsidP="000A6924">
      <w:pPr>
        <w:pStyle w:val="Paragrafoelenco"/>
        <w:numPr>
          <w:ilvl w:val="0"/>
          <w:numId w:val="5"/>
        </w:numPr>
        <w:spacing w:after="0" w:line="240" w:lineRule="auto"/>
        <w:rPr>
          <w:lang w:val="en-GB"/>
        </w:rPr>
      </w:pPr>
      <w:r w:rsidRPr="000A6924">
        <w:rPr>
          <w:lang w:val="en-GB"/>
        </w:rPr>
        <w:t xml:space="preserve"> Electricity production from renewable sources, excluding hydroelectric (kWh)</w:t>
      </w:r>
    </w:p>
    <w:p w14:paraId="321ED9B4" w14:textId="4FC17BE2" w:rsidR="000A6924" w:rsidRDefault="000A6924" w:rsidP="000A6924">
      <w:pPr>
        <w:spacing w:after="0" w:line="240" w:lineRule="auto"/>
        <w:rPr>
          <w:lang w:val="en-GB"/>
        </w:rPr>
      </w:pPr>
    </w:p>
    <w:p w14:paraId="4CBA6C56" w14:textId="6E0E556C" w:rsidR="000A6924" w:rsidRDefault="000A6924" w:rsidP="000A6924">
      <w:pPr>
        <w:spacing w:after="0" w:line="240" w:lineRule="auto"/>
        <w:rPr>
          <w:lang w:val="en-GB"/>
        </w:rPr>
      </w:pPr>
      <w:r>
        <w:rPr>
          <w:lang w:val="en-GB"/>
        </w:rPr>
        <w:t xml:space="preserve">               </w:t>
      </w:r>
      <w:proofErr w:type="spellStart"/>
      <w:r>
        <w:rPr>
          <w:lang w:val="en-GB"/>
        </w:rPr>
        <w:t>WorldBank_environment</w:t>
      </w:r>
      <w:proofErr w:type="spellEnd"/>
      <w:r>
        <w:rPr>
          <w:lang w:val="en-GB"/>
        </w:rPr>
        <w:t>:</w:t>
      </w:r>
    </w:p>
    <w:p w14:paraId="275CE9FC" w14:textId="7A86AD83" w:rsidR="000A6924" w:rsidRDefault="000A6924" w:rsidP="000A6924">
      <w:pPr>
        <w:pStyle w:val="Paragrafoelenco"/>
        <w:numPr>
          <w:ilvl w:val="0"/>
          <w:numId w:val="6"/>
        </w:numPr>
        <w:spacing w:after="0" w:line="240" w:lineRule="auto"/>
        <w:rPr>
          <w:lang w:val="en-GB"/>
        </w:rPr>
      </w:pPr>
      <w:r w:rsidRPr="000A6924">
        <w:rPr>
          <w:lang w:val="en-GB"/>
        </w:rPr>
        <w:t xml:space="preserve">electricity consumption-1 </w:t>
      </w:r>
    </w:p>
    <w:p w14:paraId="18F305F3" w14:textId="27D15267" w:rsidR="000A6924" w:rsidRDefault="000A6924" w:rsidP="000A6924">
      <w:pPr>
        <w:pStyle w:val="Paragrafoelenco"/>
        <w:numPr>
          <w:ilvl w:val="0"/>
          <w:numId w:val="6"/>
        </w:numPr>
        <w:spacing w:after="0" w:line="240" w:lineRule="auto"/>
        <w:rPr>
          <w:lang w:val="en-GB"/>
        </w:rPr>
      </w:pPr>
      <w:r w:rsidRPr="000A6924">
        <w:rPr>
          <w:lang w:val="en-GB"/>
        </w:rPr>
        <w:t xml:space="preserve">Year </w:t>
      </w:r>
    </w:p>
    <w:p w14:paraId="77EE2065" w14:textId="259803E1" w:rsidR="000A6924" w:rsidRPr="000A6924" w:rsidRDefault="000A6924" w:rsidP="000A6924">
      <w:pPr>
        <w:pStyle w:val="Paragrafoelenco"/>
        <w:numPr>
          <w:ilvl w:val="0"/>
          <w:numId w:val="6"/>
        </w:numPr>
        <w:spacing w:after="0" w:line="240" w:lineRule="auto"/>
        <w:rPr>
          <w:lang w:val="en-GB"/>
        </w:rPr>
      </w:pPr>
      <w:r w:rsidRPr="000A6924">
        <w:rPr>
          <w:lang w:val="en-GB"/>
        </w:rPr>
        <w:t xml:space="preserve">Permanent cropland (% of land area) </w:t>
      </w:r>
    </w:p>
    <w:p w14:paraId="109A5FE4" w14:textId="77777777" w:rsidR="000A6924" w:rsidRPr="000A6924" w:rsidRDefault="000A6924" w:rsidP="000A6924">
      <w:pPr>
        <w:pStyle w:val="Paragrafoelenco"/>
        <w:spacing w:after="0" w:line="240" w:lineRule="auto"/>
        <w:ind w:left="1470"/>
        <w:rPr>
          <w:lang w:val="en-GB"/>
        </w:rPr>
      </w:pPr>
    </w:p>
    <w:p w14:paraId="36EFFBE8" w14:textId="6E570977" w:rsidR="000A6924" w:rsidRDefault="000A6924" w:rsidP="000A6924">
      <w:pPr>
        <w:spacing w:after="0" w:line="240" w:lineRule="auto"/>
        <w:rPr>
          <w:lang w:val="en-GB"/>
        </w:rPr>
      </w:pPr>
      <w:r>
        <w:rPr>
          <w:lang w:val="en-GB"/>
        </w:rPr>
        <w:t xml:space="preserve">               </w:t>
      </w:r>
      <w:proofErr w:type="spellStart"/>
      <w:r>
        <w:rPr>
          <w:lang w:val="en-GB"/>
        </w:rPr>
        <w:t>WorldBank_social</w:t>
      </w:r>
      <w:proofErr w:type="spellEnd"/>
      <w:r>
        <w:rPr>
          <w:lang w:val="en-GB"/>
        </w:rPr>
        <w:t>:</w:t>
      </w:r>
    </w:p>
    <w:p w14:paraId="42D4AFEB" w14:textId="42571FA9" w:rsidR="000A6924" w:rsidRDefault="000A6924" w:rsidP="000A6924">
      <w:pPr>
        <w:pStyle w:val="Paragrafoelenco"/>
        <w:numPr>
          <w:ilvl w:val="0"/>
          <w:numId w:val="7"/>
        </w:numPr>
        <w:spacing w:after="0" w:line="240" w:lineRule="auto"/>
        <w:rPr>
          <w:lang w:val="en-GB"/>
        </w:rPr>
      </w:pPr>
      <w:r w:rsidRPr="000A6924">
        <w:rPr>
          <w:lang w:val="en-GB"/>
        </w:rPr>
        <w:lastRenderedPageBreak/>
        <w:t xml:space="preserve">population </w:t>
      </w:r>
    </w:p>
    <w:p w14:paraId="4D87C7DF" w14:textId="3876570E" w:rsidR="000A6924" w:rsidRPr="000A6924" w:rsidRDefault="000A6924" w:rsidP="000A6924">
      <w:pPr>
        <w:pStyle w:val="Paragrafoelenco"/>
        <w:numPr>
          <w:ilvl w:val="0"/>
          <w:numId w:val="7"/>
        </w:numPr>
        <w:spacing w:after="0" w:line="240" w:lineRule="auto"/>
        <w:rPr>
          <w:lang w:val="en-GB"/>
        </w:rPr>
      </w:pPr>
      <w:r w:rsidRPr="000A6924">
        <w:rPr>
          <w:lang w:val="en-GB"/>
        </w:rPr>
        <w:t xml:space="preserve">rural population </w:t>
      </w:r>
    </w:p>
    <w:p w14:paraId="577B7EB7" w14:textId="2915807E" w:rsidR="000A6924" w:rsidRDefault="000A6924" w:rsidP="000A6924">
      <w:pPr>
        <w:pStyle w:val="Paragrafoelenco"/>
        <w:numPr>
          <w:ilvl w:val="0"/>
          <w:numId w:val="7"/>
        </w:numPr>
        <w:spacing w:after="0" w:line="240" w:lineRule="auto"/>
        <w:rPr>
          <w:lang w:val="en-GB"/>
        </w:rPr>
      </w:pPr>
      <w:r w:rsidRPr="000A6924">
        <w:rPr>
          <w:lang w:val="en-GB"/>
        </w:rPr>
        <w:t>electricity consumption-1</w:t>
      </w:r>
    </w:p>
    <w:p w14:paraId="38EF18D9" w14:textId="1A9422EA" w:rsidR="000026AF" w:rsidRDefault="000026AF" w:rsidP="000026AF">
      <w:pPr>
        <w:spacing w:after="0" w:line="240" w:lineRule="auto"/>
        <w:rPr>
          <w:lang w:val="en-GB"/>
        </w:rPr>
      </w:pPr>
    </w:p>
    <w:p w14:paraId="400C180A" w14:textId="2B0317D8" w:rsidR="000026AF" w:rsidRDefault="000026AF" w:rsidP="000026AF">
      <w:pPr>
        <w:spacing w:after="0" w:line="240" w:lineRule="auto"/>
        <w:rPr>
          <w:lang w:val="en-GB"/>
        </w:rPr>
      </w:pPr>
    </w:p>
    <w:p w14:paraId="30B675A3" w14:textId="11DD7C15" w:rsidR="000026AF" w:rsidRDefault="000026AF" w:rsidP="000026AF">
      <w:pPr>
        <w:spacing w:after="0" w:line="240" w:lineRule="auto"/>
        <w:rPr>
          <w:lang w:val="en-GB"/>
        </w:rPr>
      </w:pPr>
      <w:r>
        <w:rPr>
          <w:lang w:val="en-GB"/>
        </w:rPr>
        <w:t>Finally, the features that will be chosen for modelling energy consumption will be:</w:t>
      </w:r>
    </w:p>
    <w:p w14:paraId="749C5923" w14:textId="77777777" w:rsidR="000026AF" w:rsidRDefault="000026AF" w:rsidP="000026AF">
      <w:pPr>
        <w:pStyle w:val="Paragrafoelenco"/>
        <w:numPr>
          <w:ilvl w:val="0"/>
          <w:numId w:val="11"/>
        </w:numPr>
        <w:spacing w:after="0" w:line="240" w:lineRule="auto"/>
        <w:rPr>
          <w:lang w:val="en-GB"/>
        </w:rPr>
      </w:pPr>
      <w:r w:rsidRPr="000026AF">
        <w:rPr>
          <w:lang w:val="en-GB"/>
        </w:rPr>
        <w:t>electricity-1</w:t>
      </w:r>
    </w:p>
    <w:p w14:paraId="2E5E8493" w14:textId="77777777" w:rsidR="000026AF" w:rsidRDefault="000026AF" w:rsidP="000026AF">
      <w:pPr>
        <w:pStyle w:val="Paragrafoelenco"/>
        <w:numPr>
          <w:ilvl w:val="0"/>
          <w:numId w:val="11"/>
        </w:numPr>
        <w:spacing w:after="0" w:line="240" w:lineRule="auto"/>
        <w:rPr>
          <w:lang w:val="en-GB"/>
        </w:rPr>
      </w:pPr>
      <w:r w:rsidRPr="000026AF">
        <w:rPr>
          <w:lang w:val="en-GB"/>
        </w:rPr>
        <w:t>year</w:t>
      </w:r>
    </w:p>
    <w:p w14:paraId="60386B60" w14:textId="4AEEF052" w:rsidR="000026AF" w:rsidRDefault="000026AF" w:rsidP="000026AF">
      <w:pPr>
        <w:pStyle w:val="Paragrafoelenco"/>
        <w:numPr>
          <w:ilvl w:val="0"/>
          <w:numId w:val="11"/>
        </w:numPr>
        <w:spacing w:after="0" w:line="240" w:lineRule="auto"/>
        <w:rPr>
          <w:lang w:val="en-GB"/>
        </w:rPr>
      </w:pPr>
      <w:r w:rsidRPr="000026AF">
        <w:rPr>
          <w:lang w:val="en-GB"/>
        </w:rPr>
        <w:t>population</w:t>
      </w:r>
      <w:r>
        <w:rPr>
          <w:lang w:val="en-GB"/>
        </w:rPr>
        <w:t xml:space="preserve"> (million people)</w:t>
      </w:r>
    </w:p>
    <w:p w14:paraId="1B55C9EA" w14:textId="178D1495" w:rsidR="000026AF" w:rsidRDefault="000026AF" w:rsidP="000026AF">
      <w:pPr>
        <w:pStyle w:val="Paragrafoelenco"/>
        <w:numPr>
          <w:ilvl w:val="0"/>
          <w:numId w:val="11"/>
        </w:numPr>
        <w:spacing w:after="0" w:line="240" w:lineRule="auto"/>
        <w:rPr>
          <w:lang w:val="en-GB"/>
        </w:rPr>
      </w:pPr>
      <w:r w:rsidRPr="000026AF">
        <w:rPr>
          <w:lang w:val="en-GB"/>
        </w:rPr>
        <w:t>Permanent cropland (% of land area)</w:t>
      </w:r>
    </w:p>
    <w:p w14:paraId="792FB4EE" w14:textId="5D6018FC" w:rsidR="000026AF" w:rsidRPr="000026AF" w:rsidRDefault="000026AF" w:rsidP="000026AF">
      <w:pPr>
        <w:pStyle w:val="Paragrafoelenco"/>
        <w:numPr>
          <w:ilvl w:val="0"/>
          <w:numId w:val="11"/>
        </w:numPr>
        <w:spacing w:after="0" w:line="240" w:lineRule="auto"/>
        <w:rPr>
          <w:lang w:val="en-GB"/>
        </w:rPr>
      </w:pPr>
      <w:r w:rsidRPr="000026AF">
        <w:rPr>
          <w:lang w:val="en-GB"/>
        </w:rPr>
        <w:t>Energy intensity level of primary energy (MJ/$2011 PPP GDP)</w:t>
      </w:r>
    </w:p>
    <w:p w14:paraId="78EDEACC" w14:textId="59A9210A" w:rsidR="000026AF" w:rsidRDefault="000026AF" w:rsidP="000026AF">
      <w:pPr>
        <w:pStyle w:val="Paragrafoelenco"/>
        <w:numPr>
          <w:ilvl w:val="0"/>
          <w:numId w:val="11"/>
        </w:numPr>
        <w:spacing w:after="0" w:line="240" w:lineRule="auto"/>
        <w:rPr>
          <w:lang w:val="en-GB"/>
        </w:rPr>
      </w:pPr>
      <w:r w:rsidRPr="000026AF">
        <w:rPr>
          <w:lang w:val="en-GB"/>
        </w:rPr>
        <w:t>school enrolment, primary (% gross)</w:t>
      </w:r>
    </w:p>
    <w:p w14:paraId="48657125" w14:textId="3DB9D5AF" w:rsidR="000026AF" w:rsidRDefault="000026AF" w:rsidP="000026AF">
      <w:pPr>
        <w:pStyle w:val="Paragrafoelenco"/>
        <w:numPr>
          <w:ilvl w:val="0"/>
          <w:numId w:val="11"/>
        </w:numPr>
        <w:spacing w:after="0" w:line="240" w:lineRule="auto"/>
        <w:rPr>
          <w:lang w:val="en-GB"/>
        </w:rPr>
      </w:pPr>
      <w:r w:rsidRPr="000026AF">
        <w:rPr>
          <w:lang w:val="en-GB"/>
        </w:rPr>
        <w:t>Electricity production from hydroelectric sources (% of total)</w:t>
      </w:r>
    </w:p>
    <w:p w14:paraId="1D47667B" w14:textId="5733303C" w:rsidR="000026AF" w:rsidRPr="000026AF" w:rsidRDefault="000026AF" w:rsidP="000026AF">
      <w:pPr>
        <w:pStyle w:val="Paragrafoelenco"/>
        <w:numPr>
          <w:ilvl w:val="0"/>
          <w:numId w:val="11"/>
        </w:numPr>
        <w:spacing w:after="0" w:line="240" w:lineRule="auto"/>
        <w:rPr>
          <w:lang w:val="en-GB"/>
        </w:rPr>
      </w:pPr>
      <w:r w:rsidRPr="000A6924">
        <w:rPr>
          <w:lang w:val="en-GB"/>
        </w:rPr>
        <w:t>Electricity production from renewable sources, excluding hydroelectric (kWh)</w:t>
      </w:r>
    </w:p>
    <w:p w14:paraId="54EF9F44" w14:textId="47BACCE8" w:rsidR="000026AF" w:rsidRPr="000026AF" w:rsidRDefault="000026AF" w:rsidP="000026AF">
      <w:pPr>
        <w:pStyle w:val="Paragrafoelenco"/>
        <w:numPr>
          <w:ilvl w:val="0"/>
          <w:numId w:val="11"/>
        </w:numPr>
        <w:spacing w:after="0" w:line="240" w:lineRule="auto"/>
        <w:rPr>
          <w:lang w:val="en-GB"/>
        </w:rPr>
      </w:pPr>
      <w:r>
        <w:rPr>
          <w:lang w:val="en-GB"/>
        </w:rPr>
        <w:t>Forest area (% of land area)</w:t>
      </w:r>
    </w:p>
    <w:p w14:paraId="3BA61A98" w14:textId="1C61E9DF" w:rsidR="000A6924" w:rsidRDefault="000A6924" w:rsidP="000A6924">
      <w:pPr>
        <w:spacing w:after="0" w:line="240" w:lineRule="auto"/>
        <w:rPr>
          <w:lang w:val="en-GB"/>
        </w:rPr>
      </w:pPr>
    </w:p>
    <w:p w14:paraId="7355CC67" w14:textId="3D8F74B1" w:rsidR="00E461BF" w:rsidRDefault="00E461BF" w:rsidP="000A6924">
      <w:pPr>
        <w:spacing w:after="0" w:line="240" w:lineRule="auto"/>
        <w:rPr>
          <w:lang w:val="en-GB"/>
        </w:rPr>
      </w:pPr>
    </w:p>
    <w:p w14:paraId="437C8C15" w14:textId="1C16DD0B" w:rsidR="00E461BF" w:rsidRDefault="00E461BF" w:rsidP="000A6924">
      <w:pPr>
        <w:spacing w:after="0" w:line="240" w:lineRule="auto"/>
        <w:rPr>
          <w:lang w:val="en-GB"/>
        </w:rPr>
      </w:pPr>
    </w:p>
    <w:p w14:paraId="342AB98D" w14:textId="432C02D7" w:rsidR="00E461BF" w:rsidRPr="00E461BF" w:rsidRDefault="00E461BF" w:rsidP="000A6924">
      <w:pPr>
        <w:spacing w:after="0" w:line="240" w:lineRule="auto"/>
        <w:rPr>
          <w:u w:val="single"/>
          <w:lang w:val="en-GB"/>
        </w:rPr>
      </w:pPr>
      <w:proofErr w:type="spellStart"/>
      <w:r w:rsidRPr="00E461BF">
        <w:rPr>
          <w:u w:val="single"/>
          <w:lang w:val="en-GB"/>
        </w:rPr>
        <w:t>Modeling</w:t>
      </w:r>
      <w:proofErr w:type="spellEnd"/>
      <w:r w:rsidRPr="00E461BF">
        <w:rPr>
          <w:u w:val="single"/>
          <w:lang w:val="en-GB"/>
        </w:rPr>
        <w:t xml:space="preserve"> and forecast</w:t>
      </w:r>
    </w:p>
    <w:p w14:paraId="0A75CB6C" w14:textId="6409B57D" w:rsidR="00E461BF" w:rsidRDefault="00E461BF" w:rsidP="000A6924">
      <w:pPr>
        <w:spacing w:after="0" w:line="240" w:lineRule="auto"/>
        <w:rPr>
          <w:lang w:val="en-GB"/>
        </w:rPr>
      </w:pPr>
    </w:p>
    <w:p w14:paraId="638472A5" w14:textId="6B2F15E8" w:rsidR="00E461BF" w:rsidRDefault="00E461BF" w:rsidP="000A6924">
      <w:pPr>
        <w:spacing w:after="0" w:line="240" w:lineRule="auto"/>
        <w:rPr>
          <w:lang w:val="en-GB"/>
        </w:rPr>
      </w:pPr>
    </w:p>
    <w:p w14:paraId="213C5ED4" w14:textId="372DBAE0" w:rsidR="00981B27" w:rsidRDefault="00D2141C" w:rsidP="000A6924">
      <w:pPr>
        <w:spacing w:after="0" w:line="240" w:lineRule="auto"/>
        <w:rPr>
          <w:lang w:val="en-GB"/>
        </w:rPr>
      </w:pPr>
      <w:r>
        <w:rPr>
          <w:lang w:val="en-GB"/>
        </w:rPr>
        <w:t xml:space="preserve">In this section of the project we implemented several ways to forecast the electricity consumption pattern of Senegal for the period 2015-2045. As a first step, we created a new </w:t>
      </w:r>
      <w:proofErr w:type="spellStart"/>
      <w:r>
        <w:rPr>
          <w:lang w:val="en-GB"/>
        </w:rPr>
        <w:t>dataframe</w:t>
      </w:r>
      <w:proofErr w:type="spellEnd"/>
      <w:r>
        <w:rPr>
          <w:lang w:val="en-GB"/>
        </w:rPr>
        <w:t xml:space="preserve"> containing the features chosen during Feature Selection part plus the electricity consumption, so that is possible to process the data and find the best model. Data are </w:t>
      </w:r>
      <w:r w:rsidR="00A12D04">
        <w:rPr>
          <w:lang w:val="en-GB"/>
        </w:rPr>
        <w:t xml:space="preserve">randomly </w:t>
      </w:r>
      <w:r>
        <w:rPr>
          <w:lang w:val="en-GB"/>
        </w:rPr>
        <w:t>split</w:t>
      </w:r>
      <w:r w:rsidR="00A12D04">
        <w:rPr>
          <w:lang w:val="en-GB"/>
        </w:rPr>
        <w:t xml:space="preserve"> in training and test data, where </w:t>
      </w:r>
      <w:proofErr w:type="spellStart"/>
      <w:r w:rsidR="00A12D04">
        <w:rPr>
          <w:lang w:val="en-GB"/>
        </w:rPr>
        <w:t>y_train</w:t>
      </w:r>
      <w:proofErr w:type="spellEnd"/>
      <w:r w:rsidR="00A12D04">
        <w:rPr>
          <w:lang w:val="en-GB"/>
        </w:rPr>
        <w:t xml:space="preserve"> is </w:t>
      </w:r>
      <w:r w:rsidR="00C712BB">
        <w:rPr>
          <w:lang w:val="en-GB"/>
        </w:rPr>
        <w:t xml:space="preserve">the </w:t>
      </w:r>
      <w:r w:rsidR="00A12D04">
        <w:rPr>
          <w:lang w:val="en-GB"/>
        </w:rPr>
        <w:t xml:space="preserve">vector which corresponds to electricity consumption and </w:t>
      </w:r>
      <w:proofErr w:type="spellStart"/>
      <w:r w:rsidR="00A12D04">
        <w:rPr>
          <w:lang w:val="en-GB"/>
        </w:rPr>
        <w:t>X_train</w:t>
      </w:r>
      <w:proofErr w:type="spellEnd"/>
      <w:r>
        <w:rPr>
          <w:lang w:val="en-GB"/>
        </w:rPr>
        <w:t xml:space="preserve"> </w:t>
      </w:r>
      <w:r w:rsidR="00A12D04">
        <w:rPr>
          <w:lang w:val="en-GB"/>
        </w:rPr>
        <w:t>to the features that will be used to fit the model</w:t>
      </w:r>
      <w:r w:rsidR="00C712BB">
        <w:rPr>
          <w:lang w:val="en-GB"/>
        </w:rPr>
        <w:t>; they contain 75% of the dataset</w:t>
      </w:r>
      <w:r w:rsidR="00A12D04">
        <w:rPr>
          <w:lang w:val="en-GB"/>
        </w:rPr>
        <w:t xml:space="preserve">. </w:t>
      </w:r>
      <w:proofErr w:type="spellStart"/>
      <w:r w:rsidR="00C712BB">
        <w:rPr>
          <w:lang w:val="en-GB"/>
        </w:rPr>
        <w:t>X_test</w:t>
      </w:r>
      <w:proofErr w:type="spellEnd"/>
      <w:r w:rsidR="00C712BB">
        <w:rPr>
          <w:lang w:val="en-GB"/>
        </w:rPr>
        <w:t xml:space="preserve"> and </w:t>
      </w:r>
      <w:proofErr w:type="spellStart"/>
      <w:r w:rsidR="00C712BB">
        <w:rPr>
          <w:lang w:val="en-GB"/>
        </w:rPr>
        <w:t>y_test</w:t>
      </w:r>
      <w:proofErr w:type="spellEnd"/>
      <w:r w:rsidR="00C712BB">
        <w:rPr>
          <w:lang w:val="en-GB"/>
        </w:rPr>
        <w:t xml:space="preserve"> instead are the vectors used to test the model, using the remaining 25% of data. </w:t>
      </w:r>
      <w:r w:rsidR="006217D1">
        <w:rPr>
          <w:lang w:val="en-GB"/>
        </w:rPr>
        <w:t>At this point it is possible to try the different models and evaluate the error between the prediction and the true data (</w:t>
      </w:r>
      <w:proofErr w:type="spellStart"/>
      <w:r w:rsidR="006217D1">
        <w:rPr>
          <w:lang w:val="en-GB"/>
        </w:rPr>
        <w:t>y_test</w:t>
      </w:r>
      <w:proofErr w:type="spellEnd"/>
      <w:r w:rsidR="006217D1">
        <w:rPr>
          <w:lang w:val="en-GB"/>
        </w:rPr>
        <w:t xml:space="preserve">). It is possible to see that the model that provides the best results is linear regression, followed by gradient boosting and bootstrapping. </w:t>
      </w:r>
      <w:r w:rsidR="00981B27">
        <w:rPr>
          <w:lang w:val="en-GB"/>
        </w:rPr>
        <w:t xml:space="preserve">Usually, </w:t>
      </w:r>
      <w:r w:rsidR="006217D1">
        <w:rPr>
          <w:lang w:val="en-GB"/>
        </w:rPr>
        <w:t xml:space="preserve">linear regression is the </w:t>
      </w:r>
      <w:r w:rsidR="001B79F4">
        <w:rPr>
          <w:lang w:val="en-GB"/>
        </w:rPr>
        <w:t>least accurate method among all the types of regression, but in this case electricity consumption’s pattern such as the selected features</w:t>
      </w:r>
      <w:r w:rsidR="00981B27">
        <w:rPr>
          <w:lang w:val="en-GB"/>
        </w:rPr>
        <w:t xml:space="preserve"> follow a very smooth trend, without excessive fluctuations, so a polynomial function can properly fit such data.</w:t>
      </w:r>
    </w:p>
    <w:p w14:paraId="3B6AB4F3" w14:textId="77777777" w:rsidR="00A37DED" w:rsidRDefault="00981B27" w:rsidP="000A6924">
      <w:pPr>
        <w:spacing w:after="0" w:line="240" w:lineRule="auto"/>
        <w:rPr>
          <w:lang w:val="en-GB"/>
        </w:rPr>
      </w:pPr>
      <w:r>
        <w:rPr>
          <w:lang w:val="en-GB"/>
        </w:rPr>
        <w:t xml:space="preserve">Now it is possible to extrapolate the main variable and its features. Due to the aforementioned conditions, a polynomial can properly describe the variables, so </w:t>
      </w:r>
      <w:r w:rsidR="00DB7D61">
        <w:rPr>
          <w:lang w:val="en-GB"/>
        </w:rPr>
        <w:t>the python “</w:t>
      </w:r>
      <w:proofErr w:type="spellStart"/>
      <w:r w:rsidR="00DB7D61">
        <w:rPr>
          <w:lang w:val="en-GB"/>
        </w:rPr>
        <w:t>polyfit</w:t>
      </w:r>
      <w:proofErr w:type="spellEnd"/>
      <w:r w:rsidR="00DB7D61">
        <w:rPr>
          <w:lang w:val="en-GB"/>
        </w:rPr>
        <w:t>” and “</w:t>
      </w:r>
      <w:proofErr w:type="spellStart"/>
      <w:r w:rsidR="00DB7D61">
        <w:rPr>
          <w:lang w:val="en-GB"/>
        </w:rPr>
        <w:t>polyval</w:t>
      </w:r>
      <w:proofErr w:type="spellEnd"/>
      <w:r w:rsidR="00DB7D61">
        <w:rPr>
          <w:lang w:val="en-GB"/>
        </w:rPr>
        <w:t xml:space="preserve">” commands have been used to determine the coefficients of the function and to fit the data. In the plots we can see the orange line that fits the true data and estimates </w:t>
      </w:r>
      <w:r w:rsidR="00A37DED">
        <w:rPr>
          <w:lang w:val="en-GB"/>
        </w:rPr>
        <w:t xml:space="preserve">the future trend up to 2045: the features have been fitted by a second order polynomial, while for electricity consumption a fourth order polynomial has been chosen. </w:t>
      </w:r>
    </w:p>
    <w:p w14:paraId="276AB54C" w14:textId="1A8CA444" w:rsidR="006217D1" w:rsidRDefault="00A37DED" w:rsidP="000A6924">
      <w:pPr>
        <w:spacing w:after="0" w:line="240" w:lineRule="auto"/>
        <w:rPr>
          <w:lang w:val="en-GB"/>
        </w:rPr>
      </w:pPr>
      <w:r>
        <w:rPr>
          <w:lang w:val="en-GB"/>
        </w:rPr>
        <w:t xml:space="preserve">At this point we can validate the </w:t>
      </w:r>
      <w:r w:rsidR="00132796">
        <w:rPr>
          <w:lang w:val="en-GB"/>
        </w:rPr>
        <w:t xml:space="preserve">previous </w:t>
      </w:r>
      <w:r>
        <w:rPr>
          <w:lang w:val="en-GB"/>
        </w:rPr>
        <w:t>estimations by using linear regression and gradient boosting</w:t>
      </w:r>
      <w:r w:rsidR="00132796">
        <w:rPr>
          <w:lang w:val="en-GB"/>
        </w:rPr>
        <w:t xml:space="preserve"> and calculating the error between the </w:t>
      </w:r>
      <w:proofErr w:type="spellStart"/>
      <w:r w:rsidR="00132796">
        <w:rPr>
          <w:lang w:val="en-GB"/>
        </w:rPr>
        <w:t>polyval</w:t>
      </w:r>
      <w:proofErr w:type="spellEnd"/>
      <w:r w:rsidR="00132796">
        <w:rPr>
          <w:lang w:val="en-GB"/>
        </w:rPr>
        <w:t xml:space="preserve"> model and the regression model. Therefore, a new </w:t>
      </w:r>
      <w:proofErr w:type="spellStart"/>
      <w:r w:rsidR="00132796">
        <w:rPr>
          <w:lang w:val="en-GB"/>
        </w:rPr>
        <w:t>dataframe</w:t>
      </w:r>
      <w:proofErr w:type="spellEnd"/>
      <w:r w:rsidR="00132796">
        <w:rPr>
          <w:lang w:val="en-GB"/>
        </w:rPr>
        <w:t xml:space="preserve"> with the estimated features from 1971 to 2044 has been created and randomly split</w:t>
      </w:r>
      <w:r w:rsidR="00870E0B">
        <w:rPr>
          <w:lang w:val="en-GB"/>
        </w:rPr>
        <w:t xml:space="preserve"> in training and test data, then the regression methods are repeated as in the previous part. To summarise, we can notice that </w:t>
      </w:r>
      <w:r w:rsidR="00895F56">
        <w:rPr>
          <w:lang w:val="en-GB"/>
        </w:rPr>
        <w:t xml:space="preserve">with </w:t>
      </w:r>
      <w:r w:rsidR="00870E0B">
        <w:rPr>
          <w:lang w:val="en-GB"/>
        </w:rPr>
        <w:t xml:space="preserve">a fourth order polynomial </w:t>
      </w:r>
      <w:r w:rsidR="008F635D">
        <w:rPr>
          <w:lang w:val="en-GB"/>
        </w:rPr>
        <w:t xml:space="preserve">in the </w:t>
      </w:r>
      <w:proofErr w:type="spellStart"/>
      <w:r w:rsidR="008F635D">
        <w:rPr>
          <w:lang w:val="en-GB"/>
        </w:rPr>
        <w:t>polyval</w:t>
      </w:r>
      <w:proofErr w:type="spellEnd"/>
      <w:r w:rsidR="008F635D">
        <w:rPr>
          <w:lang w:val="en-GB"/>
        </w:rPr>
        <w:t xml:space="preserve"> function we obtain results</w:t>
      </w:r>
      <w:r w:rsidR="00895F56">
        <w:rPr>
          <w:lang w:val="en-GB"/>
        </w:rPr>
        <w:t xml:space="preserve"> which are rather realistic</w:t>
      </w:r>
      <w:r w:rsidR="008F635D">
        <w:rPr>
          <w:lang w:val="en-GB"/>
        </w:rPr>
        <w:t xml:space="preserve"> (the </w:t>
      </w:r>
      <w:proofErr w:type="spellStart"/>
      <w:r w:rsidR="008F635D">
        <w:rPr>
          <w:lang w:val="en-GB"/>
        </w:rPr>
        <w:t>polyval</w:t>
      </w:r>
      <w:proofErr w:type="spellEnd"/>
      <w:r w:rsidR="008F635D">
        <w:rPr>
          <w:lang w:val="en-GB"/>
        </w:rPr>
        <w:t xml:space="preserve"> curve fits very well the data from 1971 to 2015) </w:t>
      </w:r>
      <w:r w:rsidR="00895F56">
        <w:rPr>
          <w:lang w:val="en-GB"/>
        </w:rPr>
        <w:t xml:space="preserve">and </w:t>
      </w:r>
      <w:r w:rsidR="008F635D">
        <w:rPr>
          <w:lang w:val="en-GB"/>
        </w:rPr>
        <w:t xml:space="preserve">the validation results </w:t>
      </w:r>
      <w:r w:rsidR="00895F56">
        <w:rPr>
          <w:lang w:val="en-GB"/>
        </w:rPr>
        <w:t xml:space="preserve">with </w:t>
      </w:r>
      <w:r w:rsidR="00895F56">
        <w:rPr>
          <w:lang w:val="en-GB"/>
        </w:rPr>
        <w:t>gradient boosting</w:t>
      </w:r>
      <w:r w:rsidR="00895F56">
        <w:rPr>
          <w:lang w:val="en-GB"/>
        </w:rPr>
        <w:t xml:space="preserve"> </w:t>
      </w:r>
      <w:r w:rsidR="008F635D">
        <w:rPr>
          <w:lang w:val="en-GB"/>
        </w:rPr>
        <w:t xml:space="preserve">and </w:t>
      </w:r>
      <w:r w:rsidR="00895F56">
        <w:rPr>
          <w:lang w:val="en-GB"/>
        </w:rPr>
        <w:t>linear regression</w:t>
      </w:r>
      <w:r w:rsidR="00895F56">
        <w:rPr>
          <w:lang w:val="en-GB"/>
        </w:rPr>
        <w:t xml:space="preserve"> </w:t>
      </w:r>
      <w:r w:rsidR="008F635D">
        <w:rPr>
          <w:lang w:val="en-GB"/>
        </w:rPr>
        <w:t>show</w:t>
      </w:r>
      <w:r w:rsidR="00895F56">
        <w:rPr>
          <w:lang w:val="en-GB"/>
        </w:rPr>
        <w:t>s</w:t>
      </w:r>
      <w:r w:rsidR="008F635D">
        <w:rPr>
          <w:lang w:val="en-GB"/>
        </w:rPr>
        <w:t xml:space="preserve"> errors of </w:t>
      </w:r>
      <w:r w:rsidR="00895F56">
        <w:rPr>
          <w:lang w:val="en-GB"/>
        </w:rPr>
        <w:t xml:space="preserve">9 – 15% respectively. </w:t>
      </w:r>
    </w:p>
    <w:p w14:paraId="794565E9" w14:textId="766386CA" w:rsidR="00C712BB" w:rsidRDefault="00C712BB" w:rsidP="000A6924">
      <w:pPr>
        <w:spacing w:after="0" w:line="240" w:lineRule="auto"/>
        <w:rPr>
          <w:lang w:val="en-GB"/>
        </w:rPr>
      </w:pPr>
    </w:p>
    <w:p w14:paraId="6336E9FE" w14:textId="4CBBA3CB" w:rsidR="00C712BB" w:rsidRDefault="00C712BB" w:rsidP="000A6924">
      <w:pPr>
        <w:spacing w:after="0" w:line="240" w:lineRule="auto"/>
        <w:rPr>
          <w:lang w:val="en-GB"/>
        </w:rPr>
      </w:pPr>
    </w:p>
    <w:p w14:paraId="55877983" w14:textId="494D7D77" w:rsidR="00C712BB" w:rsidRDefault="00C712BB" w:rsidP="000A6924">
      <w:pPr>
        <w:spacing w:after="0" w:line="240" w:lineRule="auto"/>
        <w:rPr>
          <w:lang w:val="en-GB"/>
        </w:rPr>
      </w:pPr>
    </w:p>
    <w:p w14:paraId="588F4FF4" w14:textId="4E111B69" w:rsidR="00C712BB" w:rsidRPr="000A6924" w:rsidRDefault="00C712BB" w:rsidP="000A6924">
      <w:pPr>
        <w:spacing w:after="0" w:line="240" w:lineRule="auto"/>
        <w:rPr>
          <w:lang w:val="en-GB"/>
        </w:rPr>
      </w:pPr>
    </w:p>
    <w:sectPr w:rsidR="00C712BB" w:rsidRPr="000A69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C13"/>
    <w:multiLevelType w:val="hybridMultilevel"/>
    <w:tmpl w:val="C8E44DAA"/>
    <w:lvl w:ilvl="0" w:tplc="EC7ABA32">
      <w:start w:val="1"/>
      <w:numFmt w:val="upperRoman"/>
      <w:lvlText w:val="%1)"/>
      <w:lvlJc w:val="left"/>
      <w:pPr>
        <w:ind w:left="1485" w:hanging="720"/>
      </w:pPr>
      <w:rPr>
        <w:rFonts w:hint="default"/>
      </w:rPr>
    </w:lvl>
    <w:lvl w:ilvl="1" w:tplc="04100019" w:tentative="1">
      <w:start w:val="1"/>
      <w:numFmt w:val="lowerLetter"/>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1" w15:restartNumberingAfterBreak="0">
    <w:nsid w:val="15FC1691"/>
    <w:multiLevelType w:val="hybridMultilevel"/>
    <w:tmpl w:val="CCAEDE48"/>
    <w:lvl w:ilvl="0" w:tplc="F6AE1B3A">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2" w15:restartNumberingAfterBreak="0">
    <w:nsid w:val="18A22D92"/>
    <w:multiLevelType w:val="hybridMultilevel"/>
    <w:tmpl w:val="06F429D2"/>
    <w:lvl w:ilvl="0" w:tplc="063C71E0">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3" w15:restartNumberingAfterBreak="0">
    <w:nsid w:val="2CE620AE"/>
    <w:multiLevelType w:val="hybridMultilevel"/>
    <w:tmpl w:val="811A57CC"/>
    <w:lvl w:ilvl="0" w:tplc="0E74B3FC">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4" w15:restartNumberingAfterBreak="0">
    <w:nsid w:val="394415AE"/>
    <w:multiLevelType w:val="hybridMultilevel"/>
    <w:tmpl w:val="9FAAE3CE"/>
    <w:lvl w:ilvl="0" w:tplc="21981E8E">
      <w:start w:val="1"/>
      <w:numFmt w:val="upp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5854CAA"/>
    <w:multiLevelType w:val="hybridMultilevel"/>
    <w:tmpl w:val="19F04B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20A147D"/>
    <w:multiLevelType w:val="hybridMultilevel"/>
    <w:tmpl w:val="9336F056"/>
    <w:lvl w:ilvl="0" w:tplc="6C601F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166517"/>
    <w:multiLevelType w:val="hybridMultilevel"/>
    <w:tmpl w:val="6E5C58DC"/>
    <w:lvl w:ilvl="0" w:tplc="1772BA3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AE7B91"/>
    <w:multiLevelType w:val="hybridMultilevel"/>
    <w:tmpl w:val="C8C494C6"/>
    <w:lvl w:ilvl="0" w:tplc="6C02FB56">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9" w15:restartNumberingAfterBreak="0">
    <w:nsid w:val="735843E2"/>
    <w:multiLevelType w:val="hybridMultilevel"/>
    <w:tmpl w:val="4DDA3024"/>
    <w:lvl w:ilvl="0" w:tplc="6234FCDC">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10" w15:restartNumberingAfterBreak="0">
    <w:nsid w:val="74734049"/>
    <w:multiLevelType w:val="hybridMultilevel"/>
    <w:tmpl w:val="0E1CB0D8"/>
    <w:lvl w:ilvl="0" w:tplc="40B8470C">
      <w:start w:val="1"/>
      <w:numFmt w:val="upperRoman"/>
      <w:lvlText w:val="%1)"/>
      <w:lvlJc w:val="left"/>
      <w:pPr>
        <w:ind w:left="1515" w:hanging="720"/>
      </w:pPr>
      <w:rPr>
        <w:rFonts w:hint="default"/>
      </w:rPr>
    </w:lvl>
    <w:lvl w:ilvl="1" w:tplc="04100019" w:tentative="1">
      <w:start w:val="1"/>
      <w:numFmt w:val="lowerLetter"/>
      <w:lvlText w:val="%2."/>
      <w:lvlJc w:val="left"/>
      <w:pPr>
        <w:ind w:left="1875" w:hanging="360"/>
      </w:pPr>
    </w:lvl>
    <w:lvl w:ilvl="2" w:tplc="0410001B" w:tentative="1">
      <w:start w:val="1"/>
      <w:numFmt w:val="lowerRoman"/>
      <w:lvlText w:val="%3."/>
      <w:lvlJc w:val="right"/>
      <w:pPr>
        <w:ind w:left="2595" w:hanging="180"/>
      </w:pPr>
    </w:lvl>
    <w:lvl w:ilvl="3" w:tplc="0410000F" w:tentative="1">
      <w:start w:val="1"/>
      <w:numFmt w:val="decimal"/>
      <w:lvlText w:val="%4."/>
      <w:lvlJc w:val="left"/>
      <w:pPr>
        <w:ind w:left="3315" w:hanging="360"/>
      </w:pPr>
    </w:lvl>
    <w:lvl w:ilvl="4" w:tplc="04100019" w:tentative="1">
      <w:start w:val="1"/>
      <w:numFmt w:val="lowerLetter"/>
      <w:lvlText w:val="%5."/>
      <w:lvlJc w:val="left"/>
      <w:pPr>
        <w:ind w:left="4035" w:hanging="360"/>
      </w:pPr>
    </w:lvl>
    <w:lvl w:ilvl="5" w:tplc="0410001B" w:tentative="1">
      <w:start w:val="1"/>
      <w:numFmt w:val="lowerRoman"/>
      <w:lvlText w:val="%6."/>
      <w:lvlJc w:val="right"/>
      <w:pPr>
        <w:ind w:left="4755" w:hanging="180"/>
      </w:pPr>
    </w:lvl>
    <w:lvl w:ilvl="6" w:tplc="0410000F" w:tentative="1">
      <w:start w:val="1"/>
      <w:numFmt w:val="decimal"/>
      <w:lvlText w:val="%7."/>
      <w:lvlJc w:val="left"/>
      <w:pPr>
        <w:ind w:left="5475" w:hanging="360"/>
      </w:pPr>
    </w:lvl>
    <w:lvl w:ilvl="7" w:tplc="04100019" w:tentative="1">
      <w:start w:val="1"/>
      <w:numFmt w:val="lowerLetter"/>
      <w:lvlText w:val="%8."/>
      <w:lvlJc w:val="left"/>
      <w:pPr>
        <w:ind w:left="6195" w:hanging="360"/>
      </w:pPr>
    </w:lvl>
    <w:lvl w:ilvl="8" w:tplc="0410001B" w:tentative="1">
      <w:start w:val="1"/>
      <w:numFmt w:val="lowerRoman"/>
      <w:lvlText w:val="%9."/>
      <w:lvlJc w:val="right"/>
      <w:pPr>
        <w:ind w:left="6915" w:hanging="180"/>
      </w:pPr>
    </w:lvl>
  </w:abstractNum>
  <w:num w:numId="1">
    <w:abstractNumId w:val="6"/>
  </w:num>
  <w:num w:numId="2">
    <w:abstractNumId w:val="5"/>
  </w:num>
  <w:num w:numId="3">
    <w:abstractNumId w:val="4"/>
  </w:num>
  <w:num w:numId="4">
    <w:abstractNumId w:val="0"/>
  </w:num>
  <w:num w:numId="5">
    <w:abstractNumId w:val="3"/>
  </w:num>
  <w:num w:numId="6">
    <w:abstractNumId w:val="9"/>
  </w:num>
  <w:num w:numId="7">
    <w:abstractNumId w:val="8"/>
  </w:num>
  <w:num w:numId="8">
    <w:abstractNumId w:val="10"/>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85"/>
    <w:rsid w:val="000026AF"/>
    <w:rsid w:val="000A6924"/>
    <w:rsid w:val="000C25C9"/>
    <w:rsid w:val="000D02F5"/>
    <w:rsid w:val="000F753F"/>
    <w:rsid w:val="00132796"/>
    <w:rsid w:val="001B79F4"/>
    <w:rsid w:val="00203850"/>
    <w:rsid w:val="002344AE"/>
    <w:rsid w:val="00245E20"/>
    <w:rsid w:val="002C146E"/>
    <w:rsid w:val="003400D3"/>
    <w:rsid w:val="00396C9D"/>
    <w:rsid w:val="00421A40"/>
    <w:rsid w:val="00471BD9"/>
    <w:rsid w:val="0048078A"/>
    <w:rsid w:val="00582669"/>
    <w:rsid w:val="006217D1"/>
    <w:rsid w:val="00645281"/>
    <w:rsid w:val="006932F0"/>
    <w:rsid w:val="006B3EC7"/>
    <w:rsid w:val="00732430"/>
    <w:rsid w:val="007D0723"/>
    <w:rsid w:val="00800E8D"/>
    <w:rsid w:val="008070BF"/>
    <w:rsid w:val="00826493"/>
    <w:rsid w:val="00826A6F"/>
    <w:rsid w:val="0087093A"/>
    <w:rsid w:val="00870E0B"/>
    <w:rsid w:val="00895F56"/>
    <w:rsid w:val="008A7A37"/>
    <w:rsid w:val="008B18D2"/>
    <w:rsid w:val="008F635D"/>
    <w:rsid w:val="00921585"/>
    <w:rsid w:val="00924CA2"/>
    <w:rsid w:val="00950B3B"/>
    <w:rsid w:val="00981B27"/>
    <w:rsid w:val="00A07A21"/>
    <w:rsid w:val="00A12D04"/>
    <w:rsid w:val="00A13ABD"/>
    <w:rsid w:val="00A35785"/>
    <w:rsid w:val="00A37DED"/>
    <w:rsid w:val="00A7258A"/>
    <w:rsid w:val="00B6148D"/>
    <w:rsid w:val="00B76AA2"/>
    <w:rsid w:val="00C712BB"/>
    <w:rsid w:val="00CD2934"/>
    <w:rsid w:val="00D2141C"/>
    <w:rsid w:val="00D234C4"/>
    <w:rsid w:val="00D7076F"/>
    <w:rsid w:val="00DB7D61"/>
    <w:rsid w:val="00DF76C9"/>
    <w:rsid w:val="00E02D3B"/>
    <w:rsid w:val="00E423F9"/>
    <w:rsid w:val="00E461BF"/>
    <w:rsid w:val="00E8286B"/>
    <w:rsid w:val="00E954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23C7"/>
  <w15:chartTrackingRefBased/>
  <w15:docId w15:val="{E14707BD-E1FC-4F67-AFC7-5E822D78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1A4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4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3</Pages>
  <Words>1401</Words>
  <Characters>7992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Borgo</dc:creator>
  <cp:keywords/>
  <dc:description/>
  <cp:lastModifiedBy>Andrea Borgo</cp:lastModifiedBy>
  <cp:revision>5</cp:revision>
  <dcterms:created xsi:type="dcterms:W3CDTF">2021-06-12T07:14:00Z</dcterms:created>
  <dcterms:modified xsi:type="dcterms:W3CDTF">2021-06-14T08:20:00Z</dcterms:modified>
</cp:coreProperties>
</file>