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98EEB" w14:textId="77777777" w:rsidR="006210D2" w:rsidRPr="00476745" w:rsidRDefault="006210D2" w:rsidP="006210D2">
      <w:pPr>
        <w:spacing w:line="276" w:lineRule="auto"/>
        <w:jc w:val="center"/>
        <w:rPr>
          <w:rFonts w:ascii="Arial" w:eastAsia="Arial" w:hAnsi="Arial" w:cs="Arial"/>
          <w:b/>
          <w:szCs w:val="24"/>
        </w:rPr>
      </w:pPr>
      <w:r w:rsidRPr="00476745">
        <w:rPr>
          <w:rFonts w:ascii="Arial" w:eastAsia="Arial" w:hAnsi="Arial" w:cs="Arial"/>
          <w:b/>
          <w:szCs w:val="24"/>
        </w:rPr>
        <w:t>UNIVERSITATEA “ALEXANDRU IOAN CUZA” DIN IA</w:t>
      </w:r>
      <w:r>
        <w:rPr>
          <w:rFonts w:ascii="Arial" w:eastAsia="Arial" w:hAnsi="Arial" w:cs="Arial"/>
          <w:b/>
          <w:szCs w:val="24"/>
        </w:rPr>
        <w:t>Ș</w:t>
      </w:r>
      <w:r w:rsidRPr="00476745">
        <w:rPr>
          <w:rFonts w:ascii="Arial" w:eastAsia="Arial" w:hAnsi="Arial" w:cs="Arial"/>
          <w:b/>
          <w:szCs w:val="24"/>
        </w:rPr>
        <w:t>I</w:t>
      </w:r>
    </w:p>
    <w:p w14:paraId="0AAC7D2E" w14:textId="77777777" w:rsidR="006210D2" w:rsidRPr="00476745" w:rsidRDefault="006210D2" w:rsidP="006210D2">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164AFCD8" w14:textId="77777777" w:rsidR="006210D2" w:rsidRPr="00476745" w:rsidRDefault="006210D2" w:rsidP="006210D2">
      <w:pPr>
        <w:spacing w:line="276" w:lineRule="auto"/>
        <w:jc w:val="center"/>
        <w:rPr>
          <w:rFonts w:ascii="Arial Black" w:eastAsia="Arial Black" w:hAnsi="Arial Black" w:cs="Arial Black"/>
          <w:b/>
          <w:sz w:val="28"/>
          <w:szCs w:val="28"/>
        </w:rPr>
      </w:pPr>
    </w:p>
    <w:p w14:paraId="55D2A79C" w14:textId="77777777" w:rsidR="006210D2" w:rsidRPr="00476745" w:rsidRDefault="006210D2" w:rsidP="006210D2">
      <w:pPr>
        <w:spacing w:line="276" w:lineRule="auto"/>
        <w:jc w:val="center"/>
        <w:rPr>
          <w:rFonts w:ascii="Arial Black" w:eastAsia="Arial Black" w:hAnsi="Arial Black" w:cs="Arial Black"/>
          <w:b/>
          <w:sz w:val="28"/>
          <w:szCs w:val="28"/>
        </w:rPr>
      </w:pPr>
    </w:p>
    <w:p w14:paraId="0D74EDE8" w14:textId="77777777" w:rsidR="006210D2" w:rsidRPr="00476745" w:rsidRDefault="006210D2" w:rsidP="006210D2">
      <w:pPr>
        <w:spacing w:line="276" w:lineRule="auto"/>
        <w:jc w:val="center"/>
        <w:rPr>
          <w:rFonts w:ascii="Arial Black" w:eastAsia="Arial Black" w:hAnsi="Arial Black" w:cs="Arial Black"/>
          <w:b/>
          <w:sz w:val="28"/>
          <w:szCs w:val="28"/>
        </w:rPr>
      </w:pPr>
      <w:r w:rsidRPr="00476745">
        <w:rPr>
          <w:rFonts w:ascii="Arial Black" w:eastAsia="Arial Black" w:hAnsi="Arial Black" w:cs="Arial Black"/>
          <w:b/>
          <w:noProof/>
          <w:sz w:val="28"/>
          <w:szCs w:val="28"/>
        </w:rPr>
        <w:drawing>
          <wp:inline distT="0" distB="0" distL="0" distR="0" wp14:anchorId="655362C6" wp14:editId="4B012BFB">
            <wp:extent cx="1270065" cy="1225613"/>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59D795C7" w14:textId="77777777" w:rsidR="006210D2" w:rsidRPr="00476745" w:rsidRDefault="006210D2" w:rsidP="006210D2">
      <w:pPr>
        <w:spacing w:line="276" w:lineRule="auto"/>
        <w:jc w:val="center"/>
        <w:rPr>
          <w:rFonts w:ascii="Arial Black" w:eastAsia="Arial Black" w:hAnsi="Arial Black" w:cs="Arial Black"/>
          <w:b/>
          <w:sz w:val="28"/>
          <w:szCs w:val="28"/>
        </w:rPr>
      </w:pPr>
    </w:p>
    <w:p w14:paraId="3E99CB7C" w14:textId="77777777" w:rsidR="006210D2" w:rsidRPr="00476745" w:rsidRDefault="006210D2" w:rsidP="006210D2">
      <w:pPr>
        <w:spacing w:line="276" w:lineRule="auto"/>
        <w:jc w:val="center"/>
        <w:rPr>
          <w:rFonts w:ascii="Arial" w:eastAsia="Arial" w:hAnsi="Arial" w:cs="Arial"/>
          <w:sz w:val="28"/>
          <w:szCs w:val="28"/>
        </w:rPr>
      </w:pPr>
      <w:r w:rsidRPr="00476745">
        <w:rPr>
          <w:rFonts w:ascii="Arial" w:eastAsia="Arial" w:hAnsi="Arial" w:cs="Arial"/>
          <w:sz w:val="28"/>
          <w:szCs w:val="28"/>
        </w:rPr>
        <w:t>LUCRARE DE LICEN</w:t>
      </w:r>
      <w:r>
        <w:rPr>
          <w:rFonts w:ascii="Arial" w:eastAsia="Arial" w:hAnsi="Arial" w:cs="Arial"/>
          <w:sz w:val="28"/>
          <w:szCs w:val="28"/>
        </w:rPr>
        <w:t>Ț</w:t>
      </w:r>
      <w:r w:rsidRPr="00476745">
        <w:rPr>
          <w:rFonts w:ascii="Arial" w:eastAsia="Arial" w:hAnsi="Arial" w:cs="Arial"/>
          <w:sz w:val="28"/>
          <w:szCs w:val="28"/>
        </w:rPr>
        <w:t>Ă</w:t>
      </w:r>
    </w:p>
    <w:p w14:paraId="2D2025DF" w14:textId="77777777" w:rsidR="006210D2" w:rsidRPr="00476745" w:rsidRDefault="006210D2" w:rsidP="006210D2">
      <w:pPr>
        <w:spacing w:line="276" w:lineRule="auto"/>
        <w:jc w:val="center"/>
        <w:rPr>
          <w:rFonts w:ascii="Arial" w:eastAsia="Arial" w:hAnsi="Arial" w:cs="Arial"/>
          <w:sz w:val="28"/>
          <w:szCs w:val="28"/>
        </w:rPr>
      </w:pPr>
    </w:p>
    <w:p w14:paraId="45599CF9" w14:textId="1A955121" w:rsidR="006210D2" w:rsidRPr="00476745" w:rsidRDefault="006210D2" w:rsidP="006210D2">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EloLearn – Software Educațional</w:t>
      </w:r>
    </w:p>
    <w:p w14:paraId="19E7E8CE" w14:textId="77777777" w:rsidR="006210D2" w:rsidRPr="00476745" w:rsidRDefault="006210D2" w:rsidP="006210D2">
      <w:pPr>
        <w:spacing w:line="276" w:lineRule="auto"/>
        <w:jc w:val="center"/>
        <w:rPr>
          <w:rFonts w:ascii="Arial Black" w:eastAsia="Arial Black" w:hAnsi="Arial Black" w:cs="Arial Black"/>
          <w:b/>
          <w:sz w:val="28"/>
          <w:szCs w:val="28"/>
        </w:rPr>
      </w:pPr>
    </w:p>
    <w:p w14:paraId="70DAF356" w14:textId="77777777" w:rsidR="006210D2" w:rsidRPr="00476745" w:rsidRDefault="006210D2" w:rsidP="006210D2">
      <w:pPr>
        <w:spacing w:line="276" w:lineRule="auto"/>
        <w:jc w:val="center"/>
        <w:rPr>
          <w:rFonts w:ascii="Arial" w:eastAsia="Arial" w:hAnsi="Arial" w:cs="Arial"/>
          <w:b/>
          <w:szCs w:val="24"/>
        </w:rPr>
      </w:pPr>
      <w:r w:rsidRPr="00476745">
        <w:rPr>
          <w:rFonts w:ascii="Arial" w:eastAsia="Arial" w:hAnsi="Arial" w:cs="Arial"/>
          <w:b/>
          <w:szCs w:val="24"/>
        </w:rPr>
        <w:t xml:space="preserve">propusă de </w:t>
      </w:r>
    </w:p>
    <w:p w14:paraId="1AB6158B" w14:textId="77777777" w:rsidR="006210D2" w:rsidRPr="00476745" w:rsidRDefault="006210D2" w:rsidP="006210D2">
      <w:pPr>
        <w:spacing w:line="276" w:lineRule="auto"/>
        <w:jc w:val="center"/>
        <w:rPr>
          <w:rFonts w:ascii="Arial" w:eastAsia="Arial" w:hAnsi="Arial" w:cs="Arial"/>
          <w:b/>
          <w:szCs w:val="24"/>
        </w:rPr>
      </w:pPr>
    </w:p>
    <w:p w14:paraId="56652D2B" w14:textId="719D3AD1" w:rsidR="006210D2" w:rsidRPr="00476745" w:rsidRDefault="00FD69DB" w:rsidP="006210D2">
      <w:pPr>
        <w:spacing w:line="276" w:lineRule="auto"/>
        <w:jc w:val="center"/>
        <w:rPr>
          <w:rFonts w:ascii="Arial Black" w:eastAsia="Arial Black" w:hAnsi="Arial Black" w:cs="Arial Black"/>
          <w:b/>
          <w:i/>
          <w:szCs w:val="24"/>
        </w:rPr>
      </w:pPr>
      <w:r>
        <w:rPr>
          <w:rFonts w:ascii="Arial Black" w:eastAsia="Arial Black" w:hAnsi="Arial Black" w:cs="Arial Black"/>
          <w:b/>
          <w:i/>
          <w:szCs w:val="24"/>
        </w:rPr>
        <w:t>Andrei-</w:t>
      </w:r>
      <w:r w:rsidR="008B61FD">
        <w:rPr>
          <w:rFonts w:ascii="Arial Black" w:eastAsia="Arial Black" w:hAnsi="Arial Black" w:cs="Arial Black"/>
          <w:b/>
          <w:i/>
          <w:szCs w:val="24"/>
        </w:rPr>
        <w:t>Valerio Mihăilă</w:t>
      </w:r>
    </w:p>
    <w:p w14:paraId="0282A2E4" w14:textId="77777777" w:rsidR="006210D2" w:rsidRPr="00476745" w:rsidRDefault="006210D2" w:rsidP="006210D2">
      <w:pPr>
        <w:spacing w:line="276" w:lineRule="auto"/>
        <w:jc w:val="center"/>
        <w:rPr>
          <w:rFonts w:ascii="Arial Black" w:eastAsia="Arial Black" w:hAnsi="Arial Black" w:cs="Arial Black"/>
          <w:b/>
          <w:i/>
          <w:szCs w:val="24"/>
        </w:rPr>
      </w:pPr>
    </w:p>
    <w:p w14:paraId="68AFB741" w14:textId="77777777" w:rsidR="006210D2" w:rsidRPr="00476745" w:rsidRDefault="006210D2" w:rsidP="006210D2">
      <w:pPr>
        <w:spacing w:line="276" w:lineRule="auto"/>
        <w:jc w:val="center"/>
        <w:rPr>
          <w:rFonts w:ascii="Arial Black" w:eastAsia="Arial Black" w:hAnsi="Arial Black" w:cs="Arial Black"/>
          <w:b/>
          <w:i/>
          <w:szCs w:val="24"/>
        </w:rPr>
      </w:pPr>
    </w:p>
    <w:p w14:paraId="38161BD2" w14:textId="3CB51889" w:rsidR="006210D2" w:rsidRPr="00476745" w:rsidRDefault="006210D2" w:rsidP="006210D2">
      <w:pPr>
        <w:spacing w:line="276" w:lineRule="auto"/>
        <w:jc w:val="center"/>
        <w:rPr>
          <w:rFonts w:ascii="Arial" w:eastAsia="Arial" w:hAnsi="Arial" w:cs="Arial"/>
          <w:i/>
          <w:szCs w:val="24"/>
        </w:rPr>
      </w:pPr>
      <w:r w:rsidRPr="00476745">
        <w:rPr>
          <w:rFonts w:ascii="Arial Black" w:eastAsia="Arial Black" w:hAnsi="Arial Black" w:cs="Arial Black"/>
          <w:b/>
          <w:szCs w:val="24"/>
        </w:rPr>
        <w:t xml:space="preserve">Sesiunea: </w:t>
      </w:r>
      <w:r w:rsidR="00EF5F14">
        <w:rPr>
          <w:rFonts w:ascii="Arial" w:eastAsia="Arial" w:hAnsi="Arial" w:cs="Arial"/>
          <w:i/>
          <w:szCs w:val="24"/>
        </w:rPr>
        <w:t>iulie</w:t>
      </w:r>
      <w:r w:rsidRPr="00476745">
        <w:rPr>
          <w:rFonts w:ascii="Arial" w:eastAsia="Arial" w:hAnsi="Arial" w:cs="Arial"/>
          <w:i/>
          <w:szCs w:val="24"/>
        </w:rPr>
        <w:t xml:space="preserve">, </w:t>
      </w:r>
      <w:r w:rsidR="00FD69DB">
        <w:rPr>
          <w:rFonts w:ascii="Arial" w:eastAsia="Arial" w:hAnsi="Arial" w:cs="Arial"/>
          <w:i/>
          <w:szCs w:val="24"/>
        </w:rPr>
        <w:t>2018</w:t>
      </w:r>
    </w:p>
    <w:p w14:paraId="433624A6" w14:textId="77777777" w:rsidR="006210D2" w:rsidRPr="00476745" w:rsidRDefault="006210D2" w:rsidP="006210D2">
      <w:pPr>
        <w:spacing w:line="276" w:lineRule="auto"/>
        <w:jc w:val="center"/>
        <w:rPr>
          <w:rFonts w:ascii="Arial Black" w:eastAsia="Arial Black" w:hAnsi="Arial Black" w:cs="Arial Black"/>
          <w:szCs w:val="24"/>
        </w:rPr>
      </w:pPr>
    </w:p>
    <w:p w14:paraId="0F28DA96" w14:textId="77777777" w:rsidR="006210D2" w:rsidRPr="00476745" w:rsidRDefault="006210D2" w:rsidP="006210D2">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6ACA6781" w14:textId="3668D2FD" w:rsidR="006D465A" w:rsidRPr="00DF1524" w:rsidRDefault="008E42FC" w:rsidP="006210D2">
      <w:pPr>
        <w:jc w:val="center"/>
        <w:rPr>
          <w:rFonts w:cs="Times New Roman"/>
          <w:sz w:val="28"/>
        </w:rPr>
        <w:sectPr w:rsidR="006D465A" w:rsidRPr="00DF1524" w:rsidSect="006D465A">
          <w:footerReference w:type="default" r:id="rId9"/>
          <w:pgSz w:w="12240" w:h="15840"/>
          <w:pgMar w:top="1360" w:right="1320" w:bottom="1000" w:left="1320" w:header="720" w:footer="804" w:gutter="0"/>
          <w:pgNumType w:start="1"/>
          <w:cols w:space="720"/>
        </w:sectPr>
      </w:pPr>
      <w:r>
        <w:rPr>
          <w:rFonts w:ascii="Arial Black" w:eastAsia="Arial Black" w:hAnsi="Arial Black" w:cs="Arial Black"/>
          <w:szCs w:val="24"/>
        </w:rPr>
        <w:t>Lector Dr.</w:t>
      </w:r>
      <w:r w:rsidR="006210D2" w:rsidRPr="00476745">
        <w:rPr>
          <w:rFonts w:ascii="Arial Black" w:eastAsia="Arial Black" w:hAnsi="Arial Black" w:cs="Arial Black"/>
          <w:szCs w:val="24"/>
        </w:rPr>
        <w:t xml:space="preserve"> </w:t>
      </w:r>
      <w:r w:rsidR="003C0556">
        <w:rPr>
          <w:rFonts w:ascii="Arial Black" w:eastAsia="Arial Black" w:hAnsi="Arial Black" w:cs="Arial Black"/>
          <w:szCs w:val="24"/>
        </w:rPr>
        <w:t>Cristian</w:t>
      </w:r>
      <w:r w:rsidR="006210D2" w:rsidRPr="00476745">
        <w:rPr>
          <w:rFonts w:ascii="Arial Black" w:eastAsia="Arial Black" w:hAnsi="Arial Black" w:cs="Arial Black"/>
          <w:szCs w:val="24"/>
        </w:rPr>
        <w:t xml:space="preserve"> </w:t>
      </w:r>
      <w:r w:rsidR="003C0556">
        <w:rPr>
          <w:rFonts w:ascii="Arial Black" w:eastAsia="Arial Black" w:hAnsi="Arial Black" w:cs="Arial Black"/>
          <w:szCs w:val="24"/>
        </w:rPr>
        <w:t>Frăsinaru</w:t>
      </w:r>
    </w:p>
    <w:p w14:paraId="0E723CF2" w14:textId="77777777" w:rsidR="001E3C81" w:rsidRPr="00476745" w:rsidRDefault="001E3C81" w:rsidP="001E3C81">
      <w:pPr>
        <w:spacing w:line="276" w:lineRule="auto"/>
        <w:jc w:val="center"/>
        <w:rPr>
          <w:rFonts w:ascii="Arial" w:eastAsia="Arial" w:hAnsi="Arial" w:cs="Arial"/>
          <w:b/>
          <w:szCs w:val="24"/>
        </w:rPr>
      </w:pPr>
      <w:r w:rsidRPr="00476745">
        <w:rPr>
          <w:rFonts w:ascii="Arial" w:eastAsia="Arial" w:hAnsi="Arial" w:cs="Arial"/>
          <w:b/>
          <w:szCs w:val="24"/>
        </w:rPr>
        <w:lastRenderedPageBreak/>
        <w:t>UNIVERSITATEA “ALEXANDRU IOAN CUZA” DIN IA</w:t>
      </w:r>
      <w:r>
        <w:rPr>
          <w:rFonts w:ascii="Arial" w:eastAsia="Arial" w:hAnsi="Arial" w:cs="Arial"/>
          <w:b/>
          <w:szCs w:val="24"/>
        </w:rPr>
        <w:t>Ș</w:t>
      </w:r>
      <w:r w:rsidRPr="00476745">
        <w:rPr>
          <w:rFonts w:ascii="Arial" w:eastAsia="Arial" w:hAnsi="Arial" w:cs="Arial"/>
          <w:b/>
          <w:szCs w:val="24"/>
        </w:rPr>
        <w:t>I</w:t>
      </w:r>
    </w:p>
    <w:p w14:paraId="4F98C410" w14:textId="77777777" w:rsidR="001E3C81" w:rsidRPr="00476745" w:rsidRDefault="001E3C81" w:rsidP="001E3C81">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32A683D6" w14:textId="77777777" w:rsidR="001E3C81" w:rsidRPr="00476745" w:rsidRDefault="001E3C81" w:rsidP="001E3C81">
      <w:pPr>
        <w:spacing w:line="276" w:lineRule="auto"/>
        <w:jc w:val="center"/>
        <w:rPr>
          <w:rFonts w:ascii="Arial Black" w:eastAsia="Arial Black" w:hAnsi="Arial Black" w:cs="Arial Black"/>
          <w:szCs w:val="24"/>
        </w:rPr>
      </w:pPr>
    </w:p>
    <w:p w14:paraId="391C8368" w14:textId="77777777" w:rsidR="001E3C81" w:rsidRPr="00476745" w:rsidRDefault="001E3C81" w:rsidP="001E3C81">
      <w:pPr>
        <w:spacing w:line="276" w:lineRule="auto"/>
        <w:jc w:val="center"/>
        <w:rPr>
          <w:rFonts w:ascii="Arial Black" w:eastAsia="Arial Black" w:hAnsi="Arial Black" w:cs="Arial Black"/>
          <w:szCs w:val="24"/>
        </w:rPr>
      </w:pPr>
    </w:p>
    <w:p w14:paraId="15E9FE62" w14:textId="77777777" w:rsidR="001E3C81" w:rsidRPr="00476745" w:rsidRDefault="001E3C81" w:rsidP="001E3C81">
      <w:pPr>
        <w:spacing w:line="276" w:lineRule="auto"/>
        <w:jc w:val="center"/>
        <w:rPr>
          <w:rFonts w:ascii="Arial Black" w:eastAsia="Arial Black" w:hAnsi="Arial Black" w:cs="Arial Black"/>
          <w:szCs w:val="24"/>
        </w:rPr>
      </w:pPr>
    </w:p>
    <w:p w14:paraId="4CD0A1A9" w14:textId="77777777" w:rsidR="001E3C81" w:rsidRPr="00476745" w:rsidRDefault="001E3C81" w:rsidP="001E3C81">
      <w:pPr>
        <w:spacing w:line="276" w:lineRule="auto"/>
        <w:jc w:val="center"/>
        <w:rPr>
          <w:rFonts w:ascii="Arial Black" w:eastAsia="Arial Black" w:hAnsi="Arial Black" w:cs="Arial Black"/>
          <w:szCs w:val="24"/>
        </w:rPr>
      </w:pPr>
    </w:p>
    <w:p w14:paraId="7AD6A2BD" w14:textId="77777777" w:rsidR="001E3C81" w:rsidRPr="00476745" w:rsidRDefault="001E3C81" w:rsidP="001E3C81">
      <w:pPr>
        <w:spacing w:line="276" w:lineRule="auto"/>
        <w:jc w:val="center"/>
        <w:rPr>
          <w:rFonts w:ascii="Arial Black" w:eastAsia="Arial Black" w:hAnsi="Arial Black" w:cs="Arial Black"/>
          <w:szCs w:val="24"/>
        </w:rPr>
      </w:pPr>
    </w:p>
    <w:p w14:paraId="172E1E67" w14:textId="0FCA2387" w:rsidR="001E3C81" w:rsidRPr="00476745" w:rsidRDefault="001E3C81" w:rsidP="001E3C81">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EloLearn – Software Educațional</w:t>
      </w:r>
    </w:p>
    <w:p w14:paraId="5F512511" w14:textId="77777777" w:rsidR="001E3C81" w:rsidRPr="00476745" w:rsidRDefault="001E3C81" w:rsidP="001E3C81">
      <w:pPr>
        <w:spacing w:line="276" w:lineRule="auto"/>
        <w:jc w:val="center"/>
        <w:rPr>
          <w:rFonts w:ascii="Arial Black" w:eastAsia="Arial Black" w:hAnsi="Arial Black" w:cs="Arial Black"/>
          <w:sz w:val="40"/>
          <w:szCs w:val="40"/>
        </w:rPr>
      </w:pPr>
    </w:p>
    <w:p w14:paraId="4707DA3D" w14:textId="77777777" w:rsidR="001E3C81" w:rsidRPr="00476745" w:rsidRDefault="001E3C81" w:rsidP="001E3C81">
      <w:pPr>
        <w:spacing w:line="276" w:lineRule="auto"/>
        <w:jc w:val="center"/>
        <w:rPr>
          <w:rFonts w:ascii="Arial Black" w:eastAsia="Arial Black" w:hAnsi="Arial Black" w:cs="Arial Black"/>
          <w:i/>
          <w:sz w:val="28"/>
          <w:szCs w:val="28"/>
        </w:rPr>
      </w:pPr>
    </w:p>
    <w:p w14:paraId="134C2091" w14:textId="295DDC7D" w:rsidR="001E3C81" w:rsidRPr="00476745" w:rsidRDefault="00773F5D" w:rsidP="001E3C81">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Andrei-Valerio</w:t>
      </w:r>
      <w:r w:rsidR="001E3C81" w:rsidRPr="00476745">
        <w:rPr>
          <w:rFonts w:ascii="Arial Black" w:eastAsia="Arial Black" w:hAnsi="Arial Black" w:cs="Arial Black"/>
          <w:i/>
          <w:sz w:val="28"/>
          <w:szCs w:val="28"/>
        </w:rPr>
        <w:t xml:space="preserve"> </w:t>
      </w:r>
      <w:r>
        <w:rPr>
          <w:rFonts w:ascii="Arial Black" w:eastAsia="Arial Black" w:hAnsi="Arial Black" w:cs="Arial Black"/>
          <w:i/>
          <w:sz w:val="28"/>
          <w:szCs w:val="28"/>
        </w:rPr>
        <w:t>Mihăilă</w:t>
      </w:r>
    </w:p>
    <w:p w14:paraId="6A8A1C50" w14:textId="77777777" w:rsidR="001E3C81" w:rsidRPr="00476745" w:rsidRDefault="001E3C81" w:rsidP="001E3C81">
      <w:pPr>
        <w:spacing w:line="276" w:lineRule="auto"/>
        <w:jc w:val="center"/>
        <w:rPr>
          <w:rFonts w:ascii="Arial Black" w:eastAsia="Arial Black" w:hAnsi="Arial Black" w:cs="Arial Black"/>
          <w:szCs w:val="24"/>
        </w:rPr>
      </w:pPr>
    </w:p>
    <w:p w14:paraId="4F6D0766" w14:textId="77777777" w:rsidR="001E3C81" w:rsidRPr="00476745" w:rsidRDefault="001E3C81" w:rsidP="001E3C81">
      <w:pPr>
        <w:spacing w:line="276" w:lineRule="auto"/>
        <w:jc w:val="center"/>
        <w:rPr>
          <w:rFonts w:ascii="Arial Black" w:eastAsia="Arial Black" w:hAnsi="Arial Black" w:cs="Arial Black"/>
          <w:szCs w:val="24"/>
        </w:rPr>
      </w:pPr>
    </w:p>
    <w:p w14:paraId="24C1A1D5" w14:textId="5280A0B5" w:rsidR="001E3C81" w:rsidRPr="00476745" w:rsidRDefault="001E3C81" w:rsidP="001E3C81">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sidR="0009786B">
        <w:rPr>
          <w:rFonts w:ascii="Arial" w:eastAsia="Arial" w:hAnsi="Arial" w:cs="Arial"/>
          <w:i/>
          <w:sz w:val="28"/>
          <w:szCs w:val="28"/>
        </w:rPr>
        <w:t>iulie</w:t>
      </w:r>
      <w:r w:rsidRPr="00476745">
        <w:rPr>
          <w:rFonts w:ascii="Arial" w:eastAsia="Arial" w:hAnsi="Arial" w:cs="Arial"/>
          <w:i/>
          <w:sz w:val="28"/>
          <w:szCs w:val="28"/>
        </w:rPr>
        <w:t xml:space="preserve">, </w:t>
      </w:r>
      <w:r w:rsidR="00BD70EE">
        <w:rPr>
          <w:rFonts w:ascii="Arial" w:eastAsia="Arial" w:hAnsi="Arial" w:cs="Arial"/>
          <w:i/>
          <w:sz w:val="28"/>
          <w:szCs w:val="28"/>
        </w:rPr>
        <w:t>2018</w:t>
      </w:r>
    </w:p>
    <w:p w14:paraId="336A30B0" w14:textId="77777777" w:rsidR="001E3C81" w:rsidRPr="00476745" w:rsidRDefault="001E3C81" w:rsidP="001E3C81">
      <w:pPr>
        <w:spacing w:line="276" w:lineRule="auto"/>
        <w:rPr>
          <w:rFonts w:ascii="Arial" w:eastAsia="Arial" w:hAnsi="Arial" w:cs="Arial"/>
          <w:szCs w:val="24"/>
        </w:rPr>
      </w:pPr>
    </w:p>
    <w:p w14:paraId="0BDA8E48" w14:textId="77777777" w:rsidR="001E3C81" w:rsidRPr="00476745" w:rsidRDefault="001E3C81" w:rsidP="001E3C81">
      <w:pPr>
        <w:spacing w:line="276" w:lineRule="auto"/>
        <w:rPr>
          <w:rFonts w:ascii="Arial" w:eastAsia="Arial" w:hAnsi="Arial" w:cs="Arial"/>
          <w:szCs w:val="24"/>
        </w:rPr>
      </w:pPr>
    </w:p>
    <w:p w14:paraId="5A91186D" w14:textId="77777777" w:rsidR="001E3C81" w:rsidRPr="00476745" w:rsidRDefault="001E3C81" w:rsidP="001E3C81">
      <w:pPr>
        <w:spacing w:line="276" w:lineRule="auto"/>
        <w:jc w:val="center"/>
        <w:rPr>
          <w:rFonts w:ascii="Arial" w:eastAsia="Arial" w:hAnsi="Arial" w:cs="Arial"/>
          <w:szCs w:val="24"/>
        </w:rPr>
      </w:pPr>
    </w:p>
    <w:p w14:paraId="0B62F740" w14:textId="77777777" w:rsidR="001E3C81" w:rsidRPr="00476745" w:rsidRDefault="001E3C81" w:rsidP="001E3C81">
      <w:pPr>
        <w:spacing w:line="276" w:lineRule="auto"/>
        <w:jc w:val="center"/>
        <w:rPr>
          <w:rFonts w:ascii="Arial" w:eastAsia="Arial" w:hAnsi="Arial" w:cs="Arial"/>
          <w:szCs w:val="24"/>
        </w:rPr>
      </w:pPr>
    </w:p>
    <w:p w14:paraId="6EB40A12" w14:textId="77777777" w:rsidR="001E3C81" w:rsidRPr="00476745" w:rsidRDefault="001E3C81" w:rsidP="001E3C81">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0BF33ABF" w14:textId="15D54CE3" w:rsidR="001E3C81" w:rsidRPr="00476745" w:rsidRDefault="00A72DE4" w:rsidP="001E3C81">
      <w:pPr>
        <w:spacing w:line="276" w:lineRule="auto"/>
        <w:jc w:val="center"/>
        <w:rPr>
          <w:rFonts w:ascii="Arial Black" w:eastAsia="Arial Black" w:hAnsi="Arial Black" w:cs="Arial Black"/>
          <w:i/>
        </w:rPr>
      </w:pPr>
      <w:r>
        <w:rPr>
          <w:rFonts w:ascii="Arial Black" w:eastAsia="Arial Black" w:hAnsi="Arial Black" w:cs="Arial Black"/>
          <w:i/>
        </w:rPr>
        <w:t>Lector Dr.</w:t>
      </w:r>
      <w:r w:rsidR="001E3C81" w:rsidRPr="00476745">
        <w:rPr>
          <w:rFonts w:ascii="Arial Black" w:eastAsia="Arial Black" w:hAnsi="Arial Black" w:cs="Arial Black"/>
          <w:i/>
        </w:rPr>
        <w:t xml:space="preserve"> </w:t>
      </w:r>
      <w:r>
        <w:rPr>
          <w:rFonts w:ascii="Arial Black" w:eastAsia="Arial Black" w:hAnsi="Arial Black" w:cs="Arial Black"/>
          <w:i/>
        </w:rPr>
        <w:t>Cristian</w:t>
      </w:r>
      <w:r w:rsidR="001E3C81" w:rsidRPr="00476745">
        <w:rPr>
          <w:rFonts w:ascii="Arial Black" w:eastAsia="Arial Black" w:hAnsi="Arial Black" w:cs="Arial Black"/>
          <w:i/>
        </w:rPr>
        <w:t xml:space="preserve"> </w:t>
      </w:r>
      <w:r>
        <w:rPr>
          <w:rFonts w:ascii="Arial Black" w:eastAsia="Arial Black" w:hAnsi="Arial Black" w:cs="Arial Black"/>
          <w:i/>
        </w:rPr>
        <w:t>Frăsinaru</w:t>
      </w:r>
    </w:p>
    <w:p w14:paraId="0D215B93" w14:textId="77777777" w:rsidR="001E3C81" w:rsidRPr="00476745" w:rsidRDefault="001E3C81" w:rsidP="001E3C81">
      <w:pPr>
        <w:spacing w:line="276" w:lineRule="auto"/>
        <w:jc w:val="center"/>
        <w:rPr>
          <w:rFonts w:ascii="Arial Black" w:eastAsia="Arial Black" w:hAnsi="Arial Black" w:cs="Arial Black"/>
          <w:szCs w:val="24"/>
        </w:rPr>
      </w:pPr>
    </w:p>
    <w:p w14:paraId="0E97ECA6" w14:textId="1A250257" w:rsidR="00C32AA4" w:rsidRPr="009064C5" w:rsidRDefault="00201C98" w:rsidP="009064C5">
      <w:r>
        <w:br w:type="page"/>
      </w:r>
    </w:p>
    <w:p w14:paraId="755E6342" w14:textId="77777777" w:rsidR="00C32AA4" w:rsidRPr="00476745" w:rsidRDefault="00C32AA4" w:rsidP="00C32AA4">
      <w:pPr>
        <w:spacing w:before="120" w:after="120" w:line="276" w:lineRule="auto"/>
        <w:ind w:left="7420"/>
        <w:jc w:val="center"/>
        <w:rPr>
          <w:rFonts w:ascii="Cambria" w:eastAsia="Cambria" w:hAnsi="Cambria" w:cs="Cambria"/>
          <w:szCs w:val="24"/>
        </w:rPr>
      </w:pPr>
      <w:r w:rsidRPr="00476745">
        <w:rPr>
          <w:rFonts w:ascii="Cambria" w:eastAsia="Cambria" w:hAnsi="Cambria" w:cs="Cambria"/>
          <w:szCs w:val="24"/>
        </w:rPr>
        <w:lastRenderedPageBreak/>
        <w:t>Avizat,</w:t>
      </w:r>
    </w:p>
    <w:p w14:paraId="4112DBB4" w14:textId="77777777" w:rsidR="00C32AA4" w:rsidRPr="00476745" w:rsidRDefault="00C32AA4" w:rsidP="00C32AA4">
      <w:pPr>
        <w:spacing w:before="120" w:after="120" w:line="276" w:lineRule="auto"/>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14:paraId="0B8364A2" w14:textId="77777777" w:rsidR="00C32AA4" w:rsidRPr="00476745" w:rsidRDefault="00C32AA4" w:rsidP="00C32AA4">
      <w:pPr>
        <w:spacing w:before="120" w:after="120" w:line="276" w:lineRule="auto"/>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ș</w:t>
      </w:r>
      <w:r w:rsidRPr="00476745">
        <w:rPr>
          <w:rFonts w:ascii="Cambria" w:eastAsia="Cambria" w:hAnsi="Cambria" w:cs="Cambria"/>
          <w:szCs w:val="24"/>
        </w:rPr>
        <w:t xml:space="preserve">i prenumele    </w:t>
      </w:r>
      <w:r w:rsidRPr="00476745">
        <w:rPr>
          <w:rFonts w:ascii="Cambria" w:eastAsia="Cambria" w:hAnsi="Cambria" w:cs="Cambria"/>
          <w:szCs w:val="24"/>
        </w:rPr>
        <w:tab/>
        <w:t>________________________________</w:t>
      </w:r>
    </w:p>
    <w:p w14:paraId="4AB83EF7" w14:textId="77777777" w:rsidR="00C32AA4" w:rsidRPr="00476745" w:rsidRDefault="00C32AA4" w:rsidP="00C32AA4">
      <w:pPr>
        <w:spacing w:before="120" w:after="120" w:line="276" w:lineRule="auto"/>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14:paraId="195478B4" w14:textId="77777777" w:rsidR="00C32AA4" w:rsidRPr="00476745" w:rsidRDefault="00C32AA4" w:rsidP="00C32AA4">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58A7453D" w14:textId="77777777" w:rsidR="00C32AA4" w:rsidRPr="00476745" w:rsidRDefault="00C32AA4" w:rsidP="00C32AA4">
      <w:pPr>
        <w:spacing w:before="120" w:after="120" w:line="276" w:lineRule="auto"/>
        <w:jc w:val="center"/>
        <w:rPr>
          <w:rFonts w:ascii="Cambria" w:eastAsia="Cambria" w:hAnsi="Cambria" w:cs="Cambria"/>
          <w:szCs w:val="24"/>
        </w:rPr>
      </w:pPr>
    </w:p>
    <w:p w14:paraId="241829AD" w14:textId="77777777" w:rsidR="00C32AA4" w:rsidRPr="00476745" w:rsidRDefault="00C32AA4" w:rsidP="00C32AA4">
      <w:pPr>
        <w:spacing w:before="120" w:after="120" w:line="276" w:lineRule="auto"/>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14:paraId="4E0396A2" w14:textId="77777777" w:rsidR="00C32AA4" w:rsidRPr="00476745" w:rsidRDefault="00C32AA4" w:rsidP="00C32AA4">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7AB694F2"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Subsemntatul(a)        </w:t>
      </w:r>
      <w:r w:rsidRPr="00476745">
        <w:rPr>
          <w:rFonts w:ascii="Cambria" w:eastAsia="Cambria" w:hAnsi="Cambria" w:cs="Cambria"/>
          <w:szCs w:val="24"/>
        </w:rPr>
        <w:tab/>
        <w:t>………………………………………………………………………………………</w:t>
      </w:r>
    </w:p>
    <w:p w14:paraId="497D0EC9" w14:textId="77777777" w:rsidR="00C32AA4" w:rsidRPr="00476745" w:rsidRDefault="00C32AA4" w:rsidP="00C32AA4">
      <w:pPr>
        <w:spacing w:before="120" w:after="120"/>
        <w:ind w:left="20"/>
        <w:rPr>
          <w:rFonts w:ascii="Cambria" w:eastAsia="Cambria" w:hAnsi="Cambria" w:cs="Cambria"/>
          <w:szCs w:val="24"/>
        </w:rPr>
      </w:pPr>
      <w:r w:rsidRPr="00476745">
        <w:rPr>
          <w:rFonts w:ascii="Cambria" w:eastAsia="Cambria" w:hAnsi="Cambria" w:cs="Cambria"/>
          <w:szCs w:val="24"/>
        </w:rPr>
        <w:t>domiciliul în …………………………………………………………………………………………………..</w:t>
      </w:r>
    </w:p>
    <w:p w14:paraId="5DAD0D0F" w14:textId="77777777" w:rsidR="00C32AA4" w:rsidRPr="00476745" w:rsidRDefault="00C32AA4" w:rsidP="00C32AA4">
      <w:pPr>
        <w:spacing w:before="120" w:after="120"/>
        <w:ind w:left="20"/>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ionale nr. 1/2011 art.143 al. 4 si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ină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14:paraId="52DAE2B2"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14:paraId="3237B63C"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ifice in vederea facilitării fasificării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14:paraId="1E56E108"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 </w:t>
      </w:r>
    </w:p>
    <w:p w14:paraId="0603C375" w14:textId="77777777" w:rsidR="00C32AA4" w:rsidRPr="00476745" w:rsidRDefault="00C32AA4" w:rsidP="00C32AA4">
      <w:pPr>
        <w:spacing w:before="120" w:after="120" w:line="276" w:lineRule="auto"/>
        <w:ind w:left="20" w:firstLine="700"/>
        <w:rPr>
          <w:rFonts w:ascii="Cambria" w:eastAsia="Cambria" w:hAnsi="Cambria" w:cs="Cambria"/>
          <w:szCs w:val="24"/>
        </w:rPr>
      </w:pPr>
      <w:r w:rsidRPr="00476745">
        <w:rPr>
          <w:rFonts w:ascii="Cambria" w:eastAsia="Cambria" w:hAnsi="Cambria" w:cs="Cambria"/>
          <w:szCs w:val="24"/>
        </w:rPr>
        <w:t xml:space="preserve">Dată azi, …………………………       </w:t>
      </w:r>
      <w:r w:rsidRPr="00476745">
        <w:rPr>
          <w:rFonts w:ascii="Cambria" w:eastAsia="Cambria" w:hAnsi="Cambria" w:cs="Cambria"/>
          <w:szCs w:val="24"/>
        </w:rPr>
        <w:tab/>
        <w:t xml:space="preserve"> </w:t>
      </w:r>
      <w:r w:rsidRPr="00476745">
        <w:rPr>
          <w:rFonts w:ascii="Cambria" w:eastAsia="Cambria" w:hAnsi="Cambria" w:cs="Cambria"/>
          <w:szCs w:val="24"/>
        </w:rPr>
        <w:tab/>
        <w:t>Semnătură student …………………………</w:t>
      </w:r>
    </w:p>
    <w:p w14:paraId="726F436E" w14:textId="77777777" w:rsidR="00201C98" w:rsidRPr="00201C98" w:rsidRDefault="00201C98" w:rsidP="00201C98">
      <w:pPr>
        <w:rPr>
          <w:rFonts w:cs="Times New Roman"/>
        </w:rPr>
        <w:sectPr w:rsidR="00201C98" w:rsidRPr="00201C98">
          <w:pgSz w:w="12240" w:h="15840"/>
          <w:pgMar w:top="1360" w:right="1320" w:bottom="1000" w:left="1320" w:header="0" w:footer="804" w:gutter="0"/>
          <w:cols w:space="720"/>
        </w:sectPr>
      </w:pPr>
    </w:p>
    <w:p w14:paraId="317ABB90" w14:textId="77777777" w:rsidR="00201C98" w:rsidRPr="00201C98" w:rsidRDefault="00201C98" w:rsidP="00201C98">
      <w:pPr>
        <w:spacing w:before="78"/>
        <w:ind w:left="120"/>
        <w:rPr>
          <w:rFonts w:cs="Times New Roman"/>
          <w:sz w:val="30"/>
        </w:rPr>
      </w:pPr>
      <w:r w:rsidRPr="00201C98">
        <w:rPr>
          <w:rFonts w:cs="Times New Roman"/>
          <w:sz w:val="30"/>
        </w:rPr>
        <w:lastRenderedPageBreak/>
        <w:t>DECLARAȚIE DE CONSIMȚĂMÂNT</w:t>
      </w:r>
    </w:p>
    <w:p w14:paraId="4C7A4CAB" w14:textId="77777777" w:rsidR="00201C98" w:rsidRPr="00201C98" w:rsidRDefault="00201C98" w:rsidP="00201C98">
      <w:pPr>
        <w:pStyle w:val="BodyText"/>
        <w:rPr>
          <w:sz w:val="34"/>
        </w:rPr>
      </w:pPr>
    </w:p>
    <w:p w14:paraId="0ADC0F4C" w14:textId="40AE32CD" w:rsidR="00201C98" w:rsidRPr="00201C98" w:rsidRDefault="00201C98" w:rsidP="00201C98">
      <w:pPr>
        <w:pStyle w:val="BodyText"/>
        <w:spacing w:before="298" w:line="360" w:lineRule="auto"/>
        <w:ind w:left="120" w:right="473"/>
      </w:pPr>
      <w:r w:rsidRPr="00201C98">
        <w:t>Prin prezenta declar că sunt de acord ca Lucrarea de licență cu titlul „</w:t>
      </w:r>
      <w:r w:rsidR="00D77AD2">
        <w:rPr>
          <w:i/>
        </w:rPr>
        <w:t>EloLearn – Software Educațional</w:t>
      </w:r>
      <w:r w:rsidRPr="00201C98">
        <w:t>”, codul sursă al programelor și celelalte conținuturi (grafice, multimedia, date de test etc.) care însoțesc această lucrare să fie utilizate în cadrul Facultății de Informatică.</w:t>
      </w:r>
    </w:p>
    <w:p w14:paraId="37437B8D" w14:textId="77777777" w:rsidR="00201C98" w:rsidRPr="00201C98" w:rsidRDefault="00201C98" w:rsidP="00201C98">
      <w:pPr>
        <w:pStyle w:val="BodyText"/>
        <w:spacing w:before="160" w:line="360" w:lineRule="auto"/>
        <w:ind w:left="120" w:right="477"/>
      </w:pPr>
      <w:r w:rsidRPr="00201C98">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32E798C1" w14:textId="77777777" w:rsidR="00201C98" w:rsidRPr="00201C98" w:rsidRDefault="00201C98" w:rsidP="00201C98">
      <w:pPr>
        <w:pStyle w:val="BodyText"/>
        <w:rPr>
          <w:sz w:val="28"/>
        </w:rPr>
      </w:pPr>
    </w:p>
    <w:p w14:paraId="79DBF75B" w14:textId="77777777" w:rsidR="00201C98" w:rsidRPr="00201C98" w:rsidRDefault="00201C98" w:rsidP="00201C98">
      <w:pPr>
        <w:pStyle w:val="BodyText"/>
        <w:rPr>
          <w:sz w:val="28"/>
        </w:rPr>
      </w:pPr>
    </w:p>
    <w:p w14:paraId="06AD56B2" w14:textId="77777777" w:rsidR="00201C98" w:rsidRPr="00201C98" w:rsidRDefault="00201C98" w:rsidP="00201C98">
      <w:pPr>
        <w:pStyle w:val="BodyText"/>
        <w:rPr>
          <w:sz w:val="28"/>
        </w:rPr>
      </w:pPr>
    </w:p>
    <w:p w14:paraId="42E3AF39" w14:textId="77777777" w:rsidR="00201C98" w:rsidRPr="00201C98" w:rsidRDefault="00201C98" w:rsidP="00201C98">
      <w:pPr>
        <w:pStyle w:val="BodyText"/>
        <w:rPr>
          <w:sz w:val="28"/>
        </w:rPr>
      </w:pPr>
    </w:p>
    <w:p w14:paraId="33C5FF44" w14:textId="77777777" w:rsidR="00201C98" w:rsidRPr="00201C98" w:rsidRDefault="00201C98" w:rsidP="00201C98">
      <w:pPr>
        <w:pStyle w:val="BodyText"/>
        <w:rPr>
          <w:sz w:val="28"/>
        </w:rPr>
      </w:pPr>
    </w:p>
    <w:p w14:paraId="4DDE9A36" w14:textId="77777777" w:rsidR="00201C98" w:rsidRPr="00201C98" w:rsidRDefault="00201C98" w:rsidP="00201C98">
      <w:pPr>
        <w:pStyle w:val="BodyText"/>
        <w:spacing w:before="8"/>
        <w:rPr>
          <w:sz w:val="37"/>
        </w:rPr>
      </w:pPr>
    </w:p>
    <w:p w14:paraId="6FCEE088" w14:textId="0637599B" w:rsidR="00201C98" w:rsidRPr="00201C98" w:rsidRDefault="00201C98" w:rsidP="00201C98">
      <w:pPr>
        <w:ind w:left="120"/>
        <w:rPr>
          <w:rFonts w:cs="Times New Roman"/>
          <w:i/>
        </w:rPr>
      </w:pPr>
      <w:r w:rsidRPr="00201C98">
        <w:rPr>
          <w:rFonts w:cs="Times New Roman"/>
        </w:rPr>
        <w:t xml:space="preserve">Iași, </w:t>
      </w:r>
    </w:p>
    <w:p w14:paraId="6E88B638" w14:textId="77777777" w:rsidR="00201C98" w:rsidRPr="00201C98" w:rsidRDefault="00201C98" w:rsidP="00201C98">
      <w:pPr>
        <w:pStyle w:val="BodyText"/>
        <w:rPr>
          <w:i/>
          <w:sz w:val="28"/>
        </w:rPr>
      </w:pPr>
    </w:p>
    <w:p w14:paraId="0DC36314" w14:textId="77777777" w:rsidR="00201C98" w:rsidRPr="00201C98" w:rsidRDefault="00201C98" w:rsidP="00201C98">
      <w:pPr>
        <w:pStyle w:val="BodyText"/>
        <w:rPr>
          <w:i/>
          <w:sz w:val="28"/>
        </w:rPr>
      </w:pPr>
    </w:p>
    <w:p w14:paraId="1BBCBCED" w14:textId="77777777" w:rsidR="00201C98" w:rsidRPr="00201C98" w:rsidRDefault="00201C98" w:rsidP="00201C98">
      <w:pPr>
        <w:pStyle w:val="BodyText"/>
        <w:rPr>
          <w:i/>
          <w:sz w:val="28"/>
        </w:rPr>
      </w:pPr>
    </w:p>
    <w:p w14:paraId="32A88E97" w14:textId="77777777" w:rsidR="00201C98" w:rsidRPr="00201C98" w:rsidRDefault="00201C98" w:rsidP="00201C98">
      <w:pPr>
        <w:pStyle w:val="BodyText"/>
        <w:rPr>
          <w:i/>
          <w:sz w:val="28"/>
        </w:rPr>
      </w:pPr>
    </w:p>
    <w:p w14:paraId="0772FD11" w14:textId="465218A1" w:rsidR="00201C98" w:rsidRPr="00201C98" w:rsidRDefault="00201C98" w:rsidP="00201C98">
      <w:pPr>
        <w:spacing w:before="186"/>
        <w:ind w:left="5881"/>
        <w:rPr>
          <w:rFonts w:cs="Times New Roman"/>
          <w:i/>
        </w:rPr>
      </w:pPr>
      <w:r w:rsidRPr="00201C98">
        <w:rPr>
          <w:rFonts w:cs="Times New Roman"/>
        </w:rPr>
        <w:t xml:space="preserve">Absolvent </w:t>
      </w:r>
      <w:r>
        <w:rPr>
          <w:rFonts w:cs="Times New Roman"/>
          <w:i/>
        </w:rPr>
        <w:t>Andrei-Valerio</w:t>
      </w:r>
      <w:r w:rsidR="00C32AA4">
        <w:rPr>
          <w:rFonts w:cs="Times New Roman"/>
          <w:i/>
        </w:rPr>
        <w:t xml:space="preserve"> Mihăilă</w:t>
      </w:r>
    </w:p>
    <w:p w14:paraId="61633038" w14:textId="77777777" w:rsidR="00201C98" w:rsidRPr="00201C98" w:rsidRDefault="00201C98" w:rsidP="00201C98">
      <w:pPr>
        <w:pStyle w:val="BodyText"/>
        <w:rPr>
          <w:i/>
          <w:sz w:val="20"/>
        </w:rPr>
      </w:pPr>
    </w:p>
    <w:p w14:paraId="353DB347" w14:textId="017C8029" w:rsidR="00201C98" w:rsidRPr="00201C98" w:rsidRDefault="00201C98" w:rsidP="00201C98">
      <w:pPr>
        <w:pStyle w:val="BodyText"/>
        <w:spacing w:before="2"/>
        <w:rPr>
          <w:i/>
          <w:sz w:val="11"/>
        </w:rPr>
      </w:pPr>
      <w:r w:rsidRPr="00201C98">
        <w:rPr>
          <w:noProof/>
        </w:rPr>
        <mc:AlternateContent>
          <mc:Choice Requires="wps">
            <w:drawing>
              <wp:anchor distT="0" distB="0" distL="0" distR="0" simplePos="0" relativeHeight="251662336" behindDoc="1" locked="0" layoutInCell="1" allowOverlap="1" wp14:anchorId="61FC8BA6" wp14:editId="70DDA128">
                <wp:simplePos x="0" y="0"/>
                <wp:positionH relativeFrom="page">
                  <wp:posOffset>4610735</wp:posOffset>
                </wp:positionH>
                <wp:positionV relativeFrom="paragraph">
                  <wp:posOffset>111125</wp:posOffset>
                </wp:positionV>
                <wp:extent cx="2057400" cy="0"/>
                <wp:effectExtent l="10160" t="10795" r="8890" b="8255"/>
                <wp:wrapTopAndBottom/>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C593E" id="Straight Connector 3"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3.05pt,8.75pt" to="525.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cKAIAAE8EAAAOAAAAZHJzL2Uyb0RvYy54bWysVMGO2jAQvVfqP1i+s0kgy0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" strokeweight=".48pt">
                <w10:wrap type="topAndBottom" anchorx="page"/>
              </v:line>
            </w:pict>
          </mc:Fallback>
        </mc:AlternateContent>
      </w:r>
    </w:p>
    <w:p w14:paraId="519A341D" w14:textId="77777777" w:rsidR="00DF1524" w:rsidRPr="00DF1524" w:rsidRDefault="00DF1524" w:rsidP="00DF1524">
      <w:pPr>
        <w:pStyle w:val="BodyText"/>
        <w:spacing w:before="111"/>
        <w:ind w:left="5881"/>
      </w:pPr>
      <w:r w:rsidRPr="00DF1524">
        <w:t>(semnătura în original)</w:t>
      </w:r>
    </w:p>
    <w:p w14:paraId="13771175" w14:textId="05B96376" w:rsidR="00DF1524" w:rsidRDefault="00DF1524">
      <w:pPr>
        <w:rPr>
          <w:rFonts w:cs="Times New Roman"/>
        </w:rPr>
      </w:pPr>
    </w:p>
    <w:p w14:paraId="271BED71" w14:textId="2DA82902" w:rsidR="00DF1524" w:rsidRDefault="00DF1524">
      <w:pPr>
        <w:rPr>
          <w:rFonts w:cs="Times New Roman"/>
        </w:rPr>
      </w:pPr>
      <w:r>
        <w:rPr>
          <w:rFonts w:cs="Times New Roman"/>
        </w:rPr>
        <w:br w:type="page"/>
      </w:r>
    </w:p>
    <w:sdt>
      <w:sdtPr>
        <w:rPr>
          <w:rFonts w:eastAsiaTheme="majorEastAsia" w:cstheme="majorBidi"/>
          <w:b/>
          <w:sz w:val="32"/>
          <w:szCs w:val="32"/>
        </w:rPr>
        <w:id w:val="-488871101"/>
        <w:docPartObj>
          <w:docPartGallery w:val="Table of Contents"/>
          <w:docPartUnique/>
        </w:docPartObj>
      </w:sdtPr>
      <w:sdtEndPr>
        <w:rPr>
          <w:bCs/>
          <w:noProof/>
        </w:rPr>
      </w:sdtEndPr>
      <w:sdtContent>
        <w:p w14:paraId="20A191BB" w14:textId="77777777" w:rsidR="00BB658D" w:rsidRPr="00823A4E" w:rsidRDefault="00BB658D" w:rsidP="00BB658D">
          <w:pPr>
            <w:rPr>
              <w:rFonts w:cs="Times New Roman"/>
              <w:b/>
              <w:sz w:val="28"/>
              <w:szCs w:val="24"/>
            </w:rPr>
          </w:pPr>
          <w:r w:rsidRPr="00DF1524">
            <w:rPr>
              <w:rFonts w:cs="Times New Roman"/>
              <w:b/>
              <w:sz w:val="28"/>
              <w:szCs w:val="24"/>
            </w:rPr>
            <w:t>Cuprins</w:t>
          </w:r>
        </w:p>
        <w:p w14:paraId="1C876E0C" w14:textId="291FAE9E" w:rsidR="00137BC4" w:rsidRDefault="004210C8">
          <w:pPr>
            <w:pStyle w:val="TOC1"/>
            <w:tabs>
              <w:tab w:val="right" w:leader="dot" w:pos="9395"/>
            </w:tabs>
            <w:rPr>
              <w:rFonts w:asciiTheme="minorHAnsi" w:eastAsiaTheme="minorEastAsia" w:hAnsiTheme="minorHAnsi"/>
              <w:b w:val="0"/>
              <w:bCs w:val="0"/>
              <w:caps w:val="0"/>
              <w:noProof/>
              <w:sz w:val="22"/>
              <w:szCs w:val="22"/>
              <w:lang w:eastAsia="ro-RO"/>
            </w:rPr>
          </w:pPr>
          <w:r>
            <w:rPr>
              <w:bCs w:val="0"/>
              <w:caps w:val="0"/>
            </w:rPr>
            <w:fldChar w:fldCharType="begin"/>
          </w:r>
          <w:r>
            <w:rPr>
              <w:bCs w:val="0"/>
              <w:caps w:val="0"/>
            </w:rPr>
            <w:instrText xml:space="preserve"> TOC \o "1-3" \h \z \u </w:instrText>
          </w:r>
          <w:r>
            <w:rPr>
              <w:bCs w:val="0"/>
              <w:caps w:val="0"/>
            </w:rPr>
            <w:fldChar w:fldCharType="separate"/>
          </w:r>
          <w:hyperlink w:anchor="_Toc517437082" w:history="1">
            <w:r w:rsidR="00137BC4" w:rsidRPr="0092472A">
              <w:rPr>
                <w:rStyle w:val="Hyperlink"/>
                <w:noProof/>
              </w:rPr>
              <w:t>Motivație</w:t>
            </w:r>
            <w:r w:rsidR="00137BC4">
              <w:rPr>
                <w:noProof/>
                <w:webHidden/>
              </w:rPr>
              <w:tab/>
            </w:r>
            <w:r w:rsidR="00137BC4">
              <w:rPr>
                <w:noProof/>
                <w:webHidden/>
              </w:rPr>
              <w:fldChar w:fldCharType="begin"/>
            </w:r>
            <w:r w:rsidR="00137BC4">
              <w:rPr>
                <w:noProof/>
                <w:webHidden/>
              </w:rPr>
              <w:instrText xml:space="preserve"> PAGEREF _Toc517437082 \h </w:instrText>
            </w:r>
            <w:r w:rsidR="00137BC4">
              <w:rPr>
                <w:noProof/>
                <w:webHidden/>
              </w:rPr>
            </w:r>
            <w:r w:rsidR="00137BC4">
              <w:rPr>
                <w:noProof/>
                <w:webHidden/>
              </w:rPr>
              <w:fldChar w:fldCharType="separate"/>
            </w:r>
            <w:r w:rsidR="00137BC4">
              <w:rPr>
                <w:noProof/>
                <w:webHidden/>
              </w:rPr>
              <w:t>7</w:t>
            </w:r>
            <w:r w:rsidR="00137BC4">
              <w:rPr>
                <w:noProof/>
                <w:webHidden/>
              </w:rPr>
              <w:fldChar w:fldCharType="end"/>
            </w:r>
          </w:hyperlink>
        </w:p>
        <w:p w14:paraId="1295734A" w14:textId="671A1E2F" w:rsidR="00137BC4" w:rsidRDefault="006038DC">
          <w:pPr>
            <w:pStyle w:val="TOC1"/>
            <w:tabs>
              <w:tab w:val="right" w:leader="dot" w:pos="9395"/>
            </w:tabs>
            <w:rPr>
              <w:rFonts w:asciiTheme="minorHAnsi" w:eastAsiaTheme="minorEastAsia" w:hAnsiTheme="minorHAnsi"/>
              <w:b w:val="0"/>
              <w:bCs w:val="0"/>
              <w:caps w:val="0"/>
              <w:noProof/>
              <w:sz w:val="22"/>
              <w:szCs w:val="22"/>
              <w:lang w:eastAsia="ro-RO"/>
            </w:rPr>
          </w:pPr>
          <w:hyperlink w:anchor="_Toc517437083" w:history="1">
            <w:r w:rsidR="00137BC4" w:rsidRPr="0092472A">
              <w:rPr>
                <w:rStyle w:val="Hyperlink"/>
                <w:noProof/>
              </w:rPr>
              <w:t>Introducere</w:t>
            </w:r>
            <w:r w:rsidR="00137BC4">
              <w:rPr>
                <w:noProof/>
                <w:webHidden/>
              </w:rPr>
              <w:tab/>
            </w:r>
            <w:r w:rsidR="00137BC4">
              <w:rPr>
                <w:noProof/>
                <w:webHidden/>
              </w:rPr>
              <w:fldChar w:fldCharType="begin"/>
            </w:r>
            <w:r w:rsidR="00137BC4">
              <w:rPr>
                <w:noProof/>
                <w:webHidden/>
              </w:rPr>
              <w:instrText xml:space="preserve"> PAGEREF _Toc517437083 \h </w:instrText>
            </w:r>
            <w:r w:rsidR="00137BC4">
              <w:rPr>
                <w:noProof/>
                <w:webHidden/>
              </w:rPr>
            </w:r>
            <w:r w:rsidR="00137BC4">
              <w:rPr>
                <w:noProof/>
                <w:webHidden/>
              </w:rPr>
              <w:fldChar w:fldCharType="separate"/>
            </w:r>
            <w:r w:rsidR="00137BC4">
              <w:rPr>
                <w:noProof/>
                <w:webHidden/>
              </w:rPr>
              <w:t>9</w:t>
            </w:r>
            <w:r w:rsidR="00137BC4">
              <w:rPr>
                <w:noProof/>
                <w:webHidden/>
              </w:rPr>
              <w:fldChar w:fldCharType="end"/>
            </w:r>
          </w:hyperlink>
        </w:p>
        <w:p w14:paraId="0A74A8D1" w14:textId="2387A04E" w:rsidR="00137BC4" w:rsidRDefault="006038DC">
          <w:pPr>
            <w:pStyle w:val="TOC1"/>
            <w:tabs>
              <w:tab w:val="right" w:leader="dot" w:pos="9395"/>
            </w:tabs>
            <w:rPr>
              <w:rFonts w:asciiTheme="minorHAnsi" w:eastAsiaTheme="minorEastAsia" w:hAnsiTheme="minorHAnsi"/>
              <w:b w:val="0"/>
              <w:bCs w:val="0"/>
              <w:caps w:val="0"/>
              <w:noProof/>
              <w:sz w:val="22"/>
              <w:szCs w:val="22"/>
              <w:lang w:eastAsia="ro-RO"/>
            </w:rPr>
          </w:pPr>
          <w:hyperlink w:anchor="_Toc517437084" w:history="1">
            <w:r w:rsidR="00137BC4" w:rsidRPr="0092472A">
              <w:rPr>
                <w:rStyle w:val="Hyperlink"/>
                <w:noProof/>
              </w:rPr>
              <w:t>Capitolul I: Aplicații similare</w:t>
            </w:r>
            <w:r w:rsidR="00137BC4">
              <w:rPr>
                <w:noProof/>
                <w:webHidden/>
              </w:rPr>
              <w:tab/>
            </w:r>
            <w:r w:rsidR="00137BC4">
              <w:rPr>
                <w:noProof/>
                <w:webHidden/>
              </w:rPr>
              <w:fldChar w:fldCharType="begin"/>
            </w:r>
            <w:r w:rsidR="00137BC4">
              <w:rPr>
                <w:noProof/>
                <w:webHidden/>
              </w:rPr>
              <w:instrText xml:space="preserve"> PAGEREF _Toc517437084 \h </w:instrText>
            </w:r>
            <w:r w:rsidR="00137BC4">
              <w:rPr>
                <w:noProof/>
                <w:webHidden/>
              </w:rPr>
            </w:r>
            <w:r w:rsidR="00137BC4">
              <w:rPr>
                <w:noProof/>
                <w:webHidden/>
              </w:rPr>
              <w:fldChar w:fldCharType="separate"/>
            </w:r>
            <w:r w:rsidR="00137BC4">
              <w:rPr>
                <w:noProof/>
                <w:webHidden/>
              </w:rPr>
              <w:t>10</w:t>
            </w:r>
            <w:r w:rsidR="00137BC4">
              <w:rPr>
                <w:noProof/>
                <w:webHidden/>
              </w:rPr>
              <w:fldChar w:fldCharType="end"/>
            </w:r>
          </w:hyperlink>
        </w:p>
        <w:p w14:paraId="387CFF9E" w14:textId="0D96A4C1" w:rsidR="00137BC4" w:rsidRDefault="006038DC">
          <w:pPr>
            <w:pStyle w:val="TOC2"/>
            <w:tabs>
              <w:tab w:val="right" w:leader="dot" w:pos="9395"/>
            </w:tabs>
            <w:rPr>
              <w:rFonts w:eastAsiaTheme="minorEastAsia"/>
              <w:b w:val="0"/>
              <w:bCs w:val="0"/>
              <w:noProof/>
              <w:sz w:val="22"/>
              <w:szCs w:val="22"/>
              <w:lang w:eastAsia="ro-RO"/>
            </w:rPr>
          </w:pPr>
          <w:hyperlink w:anchor="_Toc517437085" w:history="1">
            <w:r w:rsidR="00137BC4" w:rsidRPr="0092472A">
              <w:rPr>
                <w:rStyle w:val="Hyperlink"/>
                <w:noProof/>
              </w:rPr>
              <w:t>I.1 Codecademy</w:t>
            </w:r>
            <w:r w:rsidR="00137BC4">
              <w:rPr>
                <w:noProof/>
                <w:webHidden/>
              </w:rPr>
              <w:tab/>
            </w:r>
            <w:r w:rsidR="00137BC4">
              <w:rPr>
                <w:noProof/>
                <w:webHidden/>
              </w:rPr>
              <w:fldChar w:fldCharType="begin"/>
            </w:r>
            <w:r w:rsidR="00137BC4">
              <w:rPr>
                <w:noProof/>
                <w:webHidden/>
              </w:rPr>
              <w:instrText xml:space="preserve"> PAGEREF _Toc517437085 \h </w:instrText>
            </w:r>
            <w:r w:rsidR="00137BC4">
              <w:rPr>
                <w:noProof/>
                <w:webHidden/>
              </w:rPr>
            </w:r>
            <w:r w:rsidR="00137BC4">
              <w:rPr>
                <w:noProof/>
                <w:webHidden/>
              </w:rPr>
              <w:fldChar w:fldCharType="separate"/>
            </w:r>
            <w:r w:rsidR="00137BC4">
              <w:rPr>
                <w:noProof/>
                <w:webHidden/>
              </w:rPr>
              <w:t>10</w:t>
            </w:r>
            <w:r w:rsidR="00137BC4">
              <w:rPr>
                <w:noProof/>
                <w:webHidden/>
              </w:rPr>
              <w:fldChar w:fldCharType="end"/>
            </w:r>
          </w:hyperlink>
        </w:p>
        <w:p w14:paraId="2E6711E3" w14:textId="7A3A1AC4" w:rsidR="00137BC4" w:rsidRDefault="006038DC">
          <w:pPr>
            <w:pStyle w:val="TOC2"/>
            <w:tabs>
              <w:tab w:val="right" w:leader="dot" w:pos="9395"/>
            </w:tabs>
            <w:rPr>
              <w:rFonts w:eastAsiaTheme="minorEastAsia"/>
              <w:b w:val="0"/>
              <w:bCs w:val="0"/>
              <w:noProof/>
              <w:sz w:val="22"/>
              <w:szCs w:val="22"/>
              <w:lang w:eastAsia="ro-RO"/>
            </w:rPr>
          </w:pPr>
          <w:hyperlink w:anchor="_Toc517437086" w:history="1">
            <w:r w:rsidR="00137BC4" w:rsidRPr="0092472A">
              <w:rPr>
                <w:rStyle w:val="Hyperlink"/>
                <w:noProof/>
              </w:rPr>
              <w:t>I.2 Udacity</w:t>
            </w:r>
            <w:r w:rsidR="00137BC4">
              <w:rPr>
                <w:noProof/>
                <w:webHidden/>
              </w:rPr>
              <w:tab/>
            </w:r>
            <w:r w:rsidR="00137BC4">
              <w:rPr>
                <w:noProof/>
                <w:webHidden/>
              </w:rPr>
              <w:fldChar w:fldCharType="begin"/>
            </w:r>
            <w:r w:rsidR="00137BC4">
              <w:rPr>
                <w:noProof/>
                <w:webHidden/>
              </w:rPr>
              <w:instrText xml:space="preserve"> PAGEREF _Toc517437086 \h </w:instrText>
            </w:r>
            <w:r w:rsidR="00137BC4">
              <w:rPr>
                <w:noProof/>
                <w:webHidden/>
              </w:rPr>
            </w:r>
            <w:r w:rsidR="00137BC4">
              <w:rPr>
                <w:noProof/>
                <w:webHidden/>
              </w:rPr>
              <w:fldChar w:fldCharType="separate"/>
            </w:r>
            <w:r w:rsidR="00137BC4">
              <w:rPr>
                <w:noProof/>
                <w:webHidden/>
              </w:rPr>
              <w:t>12</w:t>
            </w:r>
            <w:r w:rsidR="00137BC4">
              <w:rPr>
                <w:noProof/>
                <w:webHidden/>
              </w:rPr>
              <w:fldChar w:fldCharType="end"/>
            </w:r>
          </w:hyperlink>
        </w:p>
        <w:p w14:paraId="432601DD" w14:textId="12D4A4D5" w:rsidR="00137BC4" w:rsidRDefault="006038DC">
          <w:pPr>
            <w:pStyle w:val="TOC2"/>
            <w:tabs>
              <w:tab w:val="right" w:leader="dot" w:pos="9395"/>
            </w:tabs>
            <w:rPr>
              <w:rFonts w:eastAsiaTheme="minorEastAsia"/>
              <w:b w:val="0"/>
              <w:bCs w:val="0"/>
              <w:noProof/>
              <w:sz w:val="22"/>
              <w:szCs w:val="22"/>
              <w:lang w:eastAsia="ro-RO"/>
            </w:rPr>
          </w:pPr>
          <w:hyperlink w:anchor="_Toc517437087" w:history="1">
            <w:r w:rsidR="00137BC4" w:rsidRPr="0092472A">
              <w:rPr>
                <w:rStyle w:val="Hyperlink"/>
                <w:noProof/>
              </w:rPr>
              <w:t>I.3 HackerRank</w:t>
            </w:r>
            <w:r w:rsidR="00137BC4">
              <w:rPr>
                <w:noProof/>
                <w:webHidden/>
              </w:rPr>
              <w:tab/>
            </w:r>
            <w:r w:rsidR="00137BC4">
              <w:rPr>
                <w:noProof/>
                <w:webHidden/>
              </w:rPr>
              <w:fldChar w:fldCharType="begin"/>
            </w:r>
            <w:r w:rsidR="00137BC4">
              <w:rPr>
                <w:noProof/>
                <w:webHidden/>
              </w:rPr>
              <w:instrText xml:space="preserve"> PAGEREF _Toc517437087 \h </w:instrText>
            </w:r>
            <w:r w:rsidR="00137BC4">
              <w:rPr>
                <w:noProof/>
                <w:webHidden/>
              </w:rPr>
            </w:r>
            <w:r w:rsidR="00137BC4">
              <w:rPr>
                <w:noProof/>
                <w:webHidden/>
              </w:rPr>
              <w:fldChar w:fldCharType="separate"/>
            </w:r>
            <w:r w:rsidR="00137BC4">
              <w:rPr>
                <w:noProof/>
                <w:webHidden/>
              </w:rPr>
              <w:t>13</w:t>
            </w:r>
            <w:r w:rsidR="00137BC4">
              <w:rPr>
                <w:noProof/>
                <w:webHidden/>
              </w:rPr>
              <w:fldChar w:fldCharType="end"/>
            </w:r>
          </w:hyperlink>
        </w:p>
        <w:p w14:paraId="2422514E" w14:textId="7B655498" w:rsidR="00137BC4" w:rsidRDefault="006038DC">
          <w:pPr>
            <w:pStyle w:val="TOC2"/>
            <w:tabs>
              <w:tab w:val="right" w:leader="dot" w:pos="9395"/>
            </w:tabs>
            <w:rPr>
              <w:rFonts w:eastAsiaTheme="minorEastAsia"/>
              <w:b w:val="0"/>
              <w:bCs w:val="0"/>
              <w:noProof/>
              <w:sz w:val="22"/>
              <w:szCs w:val="22"/>
              <w:lang w:eastAsia="ro-RO"/>
            </w:rPr>
          </w:pPr>
          <w:hyperlink w:anchor="_Toc517437088" w:history="1">
            <w:r w:rsidR="00137BC4" w:rsidRPr="0092472A">
              <w:rPr>
                <w:rStyle w:val="Hyperlink"/>
                <w:noProof/>
              </w:rPr>
              <w:t>I.4 Concluzii</w:t>
            </w:r>
            <w:r w:rsidR="00137BC4">
              <w:rPr>
                <w:noProof/>
                <w:webHidden/>
              </w:rPr>
              <w:tab/>
            </w:r>
            <w:r w:rsidR="00137BC4">
              <w:rPr>
                <w:noProof/>
                <w:webHidden/>
              </w:rPr>
              <w:fldChar w:fldCharType="begin"/>
            </w:r>
            <w:r w:rsidR="00137BC4">
              <w:rPr>
                <w:noProof/>
                <w:webHidden/>
              </w:rPr>
              <w:instrText xml:space="preserve"> PAGEREF _Toc517437088 \h </w:instrText>
            </w:r>
            <w:r w:rsidR="00137BC4">
              <w:rPr>
                <w:noProof/>
                <w:webHidden/>
              </w:rPr>
            </w:r>
            <w:r w:rsidR="00137BC4">
              <w:rPr>
                <w:noProof/>
                <w:webHidden/>
              </w:rPr>
              <w:fldChar w:fldCharType="separate"/>
            </w:r>
            <w:r w:rsidR="00137BC4">
              <w:rPr>
                <w:noProof/>
                <w:webHidden/>
              </w:rPr>
              <w:t>15</w:t>
            </w:r>
            <w:r w:rsidR="00137BC4">
              <w:rPr>
                <w:noProof/>
                <w:webHidden/>
              </w:rPr>
              <w:fldChar w:fldCharType="end"/>
            </w:r>
          </w:hyperlink>
        </w:p>
        <w:p w14:paraId="5395E4E4" w14:textId="23B4EA56" w:rsidR="00137BC4" w:rsidRDefault="006038DC">
          <w:pPr>
            <w:pStyle w:val="TOC1"/>
            <w:tabs>
              <w:tab w:val="right" w:leader="dot" w:pos="9395"/>
            </w:tabs>
            <w:rPr>
              <w:rFonts w:asciiTheme="minorHAnsi" w:eastAsiaTheme="minorEastAsia" w:hAnsiTheme="minorHAnsi"/>
              <w:b w:val="0"/>
              <w:bCs w:val="0"/>
              <w:caps w:val="0"/>
              <w:noProof/>
              <w:sz w:val="22"/>
              <w:szCs w:val="22"/>
              <w:lang w:eastAsia="ro-RO"/>
            </w:rPr>
          </w:pPr>
          <w:hyperlink w:anchor="_Toc517437089" w:history="1">
            <w:r w:rsidR="00137BC4" w:rsidRPr="0092472A">
              <w:rPr>
                <w:rStyle w:val="Hyperlink"/>
                <w:noProof/>
              </w:rPr>
              <w:t>Capitolul II: Arhitectura aplicației</w:t>
            </w:r>
            <w:r w:rsidR="00137BC4">
              <w:rPr>
                <w:noProof/>
                <w:webHidden/>
              </w:rPr>
              <w:tab/>
            </w:r>
            <w:r w:rsidR="00137BC4">
              <w:rPr>
                <w:noProof/>
                <w:webHidden/>
              </w:rPr>
              <w:fldChar w:fldCharType="begin"/>
            </w:r>
            <w:r w:rsidR="00137BC4">
              <w:rPr>
                <w:noProof/>
                <w:webHidden/>
              </w:rPr>
              <w:instrText xml:space="preserve"> PAGEREF _Toc517437089 \h </w:instrText>
            </w:r>
            <w:r w:rsidR="00137BC4">
              <w:rPr>
                <w:noProof/>
                <w:webHidden/>
              </w:rPr>
            </w:r>
            <w:r w:rsidR="00137BC4">
              <w:rPr>
                <w:noProof/>
                <w:webHidden/>
              </w:rPr>
              <w:fldChar w:fldCharType="separate"/>
            </w:r>
            <w:r w:rsidR="00137BC4">
              <w:rPr>
                <w:noProof/>
                <w:webHidden/>
              </w:rPr>
              <w:t>16</w:t>
            </w:r>
            <w:r w:rsidR="00137BC4">
              <w:rPr>
                <w:noProof/>
                <w:webHidden/>
              </w:rPr>
              <w:fldChar w:fldCharType="end"/>
            </w:r>
          </w:hyperlink>
        </w:p>
        <w:p w14:paraId="387AEA93" w14:textId="06D27C89" w:rsidR="00137BC4" w:rsidRDefault="006038DC">
          <w:pPr>
            <w:pStyle w:val="TOC2"/>
            <w:tabs>
              <w:tab w:val="right" w:leader="dot" w:pos="9395"/>
            </w:tabs>
            <w:rPr>
              <w:rFonts w:eastAsiaTheme="minorEastAsia"/>
              <w:b w:val="0"/>
              <w:bCs w:val="0"/>
              <w:noProof/>
              <w:sz w:val="22"/>
              <w:szCs w:val="22"/>
              <w:lang w:eastAsia="ro-RO"/>
            </w:rPr>
          </w:pPr>
          <w:hyperlink w:anchor="_Toc517437090" w:history="1">
            <w:r w:rsidR="00137BC4" w:rsidRPr="0092472A">
              <w:rPr>
                <w:rStyle w:val="Hyperlink"/>
                <w:noProof/>
              </w:rPr>
              <w:t>II.1 Model View Controller</w:t>
            </w:r>
            <w:r w:rsidR="00137BC4">
              <w:rPr>
                <w:noProof/>
                <w:webHidden/>
              </w:rPr>
              <w:tab/>
            </w:r>
            <w:r w:rsidR="00137BC4">
              <w:rPr>
                <w:noProof/>
                <w:webHidden/>
              </w:rPr>
              <w:fldChar w:fldCharType="begin"/>
            </w:r>
            <w:r w:rsidR="00137BC4">
              <w:rPr>
                <w:noProof/>
                <w:webHidden/>
              </w:rPr>
              <w:instrText xml:space="preserve"> PAGEREF _Toc517437090 \h </w:instrText>
            </w:r>
            <w:r w:rsidR="00137BC4">
              <w:rPr>
                <w:noProof/>
                <w:webHidden/>
              </w:rPr>
            </w:r>
            <w:r w:rsidR="00137BC4">
              <w:rPr>
                <w:noProof/>
                <w:webHidden/>
              </w:rPr>
              <w:fldChar w:fldCharType="separate"/>
            </w:r>
            <w:r w:rsidR="00137BC4">
              <w:rPr>
                <w:noProof/>
                <w:webHidden/>
              </w:rPr>
              <w:t>16</w:t>
            </w:r>
            <w:r w:rsidR="00137BC4">
              <w:rPr>
                <w:noProof/>
                <w:webHidden/>
              </w:rPr>
              <w:fldChar w:fldCharType="end"/>
            </w:r>
          </w:hyperlink>
        </w:p>
        <w:p w14:paraId="5E85EAE2" w14:textId="7EC133D7" w:rsidR="00137BC4" w:rsidRDefault="006038DC">
          <w:pPr>
            <w:pStyle w:val="TOC2"/>
            <w:tabs>
              <w:tab w:val="right" w:leader="dot" w:pos="9395"/>
            </w:tabs>
            <w:rPr>
              <w:rFonts w:eastAsiaTheme="minorEastAsia"/>
              <w:b w:val="0"/>
              <w:bCs w:val="0"/>
              <w:noProof/>
              <w:sz w:val="22"/>
              <w:szCs w:val="22"/>
              <w:lang w:eastAsia="ro-RO"/>
            </w:rPr>
          </w:pPr>
          <w:hyperlink w:anchor="_Toc517437091" w:history="1">
            <w:r w:rsidR="00137BC4" w:rsidRPr="0092472A">
              <w:rPr>
                <w:rStyle w:val="Hyperlink"/>
                <w:noProof/>
              </w:rPr>
              <w:t>II.2 Arhitectura de tip Onion</w:t>
            </w:r>
            <w:r w:rsidR="00137BC4">
              <w:rPr>
                <w:noProof/>
                <w:webHidden/>
              </w:rPr>
              <w:tab/>
            </w:r>
            <w:r w:rsidR="00137BC4">
              <w:rPr>
                <w:noProof/>
                <w:webHidden/>
              </w:rPr>
              <w:fldChar w:fldCharType="begin"/>
            </w:r>
            <w:r w:rsidR="00137BC4">
              <w:rPr>
                <w:noProof/>
                <w:webHidden/>
              </w:rPr>
              <w:instrText xml:space="preserve"> PAGEREF _Toc517437091 \h </w:instrText>
            </w:r>
            <w:r w:rsidR="00137BC4">
              <w:rPr>
                <w:noProof/>
                <w:webHidden/>
              </w:rPr>
            </w:r>
            <w:r w:rsidR="00137BC4">
              <w:rPr>
                <w:noProof/>
                <w:webHidden/>
              </w:rPr>
              <w:fldChar w:fldCharType="separate"/>
            </w:r>
            <w:r w:rsidR="00137BC4">
              <w:rPr>
                <w:noProof/>
                <w:webHidden/>
              </w:rPr>
              <w:t>18</w:t>
            </w:r>
            <w:r w:rsidR="00137BC4">
              <w:rPr>
                <w:noProof/>
                <w:webHidden/>
              </w:rPr>
              <w:fldChar w:fldCharType="end"/>
            </w:r>
          </w:hyperlink>
        </w:p>
        <w:p w14:paraId="5290C601" w14:textId="25A704D5" w:rsidR="00137BC4" w:rsidRDefault="006038DC">
          <w:pPr>
            <w:pStyle w:val="TOC2"/>
            <w:tabs>
              <w:tab w:val="right" w:leader="dot" w:pos="9395"/>
            </w:tabs>
            <w:rPr>
              <w:rFonts w:eastAsiaTheme="minorEastAsia"/>
              <w:b w:val="0"/>
              <w:bCs w:val="0"/>
              <w:noProof/>
              <w:sz w:val="22"/>
              <w:szCs w:val="22"/>
              <w:lang w:eastAsia="ro-RO"/>
            </w:rPr>
          </w:pPr>
          <w:hyperlink w:anchor="_Toc517437092" w:history="1">
            <w:r w:rsidR="00137BC4" w:rsidRPr="0092472A">
              <w:rPr>
                <w:rStyle w:val="Hyperlink"/>
                <w:noProof/>
              </w:rPr>
              <w:t>III.3 Concluzii</w:t>
            </w:r>
            <w:r w:rsidR="00137BC4">
              <w:rPr>
                <w:noProof/>
                <w:webHidden/>
              </w:rPr>
              <w:tab/>
            </w:r>
            <w:r w:rsidR="00137BC4">
              <w:rPr>
                <w:noProof/>
                <w:webHidden/>
              </w:rPr>
              <w:fldChar w:fldCharType="begin"/>
            </w:r>
            <w:r w:rsidR="00137BC4">
              <w:rPr>
                <w:noProof/>
                <w:webHidden/>
              </w:rPr>
              <w:instrText xml:space="preserve"> PAGEREF _Toc517437092 \h </w:instrText>
            </w:r>
            <w:r w:rsidR="00137BC4">
              <w:rPr>
                <w:noProof/>
                <w:webHidden/>
              </w:rPr>
            </w:r>
            <w:r w:rsidR="00137BC4">
              <w:rPr>
                <w:noProof/>
                <w:webHidden/>
              </w:rPr>
              <w:fldChar w:fldCharType="separate"/>
            </w:r>
            <w:r w:rsidR="00137BC4">
              <w:rPr>
                <w:noProof/>
                <w:webHidden/>
              </w:rPr>
              <w:t>20</w:t>
            </w:r>
            <w:r w:rsidR="00137BC4">
              <w:rPr>
                <w:noProof/>
                <w:webHidden/>
              </w:rPr>
              <w:fldChar w:fldCharType="end"/>
            </w:r>
          </w:hyperlink>
        </w:p>
        <w:p w14:paraId="1708EF67" w14:textId="357BE9B1" w:rsidR="00137BC4" w:rsidRDefault="006038DC">
          <w:pPr>
            <w:pStyle w:val="TOC1"/>
            <w:tabs>
              <w:tab w:val="right" w:leader="dot" w:pos="9395"/>
            </w:tabs>
            <w:rPr>
              <w:rFonts w:asciiTheme="minorHAnsi" w:eastAsiaTheme="minorEastAsia" w:hAnsiTheme="minorHAnsi"/>
              <w:b w:val="0"/>
              <w:bCs w:val="0"/>
              <w:caps w:val="0"/>
              <w:noProof/>
              <w:sz w:val="22"/>
              <w:szCs w:val="22"/>
              <w:lang w:eastAsia="ro-RO"/>
            </w:rPr>
          </w:pPr>
          <w:hyperlink w:anchor="_Toc517437093" w:history="1">
            <w:r w:rsidR="00137BC4" w:rsidRPr="0092472A">
              <w:rPr>
                <w:rStyle w:val="Hyperlink"/>
                <w:noProof/>
              </w:rPr>
              <w:t>Capitolul III: Tehnologii utilizate</w:t>
            </w:r>
            <w:r w:rsidR="00137BC4">
              <w:rPr>
                <w:noProof/>
                <w:webHidden/>
              </w:rPr>
              <w:tab/>
            </w:r>
            <w:r w:rsidR="00137BC4">
              <w:rPr>
                <w:noProof/>
                <w:webHidden/>
              </w:rPr>
              <w:fldChar w:fldCharType="begin"/>
            </w:r>
            <w:r w:rsidR="00137BC4">
              <w:rPr>
                <w:noProof/>
                <w:webHidden/>
              </w:rPr>
              <w:instrText xml:space="preserve"> PAGEREF _Toc517437093 \h </w:instrText>
            </w:r>
            <w:r w:rsidR="00137BC4">
              <w:rPr>
                <w:noProof/>
                <w:webHidden/>
              </w:rPr>
            </w:r>
            <w:r w:rsidR="00137BC4">
              <w:rPr>
                <w:noProof/>
                <w:webHidden/>
              </w:rPr>
              <w:fldChar w:fldCharType="separate"/>
            </w:r>
            <w:r w:rsidR="00137BC4">
              <w:rPr>
                <w:noProof/>
                <w:webHidden/>
              </w:rPr>
              <w:t>21</w:t>
            </w:r>
            <w:r w:rsidR="00137BC4">
              <w:rPr>
                <w:noProof/>
                <w:webHidden/>
              </w:rPr>
              <w:fldChar w:fldCharType="end"/>
            </w:r>
          </w:hyperlink>
        </w:p>
        <w:p w14:paraId="4CD5107E" w14:textId="0DFA9ACB" w:rsidR="00137BC4" w:rsidRDefault="006038DC">
          <w:pPr>
            <w:pStyle w:val="TOC2"/>
            <w:tabs>
              <w:tab w:val="right" w:leader="dot" w:pos="9395"/>
            </w:tabs>
            <w:rPr>
              <w:rFonts w:eastAsiaTheme="minorEastAsia"/>
              <w:b w:val="0"/>
              <w:bCs w:val="0"/>
              <w:noProof/>
              <w:sz w:val="22"/>
              <w:szCs w:val="22"/>
              <w:lang w:eastAsia="ro-RO"/>
            </w:rPr>
          </w:pPr>
          <w:hyperlink w:anchor="_Toc517437094" w:history="1">
            <w:r w:rsidR="00137BC4" w:rsidRPr="0092472A">
              <w:rPr>
                <w:rStyle w:val="Hyperlink"/>
                <w:noProof/>
              </w:rPr>
              <w:t>III.1 Flask</w:t>
            </w:r>
            <w:r w:rsidR="00137BC4">
              <w:rPr>
                <w:noProof/>
                <w:webHidden/>
              </w:rPr>
              <w:tab/>
            </w:r>
            <w:r w:rsidR="00137BC4">
              <w:rPr>
                <w:noProof/>
                <w:webHidden/>
              </w:rPr>
              <w:fldChar w:fldCharType="begin"/>
            </w:r>
            <w:r w:rsidR="00137BC4">
              <w:rPr>
                <w:noProof/>
                <w:webHidden/>
              </w:rPr>
              <w:instrText xml:space="preserve"> PAGEREF _Toc517437094 \h </w:instrText>
            </w:r>
            <w:r w:rsidR="00137BC4">
              <w:rPr>
                <w:noProof/>
                <w:webHidden/>
              </w:rPr>
            </w:r>
            <w:r w:rsidR="00137BC4">
              <w:rPr>
                <w:noProof/>
                <w:webHidden/>
              </w:rPr>
              <w:fldChar w:fldCharType="separate"/>
            </w:r>
            <w:r w:rsidR="00137BC4">
              <w:rPr>
                <w:noProof/>
                <w:webHidden/>
              </w:rPr>
              <w:t>21</w:t>
            </w:r>
            <w:r w:rsidR="00137BC4">
              <w:rPr>
                <w:noProof/>
                <w:webHidden/>
              </w:rPr>
              <w:fldChar w:fldCharType="end"/>
            </w:r>
          </w:hyperlink>
        </w:p>
        <w:p w14:paraId="24E695F4" w14:textId="3B56F90B" w:rsidR="00137BC4" w:rsidRDefault="006038DC">
          <w:pPr>
            <w:pStyle w:val="TOC3"/>
            <w:tabs>
              <w:tab w:val="right" w:leader="dot" w:pos="9395"/>
            </w:tabs>
            <w:rPr>
              <w:rFonts w:eastAsiaTheme="minorEastAsia"/>
              <w:noProof/>
              <w:sz w:val="22"/>
              <w:szCs w:val="22"/>
              <w:lang w:eastAsia="ro-RO"/>
            </w:rPr>
          </w:pPr>
          <w:hyperlink w:anchor="_Toc517437095" w:history="1">
            <w:r w:rsidR="00137BC4" w:rsidRPr="0092472A">
              <w:rPr>
                <w:rStyle w:val="Hyperlink"/>
                <w:noProof/>
              </w:rPr>
              <w:t>III.1.1 Despre</w:t>
            </w:r>
            <w:r w:rsidR="00137BC4">
              <w:rPr>
                <w:noProof/>
                <w:webHidden/>
              </w:rPr>
              <w:tab/>
            </w:r>
            <w:r w:rsidR="00137BC4">
              <w:rPr>
                <w:noProof/>
                <w:webHidden/>
              </w:rPr>
              <w:fldChar w:fldCharType="begin"/>
            </w:r>
            <w:r w:rsidR="00137BC4">
              <w:rPr>
                <w:noProof/>
                <w:webHidden/>
              </w:rPr>
              <w:instrText xml:space="preserve"> PAGEREF _Toc517437095 \h </w:instrText>
            </w:r>
            <w:r w:rsidR="00137BC4">
              <w:rPr>
                <w:noProof/>
                <w:webHidden/>
              </w:rPr>
            </w:r>
            <w:r w:rsidR="00137BC4">
              <w:rPr>
                <w:noProof/>
                <w:webHidden/>
              </w:rPr>
              <w:fldChar w:fldCharType="separate"/>
            </w:r>
            <w:r w:rsidR="00137BC4">
              <w:rPr>
                <w:noProof/>
                <w:webHidden/>
              </w:rPr>
              <w:t>21</w:t>
            </w:r>
            <w:r w:rsidR="00137BC4">
              <w:rPr>
                <w:noProof/>
                <w:webHidden/>
              </w:rPr>
              <w:fldChar w:fldCharType="end"/>
            </w:r>
          </w:hyperlink>
        </w:p>
        <w:p w14:paraId="3D1385DC" w14:textId="184CBD93" w:rsidR="00137BC4" w:rsidRDefault="006038DC">
          <w:pPr>
            <w:pStyle w:val="TOC3"/>
            <w:tabs>
              <w:tab w:val="right" w:leader="dot" w:pos="9395"/>
            </w:tabs>
            <w:rPr>
              <w:rFonts w:eastAsiaTheme="minorEastAsia"/>
              <w:noProof/>
              <w:sz w:val="22"/>
              <w:szCs w:val="22"/>
              <w:lang w:eastAsia="ro-RO"/>
            </w:rPr>
          </w:pPr>
          <w:hyperlink w:anchor="_Toc517437096" w:history="1">
            <w:r w:rsidR="00137BC4" w:rsidRPr="0092472A">
              <w:rPr>
                <w:rStyle w:val="Hyperlink"/>
                <w:noProof/>
              </w:rPr>
              <w:t>III.1.2 Instalare și rulare</w:t>
            </w:r>
            <w:r w:rsidR="00137BC4">
              <w:rPr>
                <w:noProof/>
                <w:webHidden/>
              </w:rPr>
              <w:tab/>
            </w:r>
            <w:r w:rsidR="00137BC4">
              <w:rPr>
                <w:noProof/>
                <w:webHidden/>
              </w:rPr>
              <w:fldChar w:fldCharType="begin"/>
            </w:r>
            <w:r w:rsidR="00137BC4">
              <w:rPr>
                <w:noProof/>
                <w:webHidden/>
              </w:rPr>
              <w:instrText xml:space="preserve"> PAGEREF _Toc517437096 \h </w:instrText>
            </w:r>
            <w:r w:rsidR="00137BC4">
              <w:rPr>
                <w:noProof/>
                <w:webHidden/>
              </w:rPr>
            </w:r>
            <w:r w:rsidR="00137BC4">
              <w:rPr>
                <w:noProof/>
                <w:webHidden/>
              </w:rPr>
              <w:fldChar w:fldCharType="separate"/>
            </w:r>
            <w:r w:rsidR="00137BC4">
              <w:rPr>
                <w:noProof/>
                <w:webHidden/>
              </w:rPr>
              <w:t>21</w:t>
            </w:r>
            <w:r w:rsidR="00137BC4">
              <w:rPr>
                <w:noProof/>
                <w:webHidden/>
              </w:rPr>
              <w:fldChar w:fldCharType="end"/>
            </w:r>
          </w:hyperlink>
        </w:p>
        <w:p w14:paraId="3103290E" w14:textId="7BF737C1" w:rsidR="00137BC4" w:rsidRDefault="006038DC">
          <w:pPr>
            <w:pStyle w:val="TOC3"/>
            <w:tabs>
              <w:tab w:val="right" w:leader="dot" w:pos="9395"/>
            </w:tabs>
            <w:rPr>
              <w:rFonts w:eastAsiaTheme="minorEastAsia"/>
              <w:noProof/>
              <w:sz w:val="22"/>
              <w:szCs w:val="22"/>
              <w:lang w:eastAsia="ro-RO"/>
            </w:rPr>
          </w:pPr>
          <w:hyperlink w:anchor="_Toc517437097" w:history="1">
            <w:r w:rsidR="00137BC4" w:rsidRPr="0092472A">
              <w:rPr>
                <w:rStyle w:val="Hyperlink"/>
                <w:noProof/>
              </w:rPr>
              <w:t>III.1.3 Extensii</w:t>
            </w:r>
            <w:r w:rsidR="00137BC4">
              <w:rPr>
                <w:noProof/>
                <w:webHidden/>
              </w:rPr>
              <w:tab/>
            </w:r>
            <w:r w:rsidR="00137BC4">
              <w:rPr>
                <w:noProof/>
                <w:webHidden/>
              </w:rPr>
              <w:fldChar w:fldCharType="begin"/>
            </w:r>
            <w:r w:rsidR="00137BC4">
              <w:rPr>
                <w:noProof/>
                <w:webHidden/>
              </w:rPr>
              <w:instrText xml:space="preserve"> PAGEREF _Toc517437097 \h </w:instrText>
            </w:r>
            <w:r w:rsidR="00137BC4">
              <w:rPr>
                <w:noProof/>
                <w:webHidden/>
              </w:rPr>
            </w:r>
            <w:r w:rsidR="00137BC4">
              <w:rPr>
                <w:noProof/>
                <w:webHidden/>
              </w:rPr>
              <w:fldChar w:fldCharType="separate"/>
            </w:r>
            <w:r w:rsidR="00137BC4">
              <w:rPr>
                <w:noProof/>
                <w:webHidden/>
              </w:rPr>
              <w:t>22</w:t>
            </w:r>
            <w:r w:rsidR="00137BC4">
              <w:rPr>
                <w:noProof/>
                <w:webHidden/>
              </w:rPr>
              <w:fldChar w:fldCharType="end"/>
            </w:r>
          </w:hyperlink>
        </w:p>
        <w:p w14:paraId="614AD9A6" w14:textId="047CCE39" w:rsidR="00137BC4" w:rsidRDefault="006038DC">
          <w:pPr>
            <w:pStyle w:val="TOC3"/>
            <w:tabs>
              <w:tab w:val="right" w:leader="dot" w:pos="9395"/>
            </w:tabs>
            <w:rPr>
              <w:rFonts w:eastAsiaTheme="minorEastAsia"/>
              <w:noProof/>
              <w:sz w:val="22"/>
              <w:szCs w:val="22"/>
              <w:lang w:eastAsia="ro-RO"/>
            </w:rPr>
          </w:pPr>
          <w:hyperlink w:anchor="_Toc517437098" w:history="1">
            <w:r w:rsidR="00137BC4" w:rsidRPr="0092472A">
              <w:rPr>
                <w:rStyle w:val="Hyperlink"/>
                <w:noProof/>
              </w:rPr>
              <w:t>III.1.4 Utilizări</w:t>
            </w:r>
            <w:r w:rsidR="00137BC4">
              <w:rPr>
                <w:noProof/>
                <w:webHidden/>
              </w:rPr>
              <w:tab/>
            </w:r>
            <w:r w:rsidR="00137BC4">
              <w:rPr>
                <w:noProof/>
                <w:webHidden/>
              </w:rPr>
              <w:fldChar w:fldCharType="begin"/>
            </w:r>
            <w:r w:rsidR="00137BC4">
              <w:rPr>
                <w:noProof/>
                <w:webHidden/>
              </w:rPr>
              <w:instrText xml:space="preserve"> PAGEREF _Toc517437098 \h </w:instrText>
            </w:r>
            <w:r w:rsidR="00137BC4">
              <w:rPr>
                <w:noProof/>
                <w:webHidden/>
              </w:rPr>
            </w:r>
            <w:r w:rsidR="00137BC4">
              <w:rPr>
                <w:noProof/>
                <w:webHidden/>
              </w:rPr>
              <w:fldChar w:fldCharType="separate"/>
            </w:r>
            <w:r w:rsidR="00137BC4">
              <w:rPr>
                <w:noProof/>
                <w:webHidden/>
              </w:rPr>
              <w:t>23</w:t>
            </w:r>
            <w:r w:rsidR="00137BC4">
              <w:rPr>
                <w:noProof/>
                <w:webHidden/>
              </w:rPr>
              <w:fldChar w:fldCharType="end"/>
            </w:r>
          </w:hyperlink>
        </w:p>
        <w:p w14:paraId="0F8C8DCC" w14:textId="4DC1AD9E" w:rsidR="00137BC4" w:rsidRDefault="006038DC">
          <w:pPr>
            <w:pStyle w:val="TOC2"/>
            <w:tabs>
              <w:tab w:val="right" w:leader="dot" w:pos="9395"/>
            </w:tabs>
            <w:rPr>
              <w:rFonts w:eastAsiaTheme="minorEastAsia"/>
              <w:b w:val="0"/>
              <w:bCs w:val="0"/>
              <w:noProof/>
              <w:sz w:val="22"/>
              <w:szCs w:val="22"/>
              <w:lang w:eastAsia="ro-RO"/>
            </w:rPr>
          </w:pPr>
          <w:hyperlink w:anchor="_Toc517437099" w:history="1">
            <w:r w:rsidR="00137BC4" w:rsidRPr="0092472A">
              <w:rPr>
                <w:rStyle w:val="Hyperlink"/>
                <w:noProof/>
              </w:rPr>
              <w:t>III.2 Jinja2</w:t>
            </w:r>
            <w:r w:rsidR="00137BC4">
              <w:rPr>
                <w:noProof/>
                <w:webHidden/>
              </w:rPr>
              <w:tab/>
            </w:r>
            <w:r w:rsidR="00137BC4">
              <w:rPr>
                <w:noProof/>
                <w:webHidden/>
              </w:rPr>
              <w:fldChar w:fldCharType="begin"/>
            </w:r>
            <w:r w:rsidR="00137BC4">
              <w:rPr>
                <w:noProof/>
                <w:webHidden/>
              </w:rPr>
              <w:instrText xml:space="preserve"> PAGEREF _Toc517437099 \h </w:instrText>
            </w:r>
            <w:r w:rsidR="00137BC4">
              <w:rPr>
                <w:noProof/>
                <w:webHidden/>
              </w:rPr>
            </w:r>
            <w:r w:rsidR="00137BC4">
              <w:rPr>
                <w:noProof/>
                <w:webHidden/>
              </w:rPr>
              <w:fldChar w:fldCharType="separate"/>
            </w:r>
            <w:r w:rsidR="00137BC4">
              <w:rPr>
                <w:noProof/>
                <w:webHidden/>
              </w:rPr>
              <w:t>23</w:t>
            </w:r>
            <w:r w:rsidR="00137BC4">
              <w:rPr>
                <w:noProof/>
                <w:webHidden/>
              </w:rPr>
              <w:fldChar w:fldCharType="end"/>
            </w:r>
          </w:hyperlink>
        </w:p>
        <w:p w14:paraId="1E289272" w14:textId="70382A78" w:rsidR="00137BC4" w:rsidRDefault="006038DC">
          <w:pPr>
            <w:pStyle w:val="TOC2"/>
            <w:tabs>
              <w:tab w:val="right" w:leader="dot" w:pos="9395"/>
            </w:tabs>
            <w:rPr>
              <w:rFonts w:eastAsiaTheme="minorEastAsia"/>
              <w:b w:val="0"/>
              <w:bCs w:val="0"/>
              <w:noProof/>
              <w:sz w:val="22"/>
              <w:szCs w:val="22"/>
              <w:lang w:eastAsia="ro-RO"/>
            </w:rPr>
          </w:pPr>
          <w:hyperlink w:anchor="_Toc517437100" w:history="1">
            <w:r w:rsidR="00137BC4" w:rsidRPr="0092472A">
              <w:rPr>
                <w:rStyle w:val="Hyperlink"/>
                <w:noProof/>
              </w:rPr>
              <w:t>III.3 MaterializeCSS</w:t>
            </w:r>
            <w:r w:rsidR="00137BC4">
              <w:rPr>
                <w:noProof/>
                <w:webHidden/>
              </w:rPr>
              <w:tab/>
            </w:r>
            <w:r w:rsidR="00137BC4">
              <w:rPr>
                <w:noProof/>
                <w:webHidden/>
              </w:rPr>
              <w:fldChar w:fldCharType="begin"/>
            </w:r>
            <w:r w:rsidR="00137BC4">
              <w:rPr>
                <w:noProof/>
                <w:webHidden/>
              </w:rPr>
              <w:instrText xml:space="preserve"> PAGEREF _Toc517437100 \h </w:instrText>
            </w:r>
            <w:r w:rsidR="00137BC4">
              <w:rPr>
                <w:noProof/>
                <w:webHidden/>
              </w:rPr>
            </w:r>
            <w:r w:rsidR="00137BC4">
              <w:rPr>
                <w:noProof/>
                <w:webHidden/>
              </w:rPr>
              <w:fldChar w:fldCharType="separate"/>
            </w:r>
            <w:r w:rsidR="00137BC4">
              <w:rPr>
                <w:noProof/>
                <w:webHidden/>
              </w:rPr>
              <w:t>23</w:t>
            </w:r>
            <w:r w:rsidR="00137BC4">
              <w:rPr>
                <w:noProof/>
                <w:webHidden/>
              </w:rPr>
              <w:fldChar w:fldCharType="end"/>
            </w:r>
          </w:hyperlink>
        </w:p>
        <w:p w14:paraId="1586CFE5" w14:textId="61D17B04" w:rsidR="00137BC4" w:rsidRDefault="006038DC">
          <w:pPr>
            <w:pStyle w:val="TOC2"/>
            <w:tabs>
              <w:tab w:val="right" w:leader="dot" w:pos="9395"/>
            </w:tabs>
            <w:rPr>
              <w:rFonts w:eastAsiaTheme="minorEastAsia"/>
              <w:b w:val="0"/>
              <w:bCs w:val="0"/>
              <w:noProof/>
              <w:sz w:val="22"/>
              <w:szCs w:val="22"/>
              <w:lang w:eastAsia="ro-RO"/>
            </w:rPr>
          </w:pPr>
          <w:hyperlink w:anchor="_Toc517437101" w:history="1">
            <w:r w:rsidR="00137BC4" w:rsidRPr="0092472A">
              <w:rPr>
                <w:rStyle w:val="Hyperlink"/>
                <w:noProof/>
              </w:rPr>
              <w:t>III.4 Ace</w:t>
            </w:r>
            <w:r w:rsidR="00137BC4">
              <w:rPr>
                <w:noProof/>
                <w:webHidden/>
              </w:rPr>
              <w:tab/>
            </w:r>
            <w:r w:rsidR="00137BC4">
              <w:rPr>
                <w:noProof/>
                <w:webHidden/>
              </w:rPr>
              <w:fldChar w:fldCharType="begin"/>
            </w:r>
            <w:r w:rsidR="00137BC4">
              <w:rPr>
                <w:noProof/>
                <w:webHidden/>
              </w:rPr>
              <w:instrText xml:space="preserve"> PAGEREF _Toc517437101 \h </w:instrText>
            </w:r>
            <w:r w:rsidR="00137BC4">
              <w:rPr>
                <w:noProof/>
                <w:webHidden/>
              </w:rPr>
            </w:r>
            <w:r w:rsidR="00137BC4">
              <w:rPr>
                <w:noProof/>
                <w:webHidden/>
              </w:rPr>
              <w:fldChar w:fldCharType="separate"/>
            </w:r>
            <w:r w:rsidR="00137BC4">
              <w:rPr>
                <w:noProof/>
                <w:webHidden/>
              </w:rPr>
              <w:t>24</w:t>
            </w:r>
            <w:r w:rsidR="00137BC4">
              <w:rPr>
                <w:noProof/>
                <w:webHidden/>
              </w:rPr>
              <w:fldChar w:fldCharType="end"/>
            </w:r>
          </w:hyperlink>
        </w:p>
        <w:p w14:paraId="6FE24BAC" w14:textId="64D01EEE" w:rsidR="00137BC4" w:rsidRDefault="006038DC">
          <w:pPr>
            <w:pStyle w:val="TOC2"/>
            <w:tabs>
              <w:tab w:val="right" w:leader="dot" w:pos="9395"/>
            </w:tabs>
            <w:rPr>
              <w:rFonts w:eastAsiaTheme="minorEastAsia"/>
              <w:b w:val="0"/>
              <w:bCs w:val="0"/>
              <w:noProof/>
              <w:sz w:val="22"/>
              <w:szCs w:val="22"/>
              <w:lang w:eastAsia="ro-RO"/>
            </w:rPr>
          </w:pPr>
          <w:hyperlink w:anchor="_Toc517437102" w:history="1">
            <w:r w:rsidR="00137BC4" w:rsidRPr="0092472A">
              <w:rPr>
                <w:rStyle w:val="Hyperlink"/>
                <w:noProof/>
              </w:rPr>
              <w:t>II.5 Chartist.js</w:t>
            </w:r>
            <w:r w:rsidR="00137BC4">
              <w:rPr>
                <w:noProof/>
                <w:webHidden/>
              </w:rPr>
              <w:tab/>
            </w:r>
            <w:r w:rsidR="00137BC4">
              <w:rPr>
                <w:noProof/>
                <w:webHidden/>
              </w:rPr>
              <w:fldChar w:fldCharType="begin"/>
            </w:r>
            <w:r w:rsidR="00137BC4">
              <w:rPr>
                <w:noProof/>
                <w:webHidden/>
              </w:rPr>
              <w:instrText xml:space="preserve"> PAGEREF _Toc517437102 \h </w:instrText>
            </w:r>
            <w:r w:rsidR="00137BC4">
              <w:rPr>
                <w:noProof/>
                <w:webHidden/>
              </w:rPr>
            </w:r>
            <w:r w:rsidR="00137BC4">
              <w:rPr>
                <w:noProof/>
                <w:webHidden/>
              </w:rPr>
              <w:fldChar w:fldCharType="separate"/>
            </w:r>
            <w:r w:rsidR="00137BC4">
              <w:rPr>
                <w:noProof/>
                <w:webHidden/>
              </w:rPr>
              <w:t>24</w:t>
            </w:r>
            <w:r w:rsidR="00137BC4">
              <w:rPr>
                <w:noProof/>
                <w:webHidden/>
              </w:rPr>
              <w:fldChar w:fldCharType="end"/>
            </w:r>
          </w:hyperlink>
        </w:p>
        <w:p w14:paraId="577DEA43" w14:textId="61665519" w:rsidR="00137BC4" w:rsidRDefault="006038DC">
          <w:pPr>
            <w:pStyle w:val="TOC2"/>
            <w:tabs>
              <w:tab w:val="right" w:leader="dot" w:pos="9395"/>
            </w:tabs>
            <w:rPr>
              <w:rFonts w:eastAsiaTheme="minorEastAsia"/>
              <w:b w:val="0"/>
              <w:bCs w:val="0"/>
              <w:noProof/>
              <w:sz w:val="22"/>
              <w:szCs w:val="22"/>
              <w:lang w:eastAsia="ro-RO"/>
            </w:rPr>
          </w:pPr>
          <w:hyperlink w:anchor="_Toc517437103" w:history="1">
            <w:r w:rsidR="00137BC4" w:rsidRPr="0092472A">
              <w:rPr>
                <w:rStyle w:val="Hyperlink"/>
                <w:noProof/>
              </w:rPr>
              <w:t>II.6 MySQL</w:t>
            </w:r>
            <w:r w:rsidR="00137BC4">
              <w:rPr>
                <w:noProof/>
                <w:webHidden/>
              </w:rPr>
              <w:tab/>
            </w:r>
            <w:r w:rsidR="00137BC4">
              <w:rPr>
                <w:noProof/>
                <w:webHidden/>
              </w:rPr>
              <w:fldChar w:fldCharType="begin"/>
            </w:r>
            <w:r w:rsidR="00137BC4">
              <w:rPr>
                <w:noProof/>
                <w:webHidden/>
              </w:rPr>
              <w:instrText xml:space="preserve"> PAGEREF _Toc517437103 \h </w:instrText>
            </w:r>
            <w:r w:rsidR="00137BC4">
              <w:rPr>
                <w:noProof/>
                <w:webHidden/>
              </w:rPr>
            </w:r>
            <w:r w:rsidR="00137BC4">
              <w:rPr>
                <w:noProof/>
                <w:webHidden/>
              </w:rPr>
              <w:fldChar w:fldCharType="separate"/>
            </w:r>
            <w:r w:rsidR="00137BC4">
              <w:rPr>
                <w:noProof/>
                <w:webHidden/>
              </w:rPr>
              <w:t>24</w:t>
            </w:r>
            <w:r w:rsidR="00137BC4">
              <w:rPr>
                <w:noProof/>
                <w:webHidden/>
              </w:rPr>
              <w:fldChar w:fldCharType="end"/>
            </w:r>
          </w:hyperlink>
        </w:p>
        <w:p w14:paraId="1490F205" w14:textId="043FA936" w:rsidR="00137BC4" w:rsidRDefault="006038DC">
          <w:pPr>
            <w:pStyle w:val="TOC2"/>
            <w:tabs>
              <w:tab w:val="right" w:leader="dot" w:pos="9395"/>
            </w:tabs>
            <w:rPr>
              <w:rFonts w:eastAsiaTheme="minorEastAsia"/>
              <w:b w:val="0"/>
              <w:bCs w:val="0"/>
              <w:noProof/>
              <w:sz w:val="22"/>
              <w:szCs w:val="22"/>
              <w:lang w:eastAsia="ro-RO"/>
            </w:rPr>
          </w:pPr>
          <w:hyperlink w:anchor="_Toc517437104" w:history="1">
            <w:r w:rsidR="00137BC4" w:rsidRPr="0092472A">
              <w:rPr>
                <w:rStyle w:val="Hyperlink"/>
                <w:noProof/>
              </w:rPr>
              <w:t>II.7 SQLAlchemy</w:t>
            </w:r>
            <w:r w:rsidR="00137BC4">
              <w:rPr>
                <w:noProof/>
                <w:webHidden/>
              </w:rPr>
              <w:tab/>
            </w:r>
            <w:r w:rsidR="00137BC4">
              <w:rPr>
                <w:noProof/>
                <w:webHidden/>
              </w:rPr>
              <w:fldChar w:fldCharType="begin"/>
            </w:r>
            <w:r w:rsidR="00137BC4">
              <w:rPr>
                <w:noProof/>
                <w:webHidden/>
              </w:rPr>
              <w:instrText xml:space="preserve"> PAGEREF _Toc517437104 \h </w:instrText>
            </w:r>
            <w:r w:rsidR="00137BC4">
              <w:rPr>
                <w:noProof/>
                <w:webHidden/>
              </w:rPr>
            </w:r>
            <w:r w:rsidR="00137BC4">
              <w:rPr>
                <w:noProof/>
                <w:webHidden/>
              </w:rPr>
              <w:fldChar w:fldCharType="separate"/>
            </w:r>
            <w:r w:rsidR="00137BC4">
              <w:rPr>
                <w:noProof/>
                <w:webHidden/>
              </w:rPr>
              <w:t>24</w:t>
            </w:r>
            <w:r w:rsidR="00137BC4">
              <w:rPr>
                <w:noProof/>
                <w:webHidden/>
              </w:rPr>
              <w:fldChar w:fldCharType="end"/>
            </w:r>
          </w:hyperlink>
        </w:p>
        <w:p w14:paraId="17A16FF4" w14:textId="09E88810" w:rsidR="00137BC4" w:rsidRDefault="006038DC">
          <w:pPr>
            <w:pStyle w:val="TOC2"/>
            <w:tabs>
              <w:tab w:val="right" w:leader="dot" w:pos="9395"/>
            </w:tabs>
            <w:rPr>
              <w:rFonts w:eastAsiaTheme="minorEastAsia"/>
              <w:b w:val="0"/>
              <w:bCs w:val="0"/>
              <w:noProof/>
              <w:sz w:val="22"/>
              <w:szCs w:val="22"/>
              <w:lang w:eastAsia="ro-RO"/>
            </w:rPr>
          </w:pPr>
          <w:hyperlink w:anchor="_Toc517437105" w:history="1">
            <w:r w:rsidR="00137BC4" w:rsidRPr="0092472A">
              <w:rPr>
                <w:rStyle w:val="Hyperlink"/>
                <w:noProof/>
              </w:rPr>
              <w:t>III.8 Docker</w:t>
            </w:r>
            <w:r w:rsidR="00137BC4">
              <w:rPr>
                <w:noProof/>
                <w:webHidden/>
              </w:rPr>
              <w:tab/>
            </w:r>
            <w:r w:rsidR="00137BC4">
              <w:rPr>
                <w:noProof/>
                <w:webHidden/>
              </w:rPr>
              <w:fldChar w:fldCharType="begin"/>
            </w:r>
            <w:r w:rsidR="00137BC4">
              <w:rPr>
                <w:noProof/>
                <w:webHidden/>
              </w:rPr>
              <w:instrText xml:space="preserve"> PAGEREF _Toc517437105 \h </w:instrText>
            </w:r>
            <w:r w:rsidR="00137BC4">
              <w:rPr>
                <w:noProof/>
                <w:webHidden/>
              </w:rPr>
            </w:r>
            <w:r w:rsidR="00137BC4">
              <w:rPr>
                <w:noProof/>
                <w:webHidden/>
              </w:rPr>
              <w:fldChar w:fldCharType="separate"/>
            </w:r>
            <w:r w:rsidR="00137BC4">
              <w:rPr>
                <w:noProof/>
                <w:webHidden/>
              </w:rPr>
              <w:t>25</w:t>
            </w:r>
            <w:r w:rsidR="00137BC4">
              <w:rPr>
                <w:noProof/>
                <w:webHidden/>
              </w:rPr>
              <w:fldChar w:fldCharType="end"/>
            </w:r>
          </w:hyperlink>
        </w:p>
        <w:p w14:paraId="275097B8" w14:textId="2F324888" w:rsidR="00137BC4" w:rsidRDefault="006038DC">
          <w:pPr>
            <w:pStyle w:val="TOC3"/>
            <w:tabs>
              <w:tab w:val="right" w:leader="dot" w:pos="9395"/>
            </w:tabs>
            <w:rPr>
              <w:rFonts w:eastAsiaTheme="minorEastAsia"/>
              <w:noProof/>
              <w:sz w:val="22"/>
              <w:szCs w:val="22"/>
              <w:lang w:eastAsia="ro-RO"/>
            </w:rPr>
          </w:pPr>
          <w:hyperlink w:anchor="_Toc517437106" w:history="1">
            <w:r w:rsidR="00137BC4" w:rsidRPr="0092472A">
              <w:rPr>
                <w:rStyle w:val="Hyperlink"/>
                <w:noProof/>
              </w:rPr>
              <w:t>III.8.1 Despre</w:t>
            </w:r>
            <w:r w:rsidR="00137BC4">
              <w:rPr>
                <w:noProof/>
                <w:webHidden/>
              </w:rPr>
              <w:tab/>
            </w:r>
            <w:r w:rsidR="00137BC4">
              <w:rPr>
                <w:noProof/>
                <w:webHidden/>
              </w:rPr>
              <w:fldChar w:fldCharType="begin"/>
            </w:r>
            <w:r w:rsidR="00137BC4">
              <w:rPr>
                <w:noProof/>
                <w:webHidden/>
              </w:rPr>
              <w:instrText xml:space="preserve"> PAGEREF _Toc517437106 \h </w:instrText>
            </w:r>
            <w:r w:rsidR="00137BC4">
              <w:rPr>
                <w:noProof/>
                <w:webHidden/>
              </w:rPr>
            </w:r>
            <w:r w:rsidR="00137BC4">
              <w:rPr>
                <w:noProof/>
                <w:webHidden/>
              </w:rPr>
              <w:fldChar w:fldCharType="separate"/>
            </w:r>
            <w:r w:rsidR="00137BC4">
              <w:rPr>
                <w:noProof/>
                <w:webHidden/>
              </w:rPr>
              <w:t>25</w:t>
            </w:r>
            <w:r w:rsidR="00137BC4">
              <w:rPr>
                <w:noProof/>
                <w:webHidden/>
              </w:rPr>
              <w:fldChar w:fldCharType="end"/>
            </w:r>
          </w:hyperlink>
        </w:p>
        <w:p w14:paraId="59D92A89" w14:textId="662168FC" w:rsidR="00137BC4" w:rsidRDefault="006038DC">
          <w:pPr>
            <w:pStyle w:val="TOC3"/>
            <w:tabs>
              <w:tab w:val="right" w:leader="dot" w:pos="9395"/>
            </w:tabs>
            <w:rPr>
              <w:rFonts w:eastAsiaTheme="minorEastAsia"/>
              <w:noProof/>
              <w:sz w:val="22"/>
              <w:szCs w:val="22"/>
              <w:lang w:eastAsia="ro-RO"/>
            </w:rPr>
          </w:pPr>
          <w:hyperlink w:anchor="_Toc517437107" w:history="1">
            <w:r w:rsidR="00137BC4" w:rsidRPr="0092472A">
              <w:rPr>
                <w:rStyle w:val="Hyperlink"/>
                <w:noProof/>
              </w:rPr>
              <w:t>III.8.2 Containere versus mașini virtuale</w:t>
            </w:r>
            <w:r w:rsidR="00137BC4">
              <w:rPr>
                <w:noProof/>
                <w:webHidden/>
              </w:rPr>
              <w:tab/>
            </w:r>
            <w:r w:rsidR="00137BC4">
              <w:rPr>
                <w:noProof/>
                <w:webHidden/>
              </w:rPr>
              <w:fldChar w:fldCharType="begin"/>
            </w:r>
            <w:r w:rsidR="00137BC4">
              <w:rPr>
                <w:noProof/>
                <w:webHidden/>
              </w:rPr>
              <w:instrText xml:space="preserve"> PAGEREF _Toc517437107 \h </w:instrText>
            </w:r>
            <w:r w:rsidR="00137BC4">
              <w:rPr>
                <w:noProof/>
                <w:webHidden/>
              </w:rPr>
            </w:r>
            <w:r w:rsidR="00137BC4">
              <w:rPr>
                <w:noProof/>
                <w:webHidden/>
              </w:rPr>
              <w:fldChar w:fldCharType="separate"/>
            </w:r>
            <w:r w:rsidR="00137BC4">
              <w:rPr>
                <w:noProof/>
                <w:webHidden/>
              </w:rPr>
              <w:t>26</w:t>
            </w:r>
            <w:r w:rsidR="00137BC4">
              <w:rPr>
                <w:noProof/>
                <w:webHidden/>
              </w:rPr>
              <w:fldChar w:fldCharType="end"/>
            </w:r>
          </w:hyperlink>
        </w:p>
        <w:p w14:paraId="7B41A88D" w14:textId="5E46A5C4" w:rsidR="00137BC4" w:rsidRDefault="006038DC">
          <w:pPr>
            <w:pStyle w:val="TOC3"/>
            <w:tabs>
              <w:tab w:val="right" w:leader="dot" w:pos="9395"/>
            </w:tabs>
            <w:rPr>
              <w:rFonts w:eastAsiaTheme="minorEastAsia"/>
              <w:noProof/>
              <w:sz w:val="22"/>
              <w:szCs w:val="22"/>
              <w:lang w:eastAsia="ro-RO"/>
            </w:rPr>
          </w:pPr>
          <w:hyperlink w:anchor="_Toc517437108" w:history="1">
            <w:r w:rsidR="00137BC4" w:rsidRPr="0092472A">
              <w:rPr>
                <w:rStyle w:val="Hyperlink"/>
                <w:noProof/>
              </w:rPr>
              <w:t>III.8.3 Instalare pe sistemul de operare Windows</w:t>
            </w:r>
            <w:r w:rsidR="00137BC4">
              <w:rPr>
                <w:noProof/>
                <w:webHidden/>
              </w:rPr>
              <w:tab/>
            </w:r>
            <w:r w:rsidR="00137BC4">
              <w:rPr>
                <w:noProof/>
                <w:webHidden/>
              </w:rPr>
              <w:fldChar w:fldCharType="begin"/>
            </w:r>
            <w:r w:rsidR="00137BC4">
              <w:rPr>
                <w:noProof/>
                <w:webHidden/>
              </w:rPr>
              <w:instrText xml:space="preserve"> PAGEREF _Toc517437108 \h </w:instrText>
            </w:r>
            <w:r w:rsidR="00137BC4">
              <w:rPr>
                <w:noProof/>
                <w:webHidden/>
              </w:rPr>
            </w:r>
            <w:r w:rsidR="00137BC4">
              <w:rPr>
                <w:noProof/>
                <w:webHidden/>
              </w:rPr>
              <w:fldChar w:fldCharType="separate"/>
            </w:r>
            <w:r w:rsidR="00137BC4">
              <w:rPr>
                <w:noProof/>
                <w:webHidden/>
              </w:rPr>
              <w:t>27</w:t>
            </w:r>
            <w:r w:rsidR="00137BC4">
              <w:rPr>
                <w:noProof/>
                <w:webHidden/>
              </w:rPr>
              <w:fldChar w:fldCharType="end"/>
            </w:r>
          </w:hyperlink>
        </w:p>
        <w:p w14:paraId="20EC20CF" w14:textId="081E9E00" w:rsidR="00137BC4" w:rsidRDefault="006038DC">
          <w:pPr>
            <w:pStyle w:val="TOC3"/>
            <w:tabs>
              <w:tab w:val="right" w:leader="dot" w:pos="9395"/>
            </w:tabs>
            <w:rPr>
              <w:rFonts w:eastAsiaTheme="minorEastAsia"/>
              <w:noProof/>
              <w:sz w:val="22"/>
              <w:szCs w:val="22"/>
              <w:lang w:eastAsia="ro-RO"/>
            </w:rPr>
          </w:pPr>
          <w:hyperlink w:anchor="_Toc517437109" w:history="1">
            <w:r w:rsidR="00137BC4" w:rsidRPr="0092472A">
              <w:rPr>
                <w:rStyle w:val="Hyperlink"/>
                <w:noProof/>
              </w:rPr>
              <w:t>III.8.4 Utilizare Docker pe sistemul de operare local</w:t>
            </w:r>
            <w:r w:rsidR="00137BC4">
              <w:rPr>
                <w:noProof/>
                <w:webHidden/>
              </w:rPr>
              <w:tab/>
            </w:r>
            <w:r w:rsidR="00137BC4">
              <w:rPr>
                <w:noProof/>
                <w:webHidden/>
              </w:rPr>
              <w:fldChar w:fldCharType="begin"/>
            </w:r>
            <w:r w:rsidR="00137BC4">
              <w:rPr>
                <w:noProof/>
                <w:webHidden/>
              </w:rPr>
              <w:instrText xml:space="preserve"> PAGEREF _Toc517437109 \h </w:instrText>
            </w:r>
            <w:r w:rsidR="00137BC4">
              <w:rPr>
                <w:noProof/>
                <w:webHidden/>
              </w:rPr>
            </w:r>
            <w:r w:rsidR="00137BC4">
              <w:rPr>
                <w:noProof/>
                <w:webHidden/>
              </w:rPr>
              <w:fldChar w:fldCharType="separate"/>
            </w:r>
            <w:r w:rsidR="00137BC4">
              <w:rPr>
                <w:noProof/>
                <w:webHidden/>
              </w:rPr>
              <w:t>29</w:t>
            </w:r>
            <w:r w:rsidR="00137BC4">
              <w:rPr>
                <w:noProof/>
                <w:webHidden/>
              </w:rPr>
              <w:fldChar w:fldCharType="end"/>
            </w:r>
          </w:hyperlink>
        </w:p>
        <w:p w14:paraId="1DB37B25" w14:textId="4E377AA9" w:rsidR="00137BC4" w:rsidRDefault="006038DC">
          <w:pPr>
            <w:pStyle w:val="TOC2"/>
            <w:tabs>
              <w:tab w:val="right" w:leader="dot" w:pos="9395"/>
            </w:tabs>
            <w:rPr>
              <w:rFonts w:eastAsiaTheme="minorEastAsia"/>
              <w:b w:val="0"/>
              <w:bCs w:val="0"/>
              <w:noProof/>
              <w:sz w:val="22"/>
              <w:szCs w:val="22"/>
              <w:lang w:eastAsia="ro-RO"/>
            </w:rPr>
          </w:pPr>
          <w:hyperlink w:anchor="_Toc517437110" w:history="1">
            <w:r w:rsidR="00137BC4" w:rsidRPr="0092472A">
              <w:rPr>
                <w:rStyle w:val="Hyperlink"/>
                <w:noProof/>
              </w:rPr>
              <w:t>III.9 Concluzii</w:t>
            </w:r>
            <w:r w:rsidR="00137BC4">
              <w:rPr>
                <w:noProof/>
                <w:webHidden/>
              </w:rPr>
              <w:tab/>
            </w:r>
            <w:r w:rsidR="00137BC4">
              <w:rPr>
                <w:noProof/>
                <w:webHidden/>
              </w:rPr>
              <w:fldChar w:fldCharType="begin"/>
            </w:r>
            <w:r w:rsidR="00137BC4">
              <w:rPr>
                <w:noProof/>
                <w:webHidden/>
              </w:rPr>
              <w:instrText xml:space="preserve"> PAGEREF _Toc517437110 \h </w:instrText>
            </w:r>
            <w:r w:rsidR="00137BC4">
              <w:rPr>
                <w:noProof/>
                <w:webHidden/>
              </w:rPr>
            </w:r>
            <w:r w:rsidR="00137BC4">
              <w:rPr>
                <w:noProof/>
                <w:webHidden/>
              </w:rPr>
              <w:fldChar w:fldCharType="separate"/>
            </w:r>
            <w:r w:rsidR="00137BC4">
              <w:rPr>
                <w:noProof/>
                <w:webHidden/>
              </w:rPr>
              <w:t>30</w:t>
            </w:r>
            <w:r w:rsidR="00137BC4">
              <w:rPr>
                <w:noProof/>
                <w:webHidden/>
              </w:rPr>
              <w:fldChar w:fldCharType="end"/>
            </w:r>
          </w:hyperlink>
        </w:p>
        <w:p w14:paraId="0987FB09" w14:textId="276662A4" w:rsidR="00137BC4" w:rsidRDefault="006038DC">
          <w:pPr>
            <w:pStyle w:val="TOC1"/>
            <w:tabs>
              <w:tab w:val="right" w:leader="dot" w:pos="9395"/>
            </w:tabs>
            <w:rPr>
              <w:rFonts w:asciiTheme="minorHAnsi" w:eastAsiaTheme="minorEastAsia" w:hAnsiTheme="minorHAnsi"/>
              <w:b w:val="0"/>
              <w:bCs w:val="0"/>
              <w:caps w:val="0"/>
              <w:noProof/>
              <w:sz w:val="22"/>
              <w:szCs w:val="22"/>
              <w:lang w:eastAsia="ro-RO"/>
            </w:rPr>
          </w:pPr>
          <w:hyperlink w:anchor="_Toc517437111" w:history="1">
            <w:r w:rsidR="00137BC4" w:rsidRPr="0092472A">
              <w:rPr>
                <w:rStyle w:val="Hyperlink"/>
                <w:noProof/>
              </w:rPr>
              <w:t>Capitolul IV: Detalii de implementare</w:t>
            </w:r>
            <w:r w:rsidR="00137BC4">
              <w:rPr>
                <w:noProof/>
                <w:webHidden/>
              </w:rPr>
              <w:tab/>
            </w:r>
            <w:r w:rsidR="00137BC4">
              <w:rPr>
                <w:noProof/>
                <w:webHidden/>
              </w:rPr>
              <w:fldChar w:fldCharType="begin"/>
            </w:r>
            <w:r w:rsidR="00137BC4">
              <w:rPr>
                <w:noProof/>
                <w:webHidden/>
              </w:rPr>
              <w:instrText xml:space="preserve"> PAGEREF _Toc517437111 \h </w:instrText>
            </w:r>
            <w:r w:rsidR="00137BC4">
              <w:rPr>
                <w:noProof/>
                <w:webHidden/>
              </w:rPr>
            </w:r>
            <w:r w:rsidR="00137BC4">
              <w:rPr>
                <w:noProof/>
                <w:webHidden/>
              </w:rPr>
              <w:fldChar w:fldCharType="separate"/>
            </w:r>
            <w:r w:rsidR="00137BC4">
              <w:rPr>
                <w:noProof/>
                <w:webHidden/>
              </w:rPr>
              <w:t>31</w:t>
            </w:r>
            <w:r w:rsidR="00137BC4">
              <w:rPr>
                <w:noProof/>
                <w:webHidden/>
              </w:rPr>
              <w:fldChar w:fldCharType="end"/>
            </w:r>
          </w:hyperlink>
        </w:p>
        <w:p w14:paraId="40B62B69" w14:textId="5D8060D7" w:rsidR="00137BC4" w:rsidRDefault="006038DC">
          <w:pPr>
            <w:pStyle w:val="TOC2"/>
            <w:tabs>
              <w:tab w:val="right" w:leader="dot" w:pos="9395"/>
            </w:tabs>
            <w:rPr>
              <w:rFonts w:eastAsiaTheme="minorEastAsia"/>
              <w:b w:val="0"/>
              <w:bCs w:val="0"/>
              <w:noProof/>
              <w:sz w:val="22"/>
              <w:szCs w:val="22"/>
              <w:lang w:eastAsia="ro-RO"/>
            </w:rPr>
          </w:pPr>
          <w:hyperlink w:anchor="_Toc517437112" w:history="1">
            <w:r w:rsidR="00137BC4" w:rsidRPr="0092472A">
              <w:rPr>
                <w:rStyle w:val="Hyperlink"/>
                <w:noProof/>
              </w:rPr>
              <w:t>IV.1 Sistemul de evaluare Elo</w:t>
            </w:r>
            <w:r w:rsidR="00137BC4">
              <w:rPr>
                <w:noProof/>
                <w:webHidden/>
              </w:rPr>
              <w:tab/>
            </w:r>
            <w:r w:rsidR="00137BC4">
              <w:rPr>
                <w:noProof/>
                <w:webHidden/>
              </w:rPr>
              <w:fldChar w:fldCharType="begin"/>
            </w:r>
            <w:r w:rsidR="00137BC4">
              <w:rPr>
                <w:noProof/>
                <w:webHidden/>
              </w:rPr>
              <w:instrText xml:space="preserve"> PAGEREF _Toc517437112 \h </w:instrText>
            </w:r>
            <w:r w:rsidR="00137BC4">
              <w:rPr>
                <w:noProof/>
                <w:webHidden/>
              </w:rPr>
            </w:r>
            <w:r w:rsidR="00137BC4">
              <w:rPr>
                <w:noProof/>
                <w:webHidden/>
              </w:rPr>
              <w:fldChar w:fldCharType="separate"/>
            </w:r>
            <w:r w:rsidR="00137BC4">
              <w:rPr>
                <w:noProof/>
                <w:webHidden/>
              </w:rPr>
              <w:t>31</w:t>
            </w:r>
            <w:r w:rsidR="00137BC4">
              <w:rPr>
                <w:noProof/>
                <w:webHidden/>
              </w:rPr>
              <w:fldChar w:fldCharType="end"/>
            </w:r>
          </w:hyperlink>
        </w:p>
        <w:p w14:paraId="27AC3C41" w14:textId="7A681C2D" w:rsidR="00137BC4" w:rsidRDefault="006038DC">
          <w:pPr>
            <w:pStyle w:val="TOC3"/>
            <w:tabs>
              <w:tab w:val="right" w:leader="dot" w:pos="9395"/>
            </w:tabs>
            <w:rPr>
              <w:rFonts w:eastAsiaTheme="minorEastAsia"/>
              <w:noProof/>
              <w:sz w:val="22"/>
              <w:szCs w:val="22"/>
              <w:lang w:eastAsia="ro-RO"/>
            </w:rPr>
          </w:pPr>
          <w:hyperlink w:anchor="_Toc517437113" w:history="1">
            <w:r w:rsidR="00137BC4" w:rsidRPr="0092472A">
              <w:rPr>
                <w:rStyle w:val="Hyperlink"/>
                <w:noProof/>
              </w:rPr>
              <w:t>IV.1.1 Baza teoretică</w:t>
            </w:r>
            <w:r w:rsidR="00137BC4">
              <w:rPr>
                <w:noProof/>
                <w:webHidden/>
              </w:rPr>
              <w:tab/>
            </w:r>
            <w:r w:rsidR="00137BC4">
              <w:rPr>
                <w:noProof/>
                <w:webHidden/>
              </w:rPr>
              <w:fldChar w:fldCharType="begin"/>
            </w:r>
            <w:r w:rsidR="00137BC4">
              <w:rPr>
                <w:noProof/>
                <w:webHidden/>
              </w:rPr>
              <w:instrText xml:space="preserve"> PAGEREF _Toc517437113 \h </w:instrText>
            </w:r>
            <w:r w:rsidR="00137BC4">
              <w:rPr>
                <w:noProof/>
                <w:webHidden/>
              </w:rPr>
            </w:r>
            <w:r w:rsidR="00137BC4">
              <w:rPr>
                <w:noProof/>
                <w:webHidden/>
              </w:rPr>
              <w:fldChar w:fldCharType="separate"/>
            </w:r>
            <w:r w:rsidR="00137BC4">
              <w:rPr>
                <w:noProof/>
                <w:webHidden/>
              </w:rPr>
              <w:t>31</w:t>
            </w:r>
            <w:r w:rsidR="00137BC4">
              <w:rPr>
                <w:noProof/>
                <w:webHidden/>
              </w:rPr>
              <w:fldChar w:fldCharType="end"/>
            </w:r>
          </w:hyperlink>
        </w:p>
        <w:p w14:paraId="15904CAD" w14:textId="4E9A4049" w:rsidR="00137BC4" w:rsidRDefault="006038DC">
          <w:pPr>
            <w:pStyle w:val="TOC3"/>
            <w:tabs>
              <w:tab w:val="right" w:leader="dot" w:pos="9395"/>
            </w:tabs>
            <w:rPr>
              <w:rFonts w:eastAsiaTheme="minorEastAsia"/>
              <w:noProof/>
              <w:sz w:val="22"/>
              <w:szCs w:val="22"/>
              <w:lang w:eastAsia="ro-RO"/>
            </w:rPr>
          </w:pPr>
          <w:hyperlink w:anchor="_Toc517437114" w:history="1">
            <w:r w:rsidR="00137BC4" w:rsidRPr="0092472A">
              <w:rPr>
                <w:rStyle w:val="Hyperlink"/>
                <w:noProof/>
              </w:rPr>
              <w:t>IV.1.2 Integrarea sistemului de evaluare în cadrul aplicației</w:t>
            </w:r>
            <w:r w:rsidR="00137BC4">
              <w:rPr>
                <w:noProof/>
                <w:webHidden/>
              </w:rPr>
              <w:tab/>
            </w:r>
            <w:r w:rsidR="00137BC4">
              <w:rPr>
                <w:noProof/>
                <w:webHidden/>
              </w:rPr>
              <w:fldChar w:fldCharType="begin"/>
            </w:r>
            <w:r w:rsidR="00137BC4">
              <w:rPr>
                <w:noProof/>
                <w:webHidden/>
              </w:rPr>
              <w:instrText xml:space="preserve"> PAGEREF _Toc517437114 \h </w:instrText>
            </w:r>
            <w:r w:rsidR="00137BC4">
              <w:rPr>
                <w:noProof/>
                <w:webHidden/>
              </w:rPr>
            </w:r>
            <w:r w:rsidR="00137BC4">
              <w:rPr>
                <w:noProof/>
                <w:webHidden/>
              </w:rPr>
              <w:fldChar w:fldCharType="separate"/>
            </w:r>
            <w:r w:rsidR="00137BC4">
              <w:rPr>
                <w:noProof/>
                <w:webHidden/>
              </w:rPr>
              <w:t>33</w:t>
            </w:r>
            <w:r w:rsidR="00137BC4">
              <w:rPr>
                <w:noProof/>
                <w:webHidden/>
              </w:rPr>
              <w:fldChar w:fldCharType="end"/>
            </w:r>
          </w:hyperlink>
        </w:p>
        <w:p w14:paraId="5BDA5220" w14:textId="67271514" w:rsidR="00137BC4" w:rsidRDefault="006038DC">
          <w:pPr>
            <w:pStyle w:val="TOC3"/>
            <w:tabs>
              <w:tab w:val="right" w:leader="dot" w:pos="9395"/>
            </w:tabs>
            <w:rPr>
              <w:rFonts w:eastAsiaTheme="minorEastAsia"/>
              <w:noProof/>
              <w:sz w:val="22"/>
              <w:szCs w:val="22"/>
              <w:lang w:eastAsia="ro-RO"/>
            </w:rPr>
          </w:pPr>
          <w:hyperlink w:anchor="_Toc517437115" w:history="1">
            <w:r w:rsidR="00137BC4" w:rsidRPr="0092472A">
              <w:rPr>
                <w:rStyle w:val="Hyperlink"/>
                <w:noProof/>
              </w:rPr>
              <w:t>IV.1.3 Adaptarea la rezolvarea unor funcții</w:t>
            </w:r>
            <w:r w:rsidR="00137BC4">
              <w:rPr>
                <w:noProof/>
                <w:webHidden/>
              </w:rPr>
              <w:tab/>
            </w:r>
            <w:r w:rsidR="00137BC4">
              <w:rPr>
                <w:noProof/>
                <w:webHidden/>
              </w:rPr>
              <w:fldChar w:fldCharType="begin"/>
            </w:r>
            <w:r w:rsidR="00137BC4">
              <w:rPr>
                <w:noProof/>
                <w:webHidden/>
              </w:rPr>
              <w:instrText xml:space="preserve"> PAGEREF _Toc517437115 \h </w:instrText>
            </w:r>
            <w:r w:rsidR="00137BC4">
              <w:rPr>
                <w:noProof/>
                <w:webHidden/>
              </w:rPr>
            </w:r>
            <w:r w:rsidR="00137BC4">
              <w:rPr>
                <w:noProof/>
                <w:webHidden/>
              </w:rPr>
              <w:fldChar w:fldCharType="separate"/>
            </w:r>
            <w:r w:rsidR="00137BC4">
              <w:rPr>
                <w:noProof/>
                <w:webHidden/>
              </w:rPr>
              <w:t>35</w:t>
            </w:r>
            <w:r w:rsidR="00137BC4">
              <w:rPr>
                <w:noProof/>
                <w:webHidden/>
              </w:rPr>
              <w:fldChar w:fldCharType="end"/>
            </w:r>
          </w:hyperlink>
        </w:p>
        <w:p w14:paraId="618D8830" w14:textId="7E0F86B3" w:rsidR="00137BC4" w:rsidRDefault="006038DC">
          <w:pPr>
            <w:pStyle w:val="TOC2"/>
            <w:tabs>
              <w:tab w:val="right" w:leader="dot" w:pos="9395"/>
            </w:tabs>
            <w:rPr>
              <w:rFonts w:eastAsiaTheme="minorEastAsia"/>
              <w:b w:val="0"/>
              <w:bCs w:val="0"/>
              <w:noProof/>
              <w:sz w:val="22"/>
              <w:szCs w:val="22"/>
              <w:lang w:eastAsia="ro-RO"/>
            </w:rPr>
          </w:pPr>
          <w:hyperlink w:anchor="_Toc517437116" w:history="1">
            <w:r w:rsidR="00137BC4" w:rsidRPr="0092472A">
              <w:rPr>
                <w:rStyle w:val="Hyperlink"/>
                <w:noProof/>
                <w:lang w:val="en-US"/>
              </w:rPr>
              <w:t>IV.2 Modulul de exerci</w:t>
            </w:r>
            <w:r w:rsidR="00137BC4" w:rsidRPr="0092472A">
              <w:rPr>
                <w:rStyle w:val="Hyperlink"/>
                <w:noProof/>
              </w:rPr>
              <w:t>ții</w:t>
            </w:r>
            <w:r w:rsidR="00137BC4">
              <w:rPr>
                <w:noProof/>
                <w:webHidden/>
              </w:rPr>
              <w:tab/>
            </w:r>
            <w:r w:rsidR="00137BC4">
              <w:rPr>
                <w:noProof/>
                <w:webHidden/>
              </w:rPr>
              <w:fldChar w:fldCharType="begin"/>
            </w:r>
            <w:r w:rsidR="00137BC4">
              <w:rPr>
                <w:noProof/>
                <w:webHidden/>
              </w:rPr>
              <w:instrText xml:space="preserve"> PAGEREF _Toc517437116 \h </w:instrText>
            </w:r>
            <w:r w:rsidR="00137BC4">
              <w:rPr>
                <w:noProof/>
                <w:webHidden/>
              </w:rPr>
            </w:r>
            <w:r w:rsidR="00137BC4">
              <w:rPr>
                <w:noProof/>
                <w:webHidden/>
              </w:rPr>
              <w:fldChar w:fldCharType="separate"/>
            </w:r>
            <w:r w:rsidR="00137BC4">
              <w:rPr>
                <w:noProof/>
                <w:webHidden/>
              </w:rPr>
              <w:t>38</w:t>
            </w:r>
            <w:r w:rsidR="00137BC4">
              <w:rPr>
                <w:noProof/>
                <w:webHidden/>
              </w:rPr>
              <w:fldChar w:fldCharType="end"/>
            </w:r>
          </w:hyperlink>
        </w:p>
        <w:p w14:paraId="0DAE8F3A" w14:textId="57304EBC" w:rsidR="00137BC4" w:rsidRDefault="006038DC">
          <w:pPr>
            <w:pStyle w:val="TOC3"/>
            <w:tabs>
              <w:tab w:val="right" w:leader="dot" w:pos="9395"/>
            </w:tabs>
            <w:rPr>
              <w:rFonts w:eastAsiaTheme="minorEastAsia"/>
              <w:noProof/>
              <w:sz w:val="22"/>
              <w:szCs w:val="22"/>
              <w:lang w:eastAsia="ro-RO"/>
            </w:rPr>
          </w:pPr>
          <w:hyperlink w:anchor="_Toc517437117" w:history="1">
            <w:r w:rsidR="00137BC4" w:rsidRPr="0092472A">
              <w:rPr>
                <w:rStyle w:val="Hyperlink"/>
                <w:noProof/>
                <w:lang w:val="en-US"/>
              </w:rPr>
              <w:t>IV.2.1 Structura unui exercițiu</w:t>
            </w:r>
            <w:r w:rsidR="00137BC4">
              <w:rPr>
                <w:noProof/>
                <w:webHidden/>
              </w:rPr>
              <w:tab/>
            </w:r>
            <w:r w:rsidR="00137BC4">
              <w:rPr>
                <w:noProof/>
                <w:webHidden/>
              </w:rPr>
              <w:fldChar w:fldCharType="begin"/>
            </w:r>
            <w:r w:rsidR="00137BC4">
              <w:rPr>
                <w:noProof/>
                <w:webHidden/>
              </w:rPr>
              <w:instrText xml:space="preserve"> PAGEREF _Toc517437117 \h </w:instrText>
            </w:r>
            <w:r w:rsidR="00137BC4">
              <w:rPr>
                <w:noProof/>
                <w:webHidden/>
              </w:rPr>
            </w:r>
            <w:r w:rsidR="00137BC4">
              <w:rPr>
                <w:noProof/>
                <w:webHidden/>
              </w:rPr>
              <w:fldChar w:fldCharType="separate"/>
            </w:r>
            <w:r w:rsidR="00137BC4">
              <w:rPr>
                <w:noProof/>
                <w:webHidden/>
              </w:rPr>
              <w:t>38</w:t>
            </w:r>
            <w:r w:rsidR="00137BC4">
              <w:rPr>
                <w:noProof/>
                <w:webHidden/>
              </w:rPr>
              <w:fldChar w:fldCharType="end"/>
            </w:r>
          </w:hyperlink>
        </w:p>
        <w:p w14:paraId="7CB96C39" w14:textId="4233D2C1" w:rsidR="00137BC4" w:rsidRDefault="006038DC">
          <w:pPr>
            <w:pStyle w:val="TOC3"/>
            <w:tabs>
              <w:tab w:val="right" w:leader="dot" w:pos="9395"/>
            </w:tabs>
            <w:rPr>
              <w:rFonts w:eastAsiaTheme="minorEastAsia"/>
              <w:noProof/>
              <w:sz w:val="22"/>
              <w:szCs w:val="22"/>
              <w:lang w:eastAsia="ro-RO"/>
            </w:rPr>
          </w:pPr>
          <w:hyperlink w:anchor="_Toc517437118" w:history="1">
            <w:r w:rsidR="00137BC4" w:rsidRPr="0092472A">
              <w:rPr>
                <w:rStyle w:val="Hyperlink"/>
                <w:noProof/>
                <w:lang w:val="en-US"/>
              </w:rPr>
              <w:t>IV.2.3 Recomandarea unui exercițiu</w:t>
            </w:r>
            <w:r w:rsidR="00137BC4">
              <w:rPr>
                <w:noProof/>
                <w:webHidden/>
              </w:rPr>
              <w:tab/>
            </w:r>
            <w:r w:rsidR="00137BC4">
              <w:rPr>
                <w:noProof/>
                <w:webHidden/>
              </w:rPr>
              <w:fldChar w:fldCharType="begin"/>
            </w:r>
            <w:r w:rsidR="00137BC4">
              <w:rPr>
                <w:noProof/>
                <w:webHidden/>
              </w:rPr>
              <w:instrText xml:space="preserve"> PAGEREF _Toc517437118 \h </w:instrText>
            </w:r>
            <w:r w:rsidR="00137BC4">
              <w:rPr>
                <w:noProof/>
                <w:webHidden/>
              </w:rPr>
            </w:r>
            <w:r w:rsidR="00137BC4">
              <w:rPr>
                <w:noProof/>
                <w:webHidden/>
              </w:rPr>
              <w:fldChar w:fldCharType="separate"/>
            </w:r>
            <w:r w:rsidR="00137BC4">
              <w:rPr>
                <w:noProof/>
                <w:webHidden/>
              </w:rPr>
              <w:t>39</w:t>
            </w:r>
            <w:r w:rsidR="00137BC4">
              <w:rPr>
                <w:noProof/>
                <w:webHidden/>
              </w:rPr>
              <w:fldChar w:fldCharType="end"/>
            </w:r>
          </w:hyperlink>
        </w:p>
        <w:p w14:paraId="7079C3D6" w14:textId="7E19123B" w:rsidR="00137BC4" w:rsidRDefault="006038DC">
          <w:pPr>
            <w:pStyle w:val="TOC2"/>
            <w:tabs>
              <w:tab w:val="right" w:leader="dot" w:pos="9395"/>
            </w:tabs>
            <w:rPr>
              <w:rFonts w:eastAsiaTheme="minorEastAsia"/>
              <w:b w:val="0"/>
              <w:bCs w:val="0"/>
              <w:noProof/>
              <w:sz w:val="22"/>
              <w:szCs w:val="22"/>
              <w:lang w:eastAsia="ro-RO"/>
            </w:rPr>
          </w:pPr>
          <w:hyperlink w:anchor="_Toc517437119" w:history="1">
            <w:r w:rsidR="00137BC4" w:rsidRPr="0092472A">
              <w:rPr>
                <w:rStyle w:val="Hyperlink"/>
                <w:noProof/>
              </w:rPr>
              <w:t>IV.3 Concluzii</w:t>
            </w:r>
            <w:r w:rsidR="00137BC4">
              <w:rPr>
                <w:noProof/>
                <w:webHidden/>
              </w:rPr>
              <w:tab/>
            </w:r>
            <w:r w:rsidR="00137BC4">
              <w:rPr>
                <w:noProof/>
                <w:webHidden/>
              </w:rPr>
              <w:fldChar w:fldCharType="begin"/>
            </w:r>
            <w:r w:rsidR="00137BC4">
              <w:rPr>
                <w:noProof/>
                <w:webHidden/>
              </w:rPr>
              <w:instrText xml:space="preserve"> PAGEREF _Toc517437119 \h </w:instrText>
            </w:r>
            <w:r w:rsidR="00137BC4">
              <w:rPr>
                <w:noProof/>
                <w:webHidden/>
              </w:rPr>
            </w:r>
            <w:r w:rsidR="00137BC4">
              <w:rPr>
                <w:noProof/>
                <w:webHidden/>
              </w:rPr>
              <w:fldChar w:fldCharType="separate"/>
            </w:r>
            <w:r w:rsidR="00137BC4">
              <w:rPr>
                <w:noProof/>
                <w:webHidden/>
              </w:rPr>
              <w:t>40</w:t>
            </w:r>
            <w:r w:rsidR="00137BC4">
              <w:rPr>
                <w:noProof/>
                <w:webHidden/>
              </w:rPr>
              <w:fldChar w:fldCharType="end"/>
            </w:r>
          </w:hyperlink>
        </w:p>
        <w:p w14:paraId="0A5ACFC6" w14:textId="0CC9377F" w:rsidR="00137BC4" w:rsidRDefault="006038DC">
          <w:pPr>
            <w:pStyle w:val="TOC1"/>
            <w:tabs>
              <w:tab w:val="right" w:leader="dot" w:pos="9395"/>
            </w:tabs>
            <w:rPr>
              <w:rFonts w:asciiTheme="minorHAnsi" w:eastAsiaTheme="minorEastAsia" w:hAnsiTheme="minorHAnsi"/>
              <w:b w:val="0"/>
              <w:bCs w:val="0"/>
              <w:caps w:val="0"/>
              <w:noProof/>
              <w:sz w:val="22"/>
              <w:szCs w:val="22"/>
              <w:lang w:eastAsia="ro-RO"/>
            </w:rPr>
          </w:pPr>
          <w:hyperlink w:anchor="_Toc517437120" w:history="1">
            <w:r w:rsidR="00137BC4" w:rsidRPr="0092472A">
              <w:rPr>
                <w:rStyle w:val="Hyperlink"/>
                <w:noProof/>
              </w:rPr>
              <w:t>Concluziile lucrării și direcții viitoare</w:t>
            </w:r>
            <w:r w:rsidR="00137BC4">
              <w:rPr>
                <w:noProof/>
                <w:webHidden/>
              </w:rPr>
              <w:tab/>
            </w:r>
            <w:r w:rsidR="00137BC4">
              <w:rPr>
                <w:noProof/>
                <w:webHidden/>
              </w:rPr>
              <w:fldChar w:fldCharType="begin"/>
            </w:r>
            <w:r w:rsidR="00137BC4">
              <w:rPr>
                <w:noProof/>
                <w:webHidden/>
              </w:rPr>
              <w:instrText xml:space="preserve"> PAGEREF _Toc517437120 \h </w:instrText>
            </w:r>
            <w:r w:rsidR="00137BC4">
              <w:rPr>
                <w:noProof/>
                <w:webHidden/>
              </w:rPr>
            </w:r>
            <w:r w:rsidR="00137BC4">
              <w:rPr>
                <w:noProof/>
                <w:webHidden/>
              </w:rPr>
              <w:fldChar w:fldCharType="separate"/>
            </w:r>
            <w:r w:rsidR="00137BC4">
              <w:rPr>
                <w:noProof/>
                <w:webHidden/>
              </w:rPr>
              <w:t>41</w:t>
            </w:r>
            <w:r w:rsidR="00137BC4">
              <w:rPr>
                <w:noProof/>
                <w:webHidden/>
              </w:rPr>
              <w:fldChar w:fldCharType="end"/>
            </w:r>
          </w:hyperlink>
        </w:p>
        <w:p w14:paraId="58E1891D" w14:textId="2A7D9519" w:rsidR="00137BC4" w:rsidRDefault="006038DC">
          <w:pPr>
            <w:pStyle w:val="TOC2"/>
            <w:tabs>
              <w:tab w:val="right" w:leader="dot" w:pos="9395"/>
            </w:tabs>
            <w:rPr>
              <w:rFonts w:eastAsiaTheme="minorEastAsia"/>
              <w:b w:val="0"/>
              <w:bCs w:val="0"/>
              <w:noProof/>
              <w:sz w:val="22"/>
              <w:szCs w:val="22"/>
              <w:lang w:eastAsia="ro-RO"/>
            </w:rPr>
          </w:pPr>
          <w:hyperlink w:anchor="_Toc517437121" w:history="1">
            <w:r w:rsidR="00137BC4" w:rsidRPr="0092472A">
              <w:rPr>
                <w:rStyle w:val="Hyperlink"/>
                <w:noProof/>
              </w:rPr>
              <w:t>Concluzii generale</w:t>
            </w:r>
            <w:r w:rsidR="00137BC4">
              <w:rPr>
                <w:noProof/>
                <w:webHidden/>
              </w:rPr>
              <w:tab/>
            </w:r>
            <w:r w:rsidR="00137BC4">
              <w:rPr>
                <w:noProof/>
                <w:webHidden/>
              </w:rPr>
              <w:fldChar w:fldCharType="begin"/>
            </w:r>
            <w:r w:rsidR="00137BC4">
              <w:rPr>
                <w:noProof/>
                <w:webHidden/>
              </w:rPr>
              <w:instrText xml:space="preserve"> PAGEREF _Toc517437121 \h </w:instrText>
            </w:r>
            <w:r w:rsidR="00137BC4">
              <w:rPr>
                <w:noProof/>
                <w:webHidden/>
              </w:rPr>
            </w:r>
            <w:r w:rsidR="00137BC4">
              <w:rPr>
                <w:noProof/>
                <w:webHidden/>
              </w:rPr>
              <w:fldChar w:fldCharType="separate"/>
            </w:r>
            <w:r w:rsidR="00137BC4">
              <w:rPr>
                <w:noProof/>
                <w:webHidden/>
              </w:rPr>
              <w:t>41</w:t>
            </w:r>
            <w:r w:rsidR="00137BC4">
              <w:rPr>
                <w:noProof/>
                <w:webHidden/>
              </w:rPr>
              <w:fldChar w:fldCharType="end"/>
            </w:r>
          </w:hyperlink>
        </w:p>
        <w:p w14:paraId="5F56017D" w14:textId="5A62240E" w:rsidR="00137BC4" w:rsidRDefault="006038DC">
          <w:pPr>
            <w:pStyle w:val="TOC2"/>
            <w:tabs>
              <w:tab w:val="right" w:leader="dot" w:pos="9395"/>
            </w:tabs>
            <w:rPr>
              <w:rFonts w:eastAsiaTheme="minorEastAsia"/>
              <w:b w:val="0"/>
              <w:bCs w:val="0"/>
              <w:noProof/>
              <w:sz w:val="22"/>
              <w:szCs w:val="22"/>
              <w:lang w:eastAsia="ro-RO"/>
            </w:rPr>
          </w:pPr>
          <w:hyperlink w:anchor="_Toc517437122" w:history="1">
            <w:r w:rsidR="00137BC4" w:rsidRPr="0092472A">
              <w:rPr>
                <w:rStyle w:val="Hyperlink"/>
                <w:noProof/>
              </w:rPr>
              <w:t>Îmbunătățiri și direcții viitoare</w:t>
            </w:r>
            <w:r w:rsidR="00137BC4">
              <w:rPr>
                <w:noProof/>
                <w:webHidden/>
              </w:rPr>
              <w:tab/>
            </w:r>
            <w:r w:rsidR="00137BC4">
              <w:rPr>
                <w:noProof/>
                <w:webHidden/>
              </w:rPr>
              <w:fldChar w:fldCharType="begin"/>
            </w:r>
            <w:r w:rsidR="00137BC4">
              <w:rPr>
                <w:noProof/>
                <w:webHidden/>
              </w:rPr>
              <w:instrText xml:space="preserve"> PAGEREF _Toc517437122 \h </w:instrText>
            </w:r>
            <w:r w:rsidR="00137BC4">
              <w:rPr>
                <w:noProof/>
                <w:webHidden/>
              </w:rPr>
            </w:r>
            <w:r w:rsidR="00137BC4">
              <w:rPr>
                <w:noProof/>
                <w:webHidden/>
              </w:rPr>
              <w:fldChar w:fldCharType="separate"/>
            </w:r>
            <w:r w:rsidR="00137BC4">
              <w:rPr>
                <w:noProof/>
                <w:webHidden/>
              </w:rPr>
              <w:t>41</w:t>
            </w:r>
            <w:r w:rsidR="00137BC4">
              <w:rPr>
                <w:noProof/>
                <w:webHidden/>
              </w:rPr>
              <w:fldChar w:fldCharType="end"/>
            </w:r>
          </w:hyperlink>
        </w:p>
        <w:p w14:paraId="0183FE18" w14:textId="6ED603CC" w:rsidR="00137BC4" w:rsidRDefault="006038DC">
          <w:pPr>
            <w:pStyle w:val="TOC1"/>
            <w:tabs>
              <w:tab w:val="right" w:leader="dot" w:pos="9395"/>
            </w:tabs>
            <w:rPr>
              <w:rFonts w:asciiTheme="minorHAnsi" w:eastAsiaTheme="minorEastAsia" w:hAnsiTheme="minorHAnsi"/>
              <w:b w:val="0"/>
              <w:bCs w:val="0"/>
              <w:caps w:val="0"/>
              <w:noProof/>
              <w:sz w:val="22"/>
              <w:szCs w:val="22"/>
              <w:lang w:eastAsia="ro-RO"/>
            </w:rPr>
          </w:pPr>
          <w:hyperlink w:anchor="_Toc517437123" w:history="1">
            <w:r w:rsidR="00137BC4" w:rsidRPr="0092472A">
              <w:rPr>
                <w:rStyle w:val="Hyperlink"/>
                <w:noProof/>
              </w:rPr>
              <w:t>Bibliografie</w:t>
            </w:r>
            <w:r w:rsidR="00137BC4">
              <w:rPr>
                <w:noProof/>
                <w:webHidden/>
              </w:rPr>
              <w:tab/>
            </w:r>
            <w:r w:rsidR="00137BC4">
              <w:rPr>
                <w:noProof/>
                <w:webHidden/>
              </w:rPr>
              <w:fldChar w:fldCharType="begin"/>
            </w:r>
            <w:r w:rsidR="00137BC4">
              <w:rPr>
                <w:noProof/>
                <w:webHidden/>
              </w:rPr>
              <w:instrText xml:space="preserve"> PAGEREF _Toc517437123 \h </w:instrText>
            </w:r>
            <w:r w:rsidR="00137BC4">
              <w:rPr>
                <w:noProof/>
                <w:webHidden/>
              </w:rPr>
            </w:r>
            <w:r w:rsidR="00137BC4">
              <w:rPr>
                <w:noProof/>
                <w:webHidden/>
              </w:rPr>
              <w:fldChar w:fldCharType="separate"/>
            </w:r>
            <w:r w:rsidR="00137BC4">
              <w:rPr>
                <w:noProof/>
                <w:webHidden/>
              </w:rPr>
              <w:t>43</w:t>
            </w:r>
            <w:r w:rsidR="00137BC4">
              <w:rPr>
                <w:noProof/>
                <w:webHidden/>
              </w:rPr>
              <w:fldChar w:fldCharType="end"/>
            </w:r>
          </w:hyperlink>
        </w:p>
        <w:p w14:paraId="229F8927" w14:textId="273E4FC8" w:rsidR="00BB658D" w:rsidRDefault="004210C8" w:rsidP="00BB658D">
          <w:pPr>
            <w:pStyle w:val="TOCHeading"/>
          </w:pPr>
          <w:r>
            <w:rPr>
              <w:rFonts w:asciiTheme="majorHAnsi" w:eastAsiaTheme="minorHAnsi" w:hAnsiTheme="majorHAnsi" w:cstheme="minorBidi"/>
              <w:bCs/>
              <w:caps/>
              <w:sz w:val="24"/>
              <w:szCs w:val="24"/>
            </w:rPr>
            <w:fldChar w:fldCharType="end"/>
          </w:r>
        </w:p>
      </w:sdtContent>
    </w:sdt>
    <w:p w14:paraId="17240F2C" w14:textId="6180F56B" w:rsidR="00BB658D" w:rsidRDefault="00BB658D">
      <w:pPr>
        <w:rPr>
          <w:rFonts w:cs="Times New Roman"/>
          <w:b/>
          <w:sz w:val="28"/>
          <w:szCs w:val="24"/>
        </w:rPr>
      </w:pPr>
      <w:r>
        <w:rPr>
          <w:rFonts w:cs="Times New Roman"/>
          <w:b/>
          <w:sz w:val="28"/>
          <w:szCs w:val="24"/>
        </w:rPr>
        <w:br w:type="page"/>
      </w:r>
    </w:p>
    <w:p w14:paraId="3561729C" w14:textId="5F728406" w:rsidR="007275E9" w:rsidRDefault="00BB658D" w:rsidP="007275E9">
      <w:pPr>
        <w:pStyle w:val="Heading1"/>
      </w:pPr>
      <w:bookmarkStart w:id="0" w:name="_Toc517437082"/>
      <w:r>
        <w:lastRenderedPageBreak/>
        <w:t>Motivație</w:t>
      </w:r>
      <w:bookmarkEnd w:id="0"/>
    </w:p>
    <w:p w14:paraId="66F234E3" w14:textId="77777777" w:rsidR="00CE7DDC" w:rsidRPr="00CE7DDC" w:rsidRDefault="00CE7DDC" w:rsidP="00CE7DDC"/>
    <w:p w14:paraId="09827926" w14:textId="63549D7A" w:rsidR="00DE61FC" w:rsidRDefault="009F7B4B" w:rsidP="00B222C1">
      <w:r>
        <w:tab/>
      </w:r>
      <w:r w:rsidR="00BD157B">
        <w:t>După cum spunea și Steve Jobs:</w:t>
      </w:r>
      <w:r w:rsidR="00BB105D">
        <w:tab/>
      </w:r>
      <w:r w:rsidR="00BB105D">
        <w:br/>
      </w:r>
      <w:r w:rsidR="00BB105D">
        <w:tab/>
      </w:r>
      <w:r w:rsidR="00BD157B">
        <w:t>”</w:t>
      </w:r>
      <w:r w:rsidR="00BD157B" w:rsidRPr="00BB105D">
        <w:rPr>
          <w:i/>
        </w:rPr>
        <w:t>Toată lumea din această țară ar trebui să știe cum să programeze un calculator deoarece te învață cum să gândești</w:t>
      </w:r>
      <w:r w:rsidR="00BD157B">
        <w:t>”.</w:t>
      </w:r>
      <w:r w:rsidR="00E76AF9">
        <w:br/>
      </w:r>
      <w:r w:rsidR="00E76AF9">
        <w:tab/>
      </w:r>
      <w:r w:rsidR="0093226A" w:rsidRPr="00BD157B">
        <w:t>În</w:t>
      </w:r>
      <w:r w:rsidR="0093226A">
        <w:t xml:space="preserve"> prezent, făcând o paralelă cu situația de acum un deceniu sau două, din ce în ce mai multă lume își dorește să învețe programare</w:t>
      </w:r>
      <w:r w:rsidR="00E45C18">
        <w:t xml:space="preserve">, nu doar cu scopul de a putea avea o carieră în domeniu ci chiar </w:t>
      </w:r>
      <w:r w:rsidR="00BD157B">
        <w:t>pentru a înțelege minimul de noțiuni</w:t>
      </w:r>
      <w:r w:rsidR="00E45C18">
        <w:t xml:space="preserve">  </w:t>
      </w:r>
      <w:r w:rsidR="00BD157B">
        <w:t xml:space="preserve">sau </w:t>
      </w:r>
      <w:r w:rsidR="00E45C18">
        <w:t>pentru a automatiza unele activități monotone de</w:t>
      </w:r>
      <w:r w:rsidR="00B222C1">
        <w:br/>
      </w:r>
      <w:r w:rsidR="00E45C18">
        <w:t>zi cu zi</w:t>
      </w:r>
      <w:r w:rsidR="00BD157B">
        <w:t>.</w:t>
      </w:r>
      <w:r w:rsidR="00BB105D">
        <w:br/>
      </w:r>
      <w:r w:rsidR="00BB105D">
        <w:tab/>
      </w:r>
      <w:r w:rsidR="00BD157B">
        <w:t>Multor persoane le este dificil să înceapă de unii singuri să învețe bazele unei arii în care nu au deloc expertiză, multe cursuri online pierzându-se în detalii în loc de a rămâne pe subiect, utilizatorii renunțând în cele din urmă la inițiativa lor. Alte cursuri necesită instalarea</w:t>
      </w:r>
      <w:r w:rsidR="00BB105D">
        <w:t xml:space="preserve"> a diferite module, pachete, kit-uri de dezvoltare direct</w:t>
      </w:r>
      <w:r w:rsidR="00BD157B">
        <w:t xml:space="preserve"> pe mașina locală</w:t>
      </w:r>
      <w:r w:rsidR="00BB105D">
        <w:t xml:space="preserve"> a utilizatorului, care câteodată necesită pași în plus, fiind dificil pentru un utilizator neexperimentat.</w:t>
      </w:r>
      <w:r w:rsidR="00BB105D">
        <w:br/>
      </w:r>
      <w:r w:rsidR="00BB105D">
        <w:tab/>
        <w:t xml:space="preserve">Aplicația este destinată persoanelor non-tehnice care doresc să debuteze în aria programării, cursurile fiind mai mult </w:t>
      </w:r>
      <w:r w:rsidR="00A01127">
        <w:t>de natură</w:t>
      </w:r>
      <w:r w:rsidR="00BB105D">
        <w:t xml:space="preserve"> practică decât teor</w:t>
      </w:r>
      <w:r w:rsidR="00A01127">
        <w:t>etică, utilizatorul fiind încurajat să scrie cod într-un editor de text urmând instrucțiuni</w:t>
      </w:r>
      <w:r w:rsidR="005D6992">
        <w:t xml:space="preserve"> cu posibilitatea de a-l testa și de a-l trimite aplicației pentru a-l putea evalua</w:t>
      </w:r>
      <w:r w:rsidR="00A01127">
        <w:t>.</w:t>
      </w:r>
      <w:r w:rsidR="00BB105D">
        <w:t xml:space="preserve"> Logica aplicației este gândită în așa fel încât să simuleze </w:t>
      </w:r>
      <w:r w:rsidR="00A01127">
        <w:t>metodologiile și abordările unui laborator dintr-o instituție</w:t>
      </w:r>
      <w:r w:rsidR="005D6992">
        <w:t>,</w:t>
      </w:r>
      <w:r w:rsidR="00A01127">
        <w:t xml:space="preserve"> având 4 secțiuni: </w:t>
      </w:r>
      <w:r w:rsidR="00A01127" w:rsidRPr="00A01127">
        <w:rPr>
          <w:b/>
        </w:rPr>
        <w:t>Lecții</w:t>
      </w:r>
      <w:r w:rsidR="00A01127" w:rsidRPr="00A01127">
        <w:t>,</w:t>
      </w:r>
      <w:r w:rsidR="00A01127" w:rsidRPr="00A01127">
        <w:rPr>
          <w:b/>
        </w:rPr>
        <w:t xml:space="preserve"> Exerciții</w:t>
      </w:r>
      <w:r w:rsidR="00A01127" w:rsidRPr="00A01127">
        <w:t>,</w:t>
      </w:r>
      <w:r w:rsidR="00A01127" w:rsidRPr="00A01127">
        <w:rPr>
          <w:b/>
        </w:rPr>
        <w:t xml:space="preserve"> Teme</w:t>
      </w:r>
      <w:r w:rsidR="00194C6B">
        <w:rPr>
          <w:b/>
        </w:rPr>
        <w:t xml:space="preserve"> </w:t>
      </w:r>
      <w:r w:rsidR="00A01127" w:rsidRPr="00A01127">
        <w:t>și</w:t>
      </w:r>
      <w:r w:rsidR="00A01127" w:rsidRPr="00A01127">
        <w:rPr>
          <w:b/>
        </w:rPr>
        <w:t xml:space="preserve"> Progres</w:t>
      </w:r>
      <w:r w:rsidR="00A01127">
        <w:t>.</w:t>
      </w:r>
      <w:r w:rsidR="005D6992">
        <w:br/>
      </w:r>
      <w:r w:rsidR="00A01127">
        <w:tab/>
        <w:t xml:space="preserve">Secțiunea </w:t>
      </w:r>
      <w:r w:rsidR="00A01127">
        <w:rPr>
          <w:b/>
        </w:rPr>
        <w:t>Lecții</w:t>
      </w:r>
      <w:r w:rsidR="00A01127">
        <w:t xml:space="preserve"> cuprinde lecții grupate pe capitole ce vor fi parcurse iterativ de către utilizator, fiecare având un nivel de dificultate, </w:t>
      </w:r>
      <w:r w:rsidR="005D6992">
        <w:t>acest</w:t>
      </w:r>
      <w:r w:rsidR="002A0F2D">
        <w:t>ea</w:t>
      </w:r>
      <w:r w:rsidR="00A01127">
        <w:t xml:space="preserve"> ajustându-</w:t>
      </w:r>
      <w:r w:rsidR="005D6992">
        <w:t xml:space="preserve">se </w:t>
      </w:r>
      <w:r w:rsidR="00A01127">
        <w:t xml:space="preserve">după efortul utilizatorului </w:t>
      </w:r>
      <w:r w:rsidR="002A0F2D">
        <w:t>în încercarea de</w:t>
      </w:r>
      <w:r w:rsidR="00A01127">
        <w:t xml:space="preserve"> a </w:t>
      </w:r>
      <w:r w:rsidR="002A0F2D">
        <w:t>le</w:t>
      </w:r>
      <w:r w:rsidR="00A01127">
        <w:t xml:space="preserve"> rezolva.</w:t>
      </w:r>
      <w:r w:rsidR="005D6992">
        <w:t xml:space="preserve"> De exemplu, cu cât un utilizator are mai multe încercări eșuate la o lecție, cu atât lecția va deveni mai dificilă pentru acesta.</w:t>
      </w:r>
      <w:r w:rsidR="00A01127">
        <w:br/>
      </w:r>
      <w:r w:rsidR="00A01127">
        <w:tab/>
        <w:t>Spre deosebire de anumite</w:t>
      </w:r>
      <w:r w:rsidR="005D6992">
        <w:t xml:space="preserve"> platforme online de învățat programare, prin secțiunea </w:t>
      </w:r>
      <w:r w:rsidR="005D6992">
        <w:rPr>
          <w:b/>
        </w:rPr>
        <w:t>Exerciții</w:t>
      </w:r>
      <w:r w:rsidR="005D6992">
        <w:t xml:space="preserve"> aplicația va recomanda utilizatorului un exercițiu ales în funcție de progresul acestuia acumulat la secțiunea </w:t>
      </w:r>
      <w:r w:rsidR="005D6992">
        <w:rPr>
          <w:b/>
        </w:rPr>
        <w:t>Lecții</w:t>
      </w:r>
      <w:r w:rsidR="005D6992">
        <w:t>. Exercițiile având corespondență directă cu lecțiile aplicației.</w:t>
      </w:r>
      <w:r w:rsidR="005D6992">
        <w:br/>
      </w:r>
      <w:r w:rsidR="005D6992">
        <w:tab/>
        <w:t xml:space="preserve">Periodic, for sugerate teme pentru utilizator, acesta având un termen limită pentru ele pentru a obține un punctaj, iar cu cât </w:t>
      </w:r>
      <w:r w:rsidR="000C7977">
        <w:t>trece mai mult timp</w:t>
      </w:r>
      <w:r w:rsidR="005D6992">
        <w:t xml:space="preserve"> după termenul limită</w:t>
      </w:r>
      <w:r w:rsidR="00FE008B">
        <w:t>,</w:t>
      </w:r>
      <w:r w:rsidR="005D6992">
        <w:t xml:space="preserve"> punctajul va scădea.</w:t>
      </w:r>
      <w:r w:rsidR="005D6992">
        <w:br/>
      </w:r>
      <w:r w:rsidR="005D6992">
        <w:tab/>
        <w:t xml:space="preserve">Cea de-a patra secțiune: </w:t>
      </w:r>
      <w:r w:rsidR="005D6992">
        <w:rPr>
          <w:b/>
        </w:rPr>
        <w:t>Progres,</w:t>
      </w:r>
      <w:r w:rsidR="005D6992">
        <w:t xml:space="preserve"> va constitui un set de grafice ce vor evidenția evoluția/</w:t>
      </w:r>
      <w:r w:rsidR="009C2CE7">
        <w:t>regresul</w:t>
      </w:r>
      <w:r w:rsidR="005D6992">
        <w:t xml:space="preserve"> utilizatorului</w:t>
      </w:r>
      <w:r w:rsidR="009C2CE7">
        <w:t xml:space="preserve"> pe parcursul aplicației cât și numărul de lecții, exerciții și teme completate de acesta. </w:t>
      </w:r>
    </w:p>
    <w:p w14:paraId="788E168A" w14:textId="31B86188" w:rsidR="00975B81" w:rsidRDefault="009C2CE7" w:rsidP="00B222C1">
      <w:r>
        <w:lastRenderedPageBreak/>
        <w:br/>
      </w:r>
      <w:r>
        <w:tab/>
        <w:t xml:space="preserve">Limbajul de programare ce va fi folosit pentru întregul proces de învățare a utilizatorului este Python, varianta 3.6. Am ales acest limbaj deoarece a început să fie folosit de multe departemente de informatică de la MIT și UC Berkeley în cadrul cursurilor introductive de programare. Un </w:t>
      </w:r>
      <w:r w:rsidR="00975B81">
        <w:t xml:space="preserve">alt aspect este </w:t>
      </w:r>
      <w:r>
        <w:t>sintaxa ușoară pe care acesta o are, fiind un avantaj deoarece aplicația este destinată învățării conceptelor de bază ale programării ci nu detalii tehnice, lecțiile și exercițiile fiind axate pe rezolvare de probleme simple, nu complexe.</w:t>
      </w:r>
      <w:r w:rsidR="00975B81">
        <w:br w:type="page"/>
      </w:r>
    </w:p>
    <w:p w14:paraId="7DFF97ED" w14:textId="51745A81" w:rsidR="001C50C5" w:rsidRPr="001C50C5" w:rsidRDefault="00975B81" w:rsidP="001C50C5">
      <w:pPr>
        <w:pStyle w:val="Heading1"/>
      </w:pPr>
      <w:bookmarkStart w:id="1" w:name="_Toc517437083"/>
      <w:r>
        <w:lastRenderedPageBreak/>
        <w:t>Introducere</w:t>
      </w:r>
      <w:bookmarkEnd w:id="1"/>
    </w:p>
    <w:p w14:paraId="50003E0A" w14:textId="650AB845" w:rsidR="00874C82" w:rsidRDefault="00307318" w:rsidP="00307318">
      <w:r>
        <w:tab/>
        <w:t>Lucrarea cuprinde</w:t>
      </w:r>
      <w:r w:rsidR="00677812">
        <w:t xml:space="preserve"> patru capitole</w:t>
      </w:r>
      <w:r w:rsidR="00B803B4">
        <w:t xml:space="preserve"> </w:t>
      </w:r>
      <w:r w:rsidR="00B11A67">
        <w:t>în care</w:t>
      </w:r>
      <w:r w:rsidR="00B803B4">
        <w:t xml:space="preserve"> sunt prezentate și detaliate (acolo unde este cazul) noțiuni</w:t>
      </w:r>
      <w:r w:rsidR="00BF7CF8">
        <w:t>, tehnici</w:t>
      </w:r>
      <w:r w:rsidR="00B803B4">
        <w:t xml:space="preserve"> cât și tehnologii utilizate în cadrul aplicației.</w:t>
      </w:r>
    </w:p>
    <w:p w14:paraId="5A7741FE" w14:textId="2E2E53B0" w:rsidR="00DF0707" w:rsidRDefault="00874C82" w:rsidP="00307318">
      <w:r>
        <w:tab/>
      </w:r>
      <w:r>
        <w:rPr>
          <w:b/>
        </w:rPr>
        <w:t xml:space="preserve">Capitolul I </w:t>
      </w:r>
      <w:r w:rsidR="00792037">
        <w:t xml:space="preserve">prezintă aplicații similare ce sunt destinate învățării programării în mediul online, fiecare fiind </w:t>
      </w:r>
      <w:r w:rsidR="005F0C72">
        <w:t>unică în felul ei</w:t>
      </w:r>
      <w:r w:rsidR="00792037">
        <w:t xml:space="preserve"> și folosind diferite tehnici</w:t>
      </w:r>
      <w:r w:rsidR="005F0C72">
        <w:t xml:space="preserve"> pentru a ajuta utilizatorul să înțeleagă anumite noțiuni</w:t>
      </w:r>
      <w:r w:rsidR="00ED017E">
        <w:t xml:space="preserve"> din domeniul programării</w:t>
      </w:r>
      <w:r w:rsidR="005F0C72">
        <w:t>.</w:t>
      </w:r>
    </w:p>
    <w:p w14:paraId="424D5ED4" w14:textId="695AB2F6" w:rsidR="004C4A36" w:rsidRDefault="004C4A36" w:rsidP="00307318">
      <w:r>
        <w:tab/>
      </w:r>
      <w:r>
        <w:rPr>
          <w:b/>
        </w:rPr>
        <w:t xml:space="preserve">Capitolul II </w:t>
      </w:r>
      <w:r>
        <w:t>deține informații despre arhitecturile software folosite în cadrul dezvoltării aplicației, punând în evidență utilitatea acestora prin exemple din codul sursă al proiectului și structura directoarelor și a fișierelor.</w:t>
      </w:r>
    </w:p>
    <w:p w14:paraId="06547A3E" w14:textId="4EFB9BD5" w:rsidR="004F1F8F" w:rsidRDefault="00DF0707" w:rsidP="00307318">
      <w:r>
        <w:tab/>
      </w:r>
      <w:r>
        <w:rPr>
          <w:b/>
        </w:rPr>
        <w:t>Capitolul II</w:t>
      </w:r>
      <w:r w:rsidR="004C4A36">
        <w:rPr>
          <w:b/>
        </w:rPr>
        <w:t>I</w:t>
      </w:r>
      <w:r>
        <w:rPr>
          <w:b/>
        </w:rPr>
        <w:t xml:space="preserve"> </w:t>
      </w:r>
      <w:r>
        <w:t xml:space="preserve">menționează tehnologiile utilizate în cadrul aplicației, punând accent pe cele care dețin un element de noutate </w:t>
      </w:r>
      <w:r w:rsidR="008C1923">
        <w:t xml:space="preserve">(cum ar fi Flask sau Docker) </w:t>
      </w:r>
      <w:r>
        <w:t xml:space="preserve">și au ajutat la dezvoltarea </w:t>
      </w:r>
      <w:r w:rsidR="008C1923">
        <w:br/>
      </w:r>
      <w:r>
        <w:t xml:space="preserve">aplicației, acestea fiind soluții </w:t>
      </w:r>
      <w:r w:rsidR="008C1923">
        <w:t>a</w:t>
      </w:r>
      <w:r>
        <w:t>l</w:t>
      </w:r>
      <w:r w:rsidR="008C1923">
        <w:t>e</w:t>
      </w:r>
      <w:r>
        <w:t xml:space="preserve"> un</w:t>
      </w:r>
      <w:r w:rsidR="008C1923">
        <w:t>or</w:t>
      </w:r>
      <w:r>
        <w:t xml:space="preserve"> probleme întâlnite pe parcursul dezvoltării</w:t>
      </w:r>
      <w:r w:rsidR="008C1923">
        <w:t>.</w:t>
      </w:r>
    </w:p>
    <w:p w14:paraId="57ED37C1" w14:textId="77777777" w:rsidR="00F95C08" w:rsidRDefault="001C50C5" w:rsidP="00307318">
      <w:r>
        <w:tab/>
      </w:r>
      <w:r>
        <w:rPr>
          <w:b/>
        </w:rPr>
        <w:t xml:space="preserve">Capitolul IV </w:t>
      </w:r>
      <w:r w:rsidR="00F72F8C">
        <w:t>conține</w:t>
      </w:r>
      <w:r w:rsidR="00AB59CC">
        <w:t xml:space="preserve"> detalii despre sistemul de evaluare folosit în cadrul aplicației</w:t>
      </w:r>
      <w:r w:rsidR="005F194C">
        <w:t xml:space="preserve"> cât și despre sistemul de recomandare al exercițiilor din cadrul aplicației, aceste detalii fiind esențiale</w:t>
      </w:r>
      <w:r w:rsidR="007275E4">
        <w:t xml:space="preserve"> aplicației.</w:t>
      </w:r>
    </w:p>
    <w:p w14:paraId="37D54A72" w14:textId="6094F8AB" w:rsidR="00D1591C" w:rsidRDefault="00F95C08" w:rsidP="00307318">
      <w:r>
        <w:tab/>
        <w:t>Ultima parte pune în evidență concluziile lucrările și îmbunătățirile ce ar putea fi aduse aplicației.</w:t>
      </w:r>
      <w:r w:rsidR="00A01127">
        <w:br/>
      </w:r>
      <w:r w:rsidR="00A01127">
        <w:tab/>
      </w:r>
    </w:p>
    <w:p w14:paraId="3CECA159" w14:textId="77777777" w:rsidR="00D1591C" w:rsidRDefault="00D1591C">
      <w:r>
        <w:br w:type="page"/>
      </w:r>
    </w:p>
    <w:p w14:paraId="240AC4DB" w14:textId="77777777" w:rsidR="00A01127" w:rsidRPr="00A01127" w:rsidRDefault="00A01127" w:rsidP="00307318"/>
    <w:p w14:paraId="145002A4" w14:textId="1A1159EC" w:rsidR="002F0831" w:rsidRDefault="002F0831" w:rsidP="009F7B4B"/>
    <w:p w14:paraId="110F5604" w14:textId="7B674D70" w:rsidR="00BD157B" w:rsidRDefault="002F0831" w:rsidP="00EA6170">
      <w:pPr>
        <w:pStyle w:val="Heading1"/>
      </w:pPr>
      <w:bookmarkStart w:id="2" w:name="_Toc517437084"/>
      <w:r>
        <w:t>Capitolul I: Aplicații similare</w:t>
      </w:r>
      <w:bookmarkEnd w:id="2"/>
    </w:p>
    <w:p w14:paraId="64EEEA79" w14:textId="77777777" w:rsidR="00CE7DDC" w:rsidRPr="00CE7DDC" w:rsidRDefault="00CE7DDC" w:rsidP="00B222C1"/>
    <w:p w14:paraId="25A6FF81" w14:textId="4C736B6D" w:rsidR="00E76AF9" w:rsidRDefault="007275E9" w:rsidP="00E76AF9">
      <w:r>
        <w:tab/>
      </w:r>
      <w:r w:rsidR="00EA6170">
        <w:t>În acest capitol vor fi ilustrate aplicații ce fac parte din categoria aplicațiilor web de tip e-learning axate de asemenea pe învățarea noțiunilor de bază a unor limbaje de programare.</w:t>
      </w:r>
    </w:p>
    <w:p w14:paraId="4BE5D4A7" w14:textId="49195437" w:rsidR="00CE7DDC" w:rsidRPr="00CE7DDC" w:rsidRDefault="00EA6170" w:rsidP="00371F20">
      <w:pPr>
        <w:pStyle w:val="Heading2"/>
      </w:pPr>
      <w:bookmarkStart w:id="3" w:name="_Toc517437085"/>
      <w:r>
        <w:t>I.1 Codecademy</w:t>
      </w:r>
      <w:bookmarkEnd w:id="3"/>
    </w:p>
    <w:p w14:paraId="3593DDCB" w14:textId="3FE77C9C" w:rsidR="00880AF4" w:rsidRDefault="00EA6170" w:rsidP="007D0366">
      <w:r>
        <w:tab/>
      </w:r>
      <w:r w:rsidR="007275E9">
        <w:t>Codecademy</w:t>
      </w:r>
      <w:r w:rsidR="00600C49">
        <w:rPr>
          <w:rStyle w:val="FootnoteReference"/>
        </w:rPr>
        <w:footnoteReference w:id="1"/>
      </w:r>
      <w:r w:rsidR="002D35FA">
        <w:t xml:space="preserve"> </w:t>
      </w:r>
      <w:r w:rsidR="007275E9">
        <w:t>este o platform</w:t>
      </w:r>
      <w:r w:rsidR="00B222C1">
        <w:t>ă</w:t>
      </w:r>
      <w:r w:rsidR="007275E9">
        <w:t xml:space="preserve"> online și gratuită, având unele limitări, ce oferă</w:t>
      </w:r>
      <w:r w:rsidR="00CE7DDC">
        <w:br/>
      </w:r>
      <w:r w:rsidR="007275E9">
        <w:t>utilizatorilor o varietate de cursuri pe diverse limbaje de programare</w:t>
      </w:r>
      <w:r w:rsidR="00CE7DDC">
        <w:t>, axându-se pe noțiuni de</w:t>
      </w:r>
      <w:r w:rsidR="00CE7DDC">
        <w:br/>
        <w:t>bază</w:t>
      </w:r>
      <w:r w:rsidR="00DA08E7">
        <w:t xml:space="preserve"> ale unor limbaje de programare cunoscute cum ar fi: Java, Javascript, Python etc.</w:t>
      </w:r>
      <w:r w:rsidR="00DD74BD">
        <w:br/>
      </w:r>
      <w:r w:rsidR="00DD74BD">
        <w:tab/>
      </w:r>
      <w:r w:rsidR="00880AF4">
        <w:t xml:space="preserve">Aplicația </w:t>
      </w:r>
      <w:r w:rsidR="00285843">
        <w:t xml:space="preserve">folosește într-un mod minimal tehnica de </w:t>
      </w:r>
      <w:r w:rsidR="00A42D0E">
        <w:rPr>
          <w:i/>
        </w:rPr>
        <w:t>g</w:t>
      </w:r>
      <w:r w:rsidR="00285843">
        <w:rPr>
          <w:i/>
        </w:rPr>
        <w:t>amification</w:t>
      </w:r>
      <w:r w:rsidR="00285843">
        <w:t xml:space="preserve"> prin răsplătirea</w:t>
      </w:r>
      <w:r w:rsidR="007D0366">
        <w:br/>
      </w:r>
      <w:r w:rsidR="00285843">
        <w:t>utilizatorului pentru progresul și activitatea sa în cadrul cursurilor prin insigne. De asemenea reține</w:t>
      </w:r>
      <w:r w:rsidR="007D0366">
        <w:br/>
      </w:r>
      <w:r w:rsidR="00285843">
        <w:t>progresul pentru fiecare curs în parte (vezi Figura 1).</w:t>
      </w:r>
    </w:p>
    <w:p w14:paraId="709FE9D9" w14:textId="07B70296" w:rsidR="00C658E6" w:rsidRDefault="00880AF4" w:rsidP="007D0366">
      <w:pPr>
        <w:rPr>
          <w:b/>
          <w:sz w:val="20"/>
          <w:szCs w:val="20"/>
        </w:rPr>
      </w:pPr>
      <w:r>
        <w:rPr>
          <w:noProof/>
        </w:rPr>
        <w:drawing>
          <wp:inline distT="0" distB="0" distL="0" distR="0" wp14:anchorId="6EC111CD" wp14:editId="458B9F07">
            <wp:extent cx="6038850" cy="303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1881" cy="3061047"/>
                    </a:xfrm>
                    <a:prstGeom prst="rect">
                      <a:avLst/>
                    </a:prstGeom>
                  </pic:spPr>
                </pic:pic>
              </a:graphicData>
            </a:graphic>
          </wp:inline>
        </w:drawing>
      </w:r>
      <w:r>
        <w:br/>
      </w:r>
      <w:r>
        <w:tab/>
      </w:r>
      <w:r>
        <w:tab/>
      </w:r>
      <w:r>
        <w:tab/>
      </w:r>
      <w:r>
        <w:rPr>
          <w:b/>
          <w:sz w:val="20"/>
          <w:szCs w:val="20"/>
        </w:rPr>
        <w:t xml:space="preserve">Figura 1: Dashboard-ul principal </w:t>
      </w:r>
      <w:r w:rsidR="007A361D">
        <w:rPr>
          <w:b/>
          <w:sz w:val="20"/>
          <w:szCs w:val="20"/>
        </w:rPr>
        <w:t>al platformei Codecademy</w:t>
      </w:r>
    </w:p>
    <w:p w14:paraId="12EAF250" w14:textId="77777777" w:rsidR="00D07850" w:rsidRDefault="00D07850" w:rsidP="007D0366">
      <w:pPr>
        <w:rPr>
          <w:b/>
          <w:sz w:val="20"/>
          <w:szCs w:val="20"/>
        </w:rPr>
      </w:pPr>
    </w:p>
    <w:p w14:paraId="4594855E" w14:textId="2F747F76" w:rsidR="007D0366" w:rsidRDefault="007D0366" w:rsidP="007D0366">
      <w:pPr>
        <w:rPr>
          <w:szCs w:val="20"/>
        </w:rPr>
      </w:pPr>
      <w:r>
        <w:rPr>
          <w:szCs w:val="20"/>
        </w:rPr>
        <w:lastRenderedPageBreak/>
        <w:tab/>
      </w:r>
      <w:r w:rsidR="00D01B99">
        <w:rPr>
          <w:szCs w:val="20"/>
        </w:rPr>
        <w:t>Lecția unui curs urmează un format standard ce este respectat de multe platforme online când vine vorba de design. Acesta având instrucțiunile în stânga ecranului, un editor de text unde utilizatorul își va scrie soluția, butonul de rulare al codului și în partea dreaptă consola unde va fi afișat output-ul execuției codului. (vezi Figura 2).</w:t>
      </w:r>
    </w:p>
    <w:p w14:paraId="7AD7FBE1" w14:textId="4AE6DACD" w:rsidR="00D01B99" w:rsidRDefault="00D01B99" w:rsidP="007D0366">
      <w:pPr>
        <w:rPr>
          <w:szCs w:val="20"/>
        </w:rPr>
      </w:pPr>
    </w:p>
    <w:p w14:paraId="1564D240" w14:textId="234A9C93" w:rsidR="00D01B99" w:rsidRDefault="00D01B99" w:rsidP="007D0366">
      <w:pPr>
        <w:rPr>
          <w:szCs w:val="20"/>
        </w:rPr>
      </w:pPr>
      <w:r>
        <w:rPr>
          <w:noProof/>
          <w:szCs w:val="20"/>
        </w:rPr>
        <w:drawing>
          <wp:inline distT="0" distB="0" distL="0" distR="0" wp14:anchorId="6DE5D6E0" wp14:editId="6F7FD18A">
            <wp:extent cx="6096096" cy="2905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9033" cy="2906525"/>
                    </a:xfrm>
                    <a:prstGeom prst="rect">
                      <a:avLst/>
                    </a:prstGeom>
                  </pic:spPr>
                </pic:pic>
              </a:graphicData>
            </a:graphic>
          </wp:inline>
        </w:drawing>
      </w:r>
    </w:p>
    <w:p w14:paraId="00656A8E" w14:textId="29F39126" w:rsidR="00D01B99" w:rsidRPr="00D01B99" w:rsidRDefault="00D01B99" w:rsidP="007D0366">
      <w:pPr>
        <w:rPr>
          <w:b/>
          <w:sz w:val="20"/>
          <w:szCs w:val="20"/>
        </w:rPr>
      </w:pPr>
      <w:r>
        <w:rPr>
          <w:szCs w:val="20"/>
        </w:rPr>
        <w:tab/>
      </w:r>
      <w:r>
        <w:rPr>
          <w:szCs w:val="20"/>
        </w:rPr>
        <w:tab/>
      </w:r>
      <w:r>
        <w:rPr>
          <w:szCs w:val="20"/>
        </w:rPr>
        <w:tab/>
      </w:r>
      <w:r>
        <w:rPr>
          <w:b/>
          <w:sz w:val="20"/>
          <w:szCs w:val="20"/>
        </w:rPr>
        <w:tab/>
        <w:t>Figura 2: Consola platformei Codecademy</w:t>
      </w:r>
      <w:r w:rsidR="00C31EB8">
        <w:rPr>
          <w:b/>
          <w:sz w:val="20"/>
          <w:szCs w:val="20"/>
        </w:rPr>
        <w:br/>
      </w:r>
    </w:p>
    <w:p w14:paraId="72838CF1" w14:textId="1C7027CA" w:rsidR="009609F0" w:rsidRDefault="00C658E6" w:rsidP="007D0366">
      <w:pPr>
        <w:rPr>
          <w:szCs w:val="20"/>
        </w:rPr>
      </w:pPr>
      <w:r>
        <w:rPr>
          <w:szCs w:val="20"/>
        </w:rPr>
        <w:tab/>
      </w:r>
      <w:r w:rsidR="009609F0">
        <w:rPr>
          <w:szCs w:val="20"/>
        </w:rPr>
        <w:t xml:space="preserve">Pe lângă cursurile </w:t>
      </w:r>
      <w:r w:rsidR="00DE61FC">
        <w:rPr>
          <w:szCs w:val="20"/>
        </w:rPr>
        <w:t>minimaliste</w:t>
      </w:r>
      <w:r>
        <w:rPr>
          <w:szCs w:val="20"/>
        </w:rPr>
        <w:t>,</w:t>
      </w:r>
      <w:r w:rsidR="00DE61FC">
        <w:rPr>
          <w:szCs w:val="20"/>
        </w:rPr>
        <w:t xml:space="preserve"> platforma oferă o gamă de proiecte</w:t>
      </w:r>
      <w:r>
        <w:rPr>
          <w:szCs w:val="20"/>
        </w:rPr>
        <w:t xml:space="preserve"> ce necesită cunoștințe minime dobândite în cadrul cursurilor pentru a putea fi realizate, soluțiile oferite de utilizatori rezolvând probleme întâlnite în practică cum ar fi: o aplicație web ce face conversia din Kelvin </w:t>
      </w:r>
      <w:r w:rsidR="00E76AF9">
        <w:rPr>
          <w:szCs w:val="20"/>
        </w:rPr>
        <w:t>î</w:t>
      </w:r>
      <w:r>
        <w:rPr>
          <w:szCs w:val="20"/>
        </w:rPr>
        <w:t>n Fahrenheit sau crearea unui design pentru orarul unui eveniment</w:t>
      </w:r>
      <w:r w:rsidR="00E76AF9">
        <w:rPr>
          <w:szCs w:val="20"/>
        </w:rPr>
        <w:t>. Însă, pentru a avea acces la lista de proiecte, utilizatorul va trebui să își reî</w:t>
      </w:r>
      <w:r w:rsidR="00C16E29">
        <w:rPr>
          <w:szCs w:val="20"/>
        </w:rPr>
        <w:t>n</w:t>
      </w:r>
      <w:r w:rsidR="00E76AF9">
        <w:rPr>
          <w:szCs w:val="20"/>
        </w:rPr>
        <w:t xml:space="preserve">noiască contul, trecând pe versiunea PRO a platformei, această versiune având diverse tarife, în funcție de planul ales. </w:t>
      </w:r>
      <w:r>
        <w:rPr>
          <w:szCs w:val="20"/>
        </w:rPr>
        <w:t xml:space="preserve">(vezi Figura </w:t>
      </w:r>
      <w:r w:rsidR="00C31EB8">
        <w:rPr>
          <w:szCs w:val="20"/>
        </w:rPr>
        <w:t>3</w:t>
      </w:r>
      <w:r>
        <w:rPr>
          <w:szCs w:val="20"/>
        </w:rPr>
        <w:t>).</w:t>
      </w:r>
      <w:r w:rsidR="00E76AF9">
        <w:rPr>
          <w:szCs w:val="20"/>
        </w:rPr>
        <w:t xml:space="preserve"> </w:t>
      </w:r>
    </w:p>
    <w:p w14:paraId="31D426DD" w14:textId="3F6DA0FC" w:rsidR="00C658E6" w:rsidRDefault="00C658E6" w:rsidP="00C31EB8">
      <w:pPr>
        <w:jc w:val="center"/>
        <w:rPr>
          <w:b/>
          <w:sz w:val="20"/>
          <w:szCs w:val="20"/>
        </w:rPr>
      </w:pPr>
      <w:r>
        <w:rPr>
          <w:b/>
          <w:noProof/>
          <w:sz w:val="20"/>
          <w:szCs w:val="20"/>
        </w:rPr>
        <w:lastRenderedPageBreak/>
        <w:drawing>
          <wp:inline distT="0" distB="0" distL="0" distR="0" wp14:anchorId="62CBA436" wp14:editId="24B27A26">
            <wp:extent cx="5283328" cy="2581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7373" cy="2583251"/>
                    </a:xfrm>
                    <a:prstGeom prst="rect">
                      <a:avLst/>
                    </a:prstGeom>
                  </pic:spPr>
                </pic:pic>
              </a:graphicData>
            </a:graphic>
          </wp:inline>
        </w:drawing>
      </w:r>
    </w:p>
    <w:p w14:paraId="6BC5BF55" w14:textId="466831C9" w:rsidR="00C658E6" w:rsidRPr="00A453ED" w:rsidRDefault="00C658E6" w:rsidP="00B222C1">
      <w:pPr>
        <w:rPr>
          <w:b/>
          <w:sz w:val="20"/>
          <w:szCs w:val="20"/>
        </w:rPr>
      </w:pPr>
      <w:r>
        <w:rPr>
          <w:b/>
          <w:sz w:val="20"/>
          <w:szCs w:val="20"/>
        </w:rPr>
        <w:tab/>
      </w:r>
      <w:r>
        <w:rPr>
          <w:b/>
          <w:sz w:val="20"/>
          <w:szCs w:val="20"/>
        </w:rPr>
        <w:tab/>
      </w:r>
      <w:r>
        <w:rPr>
          <w:b/>
          <w:sz w:val="20"/>
          <w:szCs w:val="20"/>
        </w:rPr>
        <w:tab/>
      </w:r>
      <w:r>
        <w:rPr>
          <w:b/>
          <w:sz w:val="20"/>
          <w:szCs w:val="20"/>
        </w:rPr>
        <w:tab/>
        <w:t xml:space="preserve">Figura </w:t>
      </w:r>
      <w:r w:rsidR="00C31EB8">
        <w:rPr>
          <w:b/>
          <w:sz w:val="20"/>
          <w:szCs w:val="20"/>
        </w:rPr>
        <w:t>3</w:t>
      </w:r>
      <w:r>
        <w:rPr>
          <w:b/>
          <w:sz w:val="20"/>
          <w:szCs w:val="20"/>
        </w:rPr>
        <w:t>: Lista proiecte</w:t>
      </w:r>
      <w:r w:rsidR="007A361D">
        <w:rPr>
          <w:b/>
          <w:sz w:val="20"/>
          <w:szCs w:val="20"/>
        </w:rPr>
        <w:t>lor de pe Codecademy</w:t>
      </w:r>
    </w:p>
    <w:p w14:paraId="132819EB" w14:textId="6310DDD7" w:rsidR="00ED3CA1" w:rsidRDefault="00DA08E7" w:rsidP="00B222C1">
      <w:r>
        <w:tab/>
      </w:r>
    </w:p>
    <w:p w14:paraId="191B7CBD" w14:textId="2249256A" w:rsidR="00E76AF9" w:rsidRDefault="00675F37" w:rsidP="00675F37">
      <w:pPr>
        <w:pStyle w:val="Heading2"/>
      </w:pPr>
      <w:bookmarkStart w:id="4" w:name="_Toc517437086"/>
      <w:r>
        <w:t xml:space="preserve">I.2 </w:t>
      </w:r>
      <w:r w:rsidR="00B87718">
        <w:t>Udacity</w:t>
      </w:r>
      <w:bookmarkEnd w:id="4"/>
    </w:p>
    <w:p w14:paraId="66EAE8C8" w14:textId="46F7A9B7" w:rsidR="00861754" w:rsidRDefault="00193F17" w:rsidP="007D0366">
      <w:r>
        <w:tab/>
      </w:r>
      <w:r w:rsidR="007A361D" w:rsidRPr="00CB652B">
        <w:rPr>
          <w:i/>
        </w:rPr>
        <w:t>Udacity</w:t>
      </w:r>
      <w:r w:rsidR="00046B0F">
        <w:rPr>
          <w:i/>
        </w:rPr>
        <w:t xml:space="preserve"> </w:t>
      </w:r>
      <w:r w:rsidR="00CB652B">
        <w:rPr>
          <w:rStyle w:val="FootnoteReference"/>
        </w:rPr>
        <w:footnoteReference w:id="2"/>
      </w:r>
      <w:r w:rsidR="00CB652B">
        <w:rPr>
          <w:i/>
        </w:rPr>
        <w:t xml:space="preserve"> </w:t>
      </w:r>
      <w:r w:rsidR="007A361D">
        <w:t xml:space="preserve">a început ca un experiment al profesorilor Sebastian Thrun și Peter Novig de la Standford </w:t>
      </w:r>
      <w:r w:rsidR="00861754">
        <w:t>atunci când aceștia</w:t>
      </w:r>
      <w:r w:rsidR="007A361D">
        <w:t xml:space="preserve"> au oferit online cursul </w:t>
      </w:r>
      <w:r w:rsidR="00861754">
        <w:t xml:space="preserve">lor de </w:t>
      </w:r>
      <w:r w:rsidR="00861754">
        <w:rPr>
          <w:i/>
        </w:rPr>
        <w:t>Introducere în</w:t>
      </w:r>
      <w:r w:rsidR="007A361D">
        <w:t xml:space="preserve"> </w:t>
      </w:r>
      <w:r w:rsidR="007A361D">
        <w:rPr>
          <w:i/>
        </w:rPr>
        <w:t>Inteligență Artificială</w:t>
      </w:r>
      <w:r w:rsidR="00861754">
        <w:rPr>
          <w:i/>
        </w:rPr>
        <w:t>,</w:t>
      </w:r>
      <w:r w:rsidR="00861754">
        <w:t xml:space="preserve"> stârnind interes pentru peste 160.000 de studenți. </w:t>
      </w:r>
      <w:r w:rsidR="00704BEE">
        <w:br/>
      </w:r>
      <w:r w:rsidR="00704BEE">
        <w:tab/>
      </w:r>
      <w:r w:rsidR="00861754">
        <w:t xml:space="preserve">În ziua de azi </w:t>
      </w:r>
      <w:r w:rsidR="00332CF7">
        <w:t xml:space="preserve">Platforma online Udacity cuprinde o foarte mare varietate de cursuri din multe subdomenii ale informaticii cum ar fi: </w:t>
      </w:r>
      <w:r w:rsidR="007A361D">
        <w:t>i</w:t>
      </w:r>
      <w:r w:rsidR="00332CF7">
        <w:t xml:space="preserve">nteligență artificială, </w:t>
      </w:r>
      <w:r w:rsidR="007A361D">
        <w:t>î</w:t>
      </w:r>
      <w:r w:rsidR="00332CF7">
        <w:t>nvățare automată</w:t>
      </w:r>
      <w:r w:rsidR="007A361D">
        <w:t>,</w:t>
      </w:r>
      <w:r w:rsidR="0062247D">
        <w:t xml:space="preserve"> </w:t>
      </w:r>
      <w:r w:rsidR="007A361D">
        <w:t xml:space="preserve">dezvoltarea aplicațiilor web. </w:t>
      </w:r>
      <w:r w:rsidR="00C1311F">
        <w:t xml:space="preserve">Pe lângă cursurile tehnice, se regăsesc și cursuri din alte domenii cum ar fi: fizică, psihologie, management sau pentru dezvoltare personală, acestea fiind </w:t>
      </w:r>
      <w:r w:rsidR="0062247D">
        <w:t>categorizate</w:t>
      </w:r>
      <w:r w:rsidR="007A361D">
        <w:t xml:space="preserve"> pe subdomeni</w:t>
      </w:r>
      <w:r w:rsidR="0062247D">
        <w:t>u</w:t>
      </w:r>
      <w:r w:rsidR="00C1311F">
        <w:t>l corespunzato</w:t>
      </w:r>
      <w:r w:rsidR="0062247D">
        <w:t>r</w:t>
      </w:r>
      <w:r w:rsidR="007A361D">
        <w:t>, fiecare</w:t>
      </w:r>
      <w:r w:rsidR="00C1311F">
        <w:t xml:space="preserve"> curs</w:t>
      </w:r>
      <w:r w:rsidR="007A361D">
        <w:t xml:space="preserve"> fiind etichetat cu </w:t>
      </w:r>
      <w:r w:rsidR="00C1311F">
        <w:t xml:space="preserve"> un </w:t>
      </w:r>
      <w:r w:rsidR="007A361D">
        <w:t xml:space="preserve">nivelul de dificultate (vezi Figura </w:t>
      </w:r>
      <w:r w:rsidR="001C6D99">
        <w:t>4</w:t>
      </w:r>
      <w:r w:rsidR="007A361D">
        <w:t>).</w:t>
      </w:r>
    </w:p>
    <w:p w14:paraId="5BCCF366" w14:textId="126FDC46" w:rsidR="0000034C" w:rsidRDefault="00861754" w:rsidP="007D0366">
      <w:r>
        <w:lastRenderedPageBreak/>
        <w:tab/>
      </w:r>
      <w:r w:rsidR="0000034C">
        <w:rPr>
          <w:noProof/>
        </w:rPr>
        <w:drawing>
          <wp:inline distT="0" distB="0" distL="0" distR="0" wp14:anchorId="6328DB96" wp14:editId="01FA274C">
            <wp:extent cx="5972175" cy="290895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908956"/>
                    </a:xfrm>
                    <a:prstGeom prst="rect">
                      <a:avLst/>
                    </a:prstGeom>
                  </pic:spPr>
                </pic:pic>
              </a:graphicData>
            </a:graphic>
          </wp:inline>
        </w:drawing>
      </w:r>
    </w:p>
    <w:p w14:paraId="78C96492" w14:textId="77777777" w:rsidR="0000034C" w:rsidRPr="007A361D" w:rsidRDefault="0000034C" w:rsidP="0000034C">
      <w:pPr>
        <w:rPr>
          <w:b/>
          <w:sz w:val="20"/>
        </w:rPr>
      </w:pPr>
      <w:r>
        <w:tab/>
      </w:r>
      <w:r>
        <w:tab/>
      </w:r>
      <w:r>
        <w:tab/>
      </w:r>
      <w:r>
        <w:rPr>
          <w:b/>
          <w:sz w:val="20"/>
        </w:rPr>
        <w:t>Figura 4: Structura cursurilor de pe platforma Udacity</w:t>
      </w:r>
    </w:p>
    <w:p w14:paraId="68621988" w14:textId="77777777" w:rsidR="0000034C" w:rsidRDefault="0000034C" w:rsidP="007D0366"/>
    <w:p w14:paraId="581467BA" w14:textId="22EB9111" w:rsidR="007A361D" w:rsidRPr="00B763A4" w:rsidRDefault="0000034C" w:rsidP="00193F17">
      <w:r>
        <w:tab/>
      </w:r>
      <w:r w:rsidR="00861754">
        <w:t xml:space="preserve">Spre deosebire de </w:t>
      </w:r>
      <w:r w:rsidR="00861754">
        <w:rPr>
          <w:i/>
        </w:rPr>
        <w:t>Codecademy</w:t>
      </w:r>
      <w:r w:rsidR="00861754">
        <w:t>, această platformă nu ofera un mediu de dezvoltare pregătit pentru utilizator unde acesta ar putea încă de la prima accesare să-și testeze codul, ci este nevoie ca utilizatorul să-și configureze mașina local</w:t>
      </w:r>
      <w:r w:rsidR="004016C8">
        <w:t>, conform explicațiilor din primele lecții ale unui curs.</w:t>
      </w:r>
      <w:r w:rsidR="00704BEE">
        <w:br/>
      </w:r>
      <w:r w:rsidR="00704BEE">
        <w:tab/>
      </w:r>
      <w:r w:rsidR="008A1A90">
        <w:t>Cursurile sunt structurate ca fiind o serie de videoclipuri pe care utilizatorul le parcurge secvențial, urmărind instrucțiunile îndrumătorilor, aceștia fiind persoane tehnice de la companii renumite cum ar fi Amazon, Google, Microsoft etc.</w:t>
      </w:r>
      <w:r w:rsidR="00EC3647">
        <w:t xml:space="preserve"> </w:t>
      </w:r>
      <w:r w:rsidR="00704BEE">
        <w:br/>
      </w:r>
      <w:r w:rsidR="00704BEE">
        <w:tab/>
      </w:r>
      <w:r w:rsidR="00EC3647">
        <w:t>Accesul cursurilor și completarea acestora este gratuit, însă dacă utilizatorul dorește ca la finalizarea unui curs acesta să îi fie recunoscut, atunci va trebui să plătească pentru eliberarea unei diplome.</w:t>
      </w:r>
    </w:p>
    <w:p w14:paraId="1ADE52CD" w14:textId="6BCDFDCD" w:rsidR="00F61CD5" w:rsidRPr="00F61CD5" w:rsidRDefault="0057407B" w:rsidP="005E159A">
      <w:pPr>
        <w:pStyle w:val="Heading2"/>
      </w:pPr>
      <w:bookmarkStart w:id="5" w:name="_Toc517437087"/>
      <w:r>
        <w:t>I.3 Hacker</w:t>
      </w:r>
      <w:r w:rsidR="002C6F14">
        <w:t>R</w:t>
      </w:r>
      <w:r>
        <w:t>ank</w:t>
      </w:r>
      <w:bookmarkEnd w:id="5"/>
    </w:p>
    <w:p w14:paraId="5D85E8AB" w14:textId="3A7A7A6A" w:rsidR="003F2E22" w:rsidRDefault="00161651" w:rsidP="003F2E22">
      <w:r>
        <w:tab/>
      </w:r>
      <w:r w:rsidR="00E76261" w:rsidRPr="00046B0F">
        <w:rPr>
          <w:i/>
        </w:rPr>
        <w:t>HackerRan</w:t>
      </w:r>
      <w:r w:rsidR="00046B0F">
        <w:rPr>
          <w:i/>
        </w:rPr>
        <w:t xml:space="preserve">k </w:t>
      </w:r>
      <w:r w:rsidR="00046B0F">
        <w:rPr>
          <w:rStyle w:val="FootnoteReference"/>
        </w:rPr>
        <w:footnoteReference w:id="3"/>
      </w:r>
      <w:r w:rsidR="00046B0F">
        <w:rPr>
          <w:i/>
        </w:rPr>
        <w:t xml:space="preserve"> </w:t>
      </w:r>
      <w:r w:rsidR="00E76261">
        <w:t xml:space="preserve">este o aplicație online ce </w:t>
      </w:r>
      <w:r w:rsidR="00FA48B4">
        <w:t xml:space="preserve">oferă servicii atât pentru utilizatori cât și pentru companii. </w:t>
      </w:r>
      <w:r w:rsidR="006857B2">
        <w:t>Platforma oferă utilizatorilor posibilitatea de a învăța multiple limbaje de programare</w:t>
      </w:r>
      <w:r w:rsidR="00D07850">
        <w:t xml:space="preserve"> </w:t>
      </w:r>
      <w:r w:rsidR="006857B2">
        <w:t>cât și concepte din aria algoritmicii sau a structurilor de date, prin rezolvarea unor probleme propuse</w:t>
      </w:r>
      <w:r w:rsidR="003F2E22">
        <w:t xml:space="preserve"> (vezi Figura 5).</w:t>
      </w:r>
    </w:p>
    <w:p w14:paraId="19EFD592" w14:textId="407D724E" w:rsidR="006857B2" w:rsidRDefault="006857B2" w:rsidP="00161651">
      <w:r>
        <w:lastRenderedPageBreak/>
        <w:tab/>
      </w:r>
      <w:r>
        <w:rPr>
          <w:noProof/>
        </w:rPr>
        <w:drawing>
          <wp:inline distT="0" distB="0" distL="0" distR="0" wp14:anchorId="316C9CBA" wp14:editId="39CE7579">
            <wp:extent cx="6274117"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2191" cy="3051923"/>
                    </a:xfrm>
                    <a:prstGeom prst="rect">
                      <a:avLst/>
                    </a:prstGeom>
                  </pic:spPr>
                </pic:pic>
              </a:graphicData>
            </a:graphic>
          </wp:inline>
        </w:drawing>
      </w:r>
    </w:p>
    <w:p w14:paraId="279701E3" w14:textId="27D47A39" w:rsidR="006857B2" w:rsidRDefault="006857B2" w:rsidP="00161651">
      <w:pPr>
        <w:rPr>
          <w:b/>
          <w:sz w:val="20"/>
        </w:rPr>
      </w:pPr>
      <w:r>
        <w:tab/>
      </w:r>
      <w:r>
        <w:tab/>
      </w:r>
      <w:r>
        <w:tab/>
      </w:r>
      <w:r>
        <w:tab/>
      </w:r>
      <w:r>
        <w:rPr>
          <w:b/>
          <w:sz w:val="20"/>
        </w:rPr>
        <w:t>Figura 5: Dashboard-ul aplicației HackerRank</w:t>
      </w:r>
    </w:p>
    <w:p w14:paraId="1D61A29E" w14:textId="77777777" w:rsidR="00C210D4" w:rsidRDefault="00C210D4" w:rsidP="00161651">
      <w:pPr>
        <w:rPr>
          <w:b/>
          <w:sz w:val="20"/>
        </w:rPr>
      </w:pPr>
    </w:p>
    <w:p w14:paraId="4C1537C2" w14:textId="27B86DA1" w:rsidR="00C210D4" w:rsidRDefault="003F2E22" w:rsidP="00C210D4">
      <w:r>
        <w:rPr>
          <w:b/>
        </w:rPr>
        <w:tab/>
      </w:r>
      <w:r>
        <w:t xml:space="preserve">De asemenea pe lângă </w:t>
      </w:r>
      <w:r w:rsidR="00C210D4">
        <w:t xml:space="preserve">modulul de învățat, aplicația oferă și suport pentru competiții (vezi Figura 6) , fiind organizate destul de des și stabilite la o dată precisă, utilizatorii având posibilitatea să își testeze abilitățile și cunoștințele împotriva altor utilizatori, acest lucru conturând aspectul de </w:t>
      </w:r>
      <w:r w:rsidR="00C210D4">
        <w:rPr>
          <w:i/>
        </w:rPr>
        <w:t>gamification</w:t>
      </w:r>
      <w:r w:rsidR="00C210D4">
        <w:t xml:space="preserve"> pe care îl adoptă HackerRank.</w:t>
      </w:r>
    </w:p>
    <w:p w14:paraId="3A637406" w14:textId="26305B5A" w:rsidR="00C210D4" w:rsidRDefault="00C210D4" w:rsidP="00C210D4">
      <w:r>
        <w:rPr>
          <w:noProof/>
        </w:rPr>
        <w:drawing>
          <wp:inline distT="0" distB="0" distL="0" distR="0" wp14:anchorId="4D27CBCB" wp14:editId="5CB8EF94">
            <wp:extent cx="6324600" cy="293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5735" cy="2939501"/>
                    </a:xfrm>
                    <a:prstGeom prst="rect">
                      <a:avLst/>
                    </a:prstGeom>
                  </pic:spPr>
                </pic:pic>
              </a:graphicData>
            </a:graphic>
          </wp:inline>
        </w:drawing>
      </w:r>
    </w:p>
    <w:p w14:paraId="01855AC7" w14:textId="389F42BB" w:rsidR="00DD2FD8" w:rsidRDefault="00C02C53" w:rsidP="00C210D4">
      <w:pPr>
        <w:rPr>
          <w:b/>
          <w:sz w:val="20"/>
        </w:rPr>
      </w:pPr>
      <w:r>
        <w:tab/>
      </w:r>
      <w:r>
        <w:tab/>
      </w:r>
      <w:r>
        <w:tab/>
      </w:r>
      <w:r>
        <w:tab/>
      </w:r>
      <w:r>
        <w:rPr>
          <w:b/>
          <w:sz w:val="20"/>
        </w:rPr>
        <w:t>Figura 6: Competițiile din cadrul HackerRank</w:t>
      </w:r>
    </w:p>
    <w:p w14:paraId="50CFDBDF" w14:textId="77777777" w:rsidR="00B12FD9" w:rsidRDefault="00B12FD9" w:rsidP="00C210D4">
      <w:pPr>
        <w:rPr>
          <w:b/>
          <w:sz w:val="20"/>
        </w:rPr>
      </w:pPr>
    </w:p>
    <w:p w14:paraId="3698EF22" w14:textId="4C2BB57B" w:rsidR="00A95568" w:rsidRPr="00A95568" w:rsidRDefault="00DD2FD8" w:rsidP="005E159A">
      <w:pPr>
        <w:pStyle w:val="Heading2"/>
      </w:pPr>
      <w:bookmarkStart w:id="6" w:name="_Toc517437088"/>
      <w:r>
        <w:t>I.4 Concluzi</w:t>
      </w:r>
      <w:r w:rsidR="00C836FB">
        <w:t>i</w:t>
      </w:r>
      <w:bookmarkEnd w:id="6"/>
    </w:p>
    <w:p w14:paraId="5D79E61F" w14:textId="53726E45" w:rsidR="001F6CBA" w:rsidRDefault="001F6CBA" w:rsidP="00AB3DF7">
      <w:r>
        <w:tab/>
        <w:t>Învățarea</w:t>
      </w:r>
      <w:r w:rsidR="00AB3DF7">
        <w:t xml:space="preserve"> online s-a dezvoltat foarte puternic în ultimii ani, iar din ce în ce mai multe platforme apar, acestea având o multitudine de cursuri, multe din acestea fiind și cursuri specializate de la oameni cu experiență lucrând în domeniu sau chiar cursuri de la universități de prestigiu. Multe domenii sunt acoperite de către aceste platforme, însă cea pe care se pune cel mai mult accent este domeniul Informaticii, mai ales partea aplicată al acestuia, utilizatorii având posibilitatea de a învăța atât partea de proiectare a unui site web cât și rezolvarea unor probleme folosind diverși algoritmi.</w:t>
      </w:r>
    </w:p>
    <w:p w14:paraId="13D0722C" w14:textId="4D498F1C" w:rsidR="00641156" w:rsidRDefault="00AB3DF7" w:rsidP="008A74E1">
      <w:r>
        <w:tab/>
      </w:r>
      <w:r w:rsidR="00EB0D1C">
        <w:t>Când vine vorba de a învăța ceva nou, o mare majoritate de persoane se simt descurajate, mai ales dacă sunt puse într-o situație în care informațiile sunt prea explicite și greu de înțeles. Multe aplicații de învățare online necesită din partea utilizatorului instalarea și configurarea unor medii de dezvoltare sau în caz că utilizatorul rămâne blocat într-un anumit pas al unui curs, acesta este incapabil să avanseze de la acel impediment</w:t>
      </w:r>
      <w:r w:rsidR="004D2D5D">
        <w:t>, fiind într-o stare blocantă.</w:t>
      </w:r>
      <w:r w:rsidR="00747A35">
        <w:t xml:space="preserve"> De asemenea o altă problemă ar fi faptul că multe platforme oferă o funcționalitate standard, însă pentru o experiență mai diferită, utilizatorul trebuie să treacă pe o versiune plătită a aplicației</w:t>
      </w:r>
      <w:r w:rsidR="008A74E1">
        <w:t>.</w:t>
      </w:r>
    </w:p>
    <w:p w14:paraId="07733BD0" w14:textId="11BF85B1" w:rsidR="00220498" w:rsidRPr="00DF34DB" w:rsidRDefault="00220498" w:rsidP="00220498">
      <w:pPr>
        <w:pStyle w:val="Heading1"/>
      </w:pPr>
      <w:r>
        <w:br w:type="page"/>
      </w:r>
      <w:bookmarkStart w:id="7" w:name="_Toc517437089"/>
      <w:r>
        <w:lastRenderedPageBreak/>
        <w:t>Capitolul II: Arhitectura aplicației</w:t>
      </w:r>
      <w:bookmarkEnd w:id="7"/>
    </w:p>
    <w:p w14:paraId="6ACA4724" w14:textId="77777777" w:rsidR="00220498" w:rsidRDefault="00220498" w:rsidP="00220498">
      <w:r>
        <w:tab/>
      </w:r>
      <w:r>
        <w:br/>
      </w:r>
      <w:r>
        <w:tab/>
        <w:t>În capitolul curent vor fi prezentate modelele arhitecturale care stau la baza aplicației și au fost de ajutor cu privire la structurarea proiectului, separând responsabilitățile fiecărei entități, conducând astfel la o dezvoltare rapidă și lăsând loc de extensie, funcționalități noi putând fi integrate ușor.</w:t>
      </w:r>
    </w:p>
    <w:p w14:paraId="6D183333" w14:textId="6A691F9B" w:rsidR="00220498" w:rsidRDefault="00220498" w:rsidP="00220498">
      <w:pPr>
        <w:pStyle w:val="Heading2"/>
      </w:pPr>
      <w:bookmarkStart w:id="8" w:name="_Toc517437090"/>
      <w:r>
        <w:t xml:space="preserve">II.1 </w:t>
      </w:r>
      <w:r w:rsidR="008F1E9A">
        <w:t>Model View Controller</w:t>
      </w:r>
      <w:bookmarkEnd w:id="8"/>
    </w:p>
    <w:p w14:paraId="547126EF" w14:textId="77777777" w:rsidR="00220498" w:rsidRDefault="00220498" w:rsidP="00220498">
      <w:pPr>
        <w:pStyle w:val="BodyText"/>
        <w:spacing w:line="360" w:lineRule="auto"/>
      </w:pPr>
      <w:r>
        <w:tab/>
      </w:r>
      <w:r w:rsidRPr="007340CB">
        <w:t xml:space="preserve">Una din arhitecturile folosite în cadrul proiectului este Model-View-Controller. Această arhitectură separă entitățile din aplicație, categorizându-le drept modele, făcând </w:t>
      </w:r>
      <w:r>
        <w:t xml:space="preserve">structurat </w:t>
      </w:r>
      <w:r w:rsidRPr="007340CB">
        <w:t xml:space="preserve">accesul și afișarea </w:t>
      </w:r>
      <w:r>
        <w:t>acestora</w:t>
      </w:r>
      <w:r w:rsidRPr="007340CB">
        <w:t xml:space="preserve"> în </w:t>
      </w:r>
      <w:r>
        <w:t>interfața reprezentată de pagini HTML</w:t>
      </w:r>
      <w:r w:rsidRPr="007340CB">
        <w:t xml:space="preserve">. </w:t>
      </w:r>
    </w:p>
    <w:p w14:paraId="13EF7EF6" w14:textId="77777777" w:rsidR="00220498" w:rsidRDefault="00220498" w:rsidP="00220498">
      <w:pPr>
        <w:pStyle w:val="BodyText"/>
        <w:spacing w:line="360" w:lineRule="auto"/>
      </w:pPr>
      <w:r>
        <w:tab/>
        <w:t>După cum se poate observa și în Figura 11, când utilizatorul dorește să citească o resursă (în cadrul aplicației, orice resursă este reprezentată de un model), acestuia i se va furniza un view. În cazul în care modelul va suferi o modificare, acea modificare va fi interceptată de Controller-ul asociat modelului și va trimite modificarea cerută mai departe la nivelul logic al aplicației.</w:t>
      </w:r>
      <w:r>
        <w:br/>
      </w:r>
    </w:p>
    <w:p w14:paraId="65E65890" w14:textId="77777777" w:rsidR="00220498" w:rsidRDefault="00220498" w:rsidP="00220498">
      <w:pPr>
        <w:pStyle w:val="BodyText"/>
        <w:spacing w:line="360" w:lineRule="auto"/>
        <w:jc w:val="center"/>
      </w:pPr>
      <w:r w:rsidRPr="00D3237E">
        <w:rPr>
          <w:noProof/>
          <w:sz w:val="28"/>
        </w:rPr>
        <w:drawing>
          <wp:inline distT="0" distB="0" distL="0" distR="0" wp14:anchorId="0C8FC53B" wp14:editId="028E1DA3">
            <wp:extent cx="3784259" cy="33147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VC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9640" cy="3354450"/>
                    </a:xfrm>
                    <a:prstGeom prst="rect">
                      <a:avLst/>
                    </a:prstGeom>
                  </pic:spPr>
                </pic:pic>
              </a:graphicData>
            </a:graphic>
          </wp:inline>
        </w:drawing>
      </w:r>
      <w:r>
        <w:rPr>
          <w:rStyle w:val="FootnoteReference"/>
        </w:rPr>
        <w:footnoteReference w:id="4"/>
      </w:r>
    </w:p>
    <w:p w14:paraId="50E08B2A" w14:textId="77777777" w:rsidR="00220498" w:rsidRDefault="00220498" w:rsidP="00220498">
      <w:pPr>
        <w:pStyle w:val="BodyText"/>
        <w:spacing w:line="360" w:lineRule="auto"/>
        <w:jc w:val="center"/>
        <w:rPr>
          <w:b/>
          <w:sz w:val="20"/>
        </w:rPr>
      </w:pPr>
      <w:r>
        <w:rPr>
          <w:b/>
          <w:sz w:val="20"/>
        </w:rPr>
        <w:t>Figura 11: Arhitectura MVC</w:t>
      </w:r>
    </w:p>
    <w:p w14:paraId="5147B7F4" w14:textId="77777777" w:rsidR="00220498" w:rsidRDefault="00220498" w:rsidP="00220498">
      <w:pPr>
        <w:pStyle w:val="BodyText"/>
        <w:rPr>
          <w:b/>
          <w:sz w:val="20"/>
        </w:rPr>
      </w:pPr>
    </w:p>
    <w:p w14:paraId="4768E27B" w14:textId="77777777" w:rsidR="00220498" w:rsidRDefault="00220498" w:rsidP="00220498">
      <w:pPr>
        <w:pStyle w:val="BodyText"/>
        <w:spacing w:line="360" w:lineRule="auto"/>
      </w:pPr>
      <w:r>
        <w:tab/>
        <w:t xml:space="preserve">Când utilizatorul va dori să vizualizeze o lecție din cadrul aplicației, acesta o va accesa </w:t>
      </w:r>
      <w:r>
        <w:lastRenderedPageBreak/>
        <w:t>interacționând cu un obiect HTML având o rută definită:</w:t>
      </w:r>
    </w:p>
    <w:p w14:paraId="1DC57688" w14:textId="77777777" w:rsidR="00220498" w:rsidRPr="00D3237E" w:rsidRDefault="00220498" w:rsidP="00220498">
      <w:pPr>
        <w:pStyle w:val="BodyText"/>
      </w:pPr>
      <w:r>
        <w:tab/>
      </w:r>
    </w:p>
    <w:tbl>
      <w:tblPr>
        <w:tblStyle w:val="TableGrid"/>
        <w:tblW w:w="0" w:type="auto"/>
        <w:tblLook w:val="04A0" w:firstRow="1" w:lastRow="0" w:firstColumn="1" w:lastColumn="0" w:noHBand="0" w:noVBand="1"/>
      </w:tblPr>
      <w:tblGrid>
        <w:gridCol w:w="9395"/>
      </w:tblGrid>
      <w:tr w:rsidR="00220498" w14:paraId="669E479E" w14:textId="77777777" w:rsidTr="00356034">
        <w:tc>
          <w:tcPr>
            <w:tcW w:w="9395" w:type="dxa"/>
          </w:tcPr>
          <w:p w14:paraId="3B60FDD2" w14:textId="77777777" w:rsidR="00220498" w:rsidRDefault="00220498" w:rsidP="00356034">
            <w:pPr>
              <w:pStyle w:val="sourcecode"/>
              <w:rPr>
                <w:color w:val="C9A765"/>
              </w:rPr>
            </w:pPr>
          </w:p>
          <w:p w14:paraId="12F646E5" w14:textId="77777777" w:rsidR="00220498" w:rsidRPr="00010C3F" w:rsidRDefault="00220498" w:rsidP="00356034">
            <w:pPr>
              <w:pStyle w:val="sourcecode"/>
              <w:rPr>
                <w:lang w:val="en-US"/>
              </w:rPr>
            </w:pPr>
            <w:r w:rsidRPr="00010C3F">
              <w:t xml:space="preserve">&lt;a href="/lesson/{{ lesson[0].id }}" </w:t>
            </w:r>
            <w:r>
              <w:t>... /&gt;</w:t>
            </w:r>
          </w:p>
          <w:p w14:paraId="0D0A7E5C" w14:textId="77777777" w:rsidR="00220498" w:rsidRDefault="00220498" w:rsidP="00356034">
            <w:pPr>
              <w:pStyle w:val="BodyText"/>
            </w:pPr>
          </w:p>
        </w:tc>
      </w:tr>
    </w:tbl>
    <w:p w14:paraId="612E5B14" w14:textId="77777777" w:rsidR="00220498" w:rsidRDefault="00220498" w:rsidP="00220498">
      <w:pPr>
        <w:pStyle w:val="BodyText"/>
      </w:pPr>
    </w:p>
    <w:p w14:paraId="4A68F092" w14:textId="77777777" w:rsidR="00220498" w:rsidRDefault="00220498" w:rsidP="00220498">
      <w:pPr>
        <w:pStyle w:val="BodyText"/>
        <w:spacing w:line="360" w:lineRule="auto"/>
      </w:pPr>
      <w:r>
        <w:tab/>
        <w:t xml:space="preserve">În exemplul de față, utilizatorul va cere o resursă de tip </w:t>
      </w:r>
      <w:r>
        <w:rPr>
          <w:i/>
        </w:rPr>
        <w:t>Lesson</w:t>
      </w:r>
      <w:r>
        <w:t xml:space="preserve"> ce este stocată în baza de date. Aceasta resursă fiind reprezentată în logica aplicației prin următoarea clasă:</w:t>
      </w:r>
    </w:p>
    <w:p w14:paraId="36E1F6DE" w14:textId="77777777" w:rsidR="00220498" w:rsidRPr="00031875" w:rsidRDefault="00220498" w:rsidP="00220498">
      <w:pPr>
        <w:pStyle w:val="BodyText"/>
      </w:pPr>
      <w:r>
        <w:tab/>
      </w:r>
    </w:p>
    <w:tbl>
      <w:tblPr>
        <w:tblStyle w:val="TableGrid"/>
        <w:tblW w:w="9814" w:type="dxa"/>
        <w:tblLook w:val="04A0" w:firstRow="1" w:lastRow="0" w:firstColumn="1" w:lastColumn="0" w:noHBand="0" w:noVBand="1"/>
      </w:tblPr>
      <w:tblGrid>
        <w:gridCol w:w="9814"/>
      </w:tblGrid>
      <w:tr w:rsidR="00220498" w14:paraId="1B3BBA71" w14:textId="77777777" w:rsidTr="00356034">
        <w:trPr>
          <w:trHeight w:val="2674"/>
        </w:trPr>
        <w:tc>
          <w:tcPr>
            <w:tcW w:w="9814" w:type="dxa"/>
          </w:tcPr>
          <w:p w14:paraId="15C876B9" w14:textId="77777777" w:rsidR="00220498" w:rsidRPr="00031875" w:rsidRDefault="00220498" w:rsidP="00356034">
            <w:pPr>
              <w:pStyle w:val="sourcecode"/>
            </w:pPr>
            <w:r w:rsidRPr="00031875">
              <w:t>class Lesson(db.Base):</w:t>
            </w:r>
            <w:r w:rsidRPr="00031875">
              <w:br/>
              <w:t xml:space="preserve">    __tablename__ = 'lesson'</w:t>
            </w:r>
            <w:r w:rsidRPr="00031875">
              <w:br/>
            </w:r>
            <w:r w:rsidRPr="00031875">
              <w:br/>
              <w:t xml:space="preserve">    id = Column(Integer(), primary_key=True)</w:t>
            </w:r>
            <w:r w:rsidRPr="00031875">
              <w:br/>
              <w:t xml:space="preserve">    title = Column(String(50))</w:t>
            </w:r>
            <w:r w:rsidRPr="00031875">
              <w:br/>
              <w:t xml:space="preserve">    content = Column(MEDIUMTEXT())</w:t>
            </w:r>
            <w:r w:rsidRPr="00031875">
              <w:br/>
              <w:t xml:space="preserve">    instructions = Column(MEDIUMTEXT())</w:t>
            </w:r>
            <w:r w:rsidRPr="00031875">
              <w:br/>
              <w:t xml:space="preserve">    source_code = Column(MEDIUMTEXT())</w:t>
            </w:r>
            <w:r w:rsidRPr="00031875">
              <w:br/>
              <w:t xml:space="preserve">    user_lesson_difficulty</w:t>
            </w:r>
            <w:r>
              <w:t xml:space="preserve"> </w:t>
            </w:r>
            <w:r w:rsidRPr="00031875">
              <w:t>= relationship(UserLessonDifficulty, uselist=False)</w:t>
            </w:r>
            <w:r w:rsidRPr="00031875">
              <w:br/>
              <w:t xml:space="preserve">    default_elo_rating = Column(Float())</w:t>
            </w:r>
            <w:r w:rsidRPr="00031875">
              <w:br/>
            </w:r>
          </w:p>
          <w:p w14:paraId="467F430A" w14:textId="77777777" w:rsidR="00220498" w:rsidRDefault="00220498" w:rsidP="00356034">
            <w:pPr>
              <w:pStyle w:val="BodyText"/>
            </w:pPr>
          </w:p>
        </w:tc>
      </w:tr>
    </w:tbl>
    <w:p w14:paraId="5D6C326D" w14:textId="77777777" w:rsidR="00220498" w:rsidRPr="00D3237E" w:rsidRDefault="00220498" w:rsidP="00220498">
      <w:pPr>
        <w:pStyle w:val="BodyText"/>
      </w:pPr>
    </w:p>
    <w:p w14:paraId="1AD77457" w14:textId="77777777" w:rsidR="00220498" w:rsidRDefault="00220498" w:rsidP="00220498">
      <w:pPr>
        <w:pStyle w:val="BodyText"/>
        <w:spacing w:line="360" w:lineRule="auto"/>
        <w:rPr>
          <w:lang w:val="en-US"/>
        </w:rPr>
      </w:pPr>
      <w:r>
        <w:rPr>
          <w:b/>
        </w:rPr>
        <w:tab/>
      </w:r>
      <w:r>
        <w:t xml:space="preserve">Cererile HTTP ce conduc la ruta </w:t>
      </w:r>
      <w:r>
        <w:rPr>
          <w:i/>
        </w:rPr>
        <w:t>/lesson/</w:t>
      </w:r>
      <w:r>
        <w:rPr>
          <w:i/>
          <w:lang w:val="en-US"/>
        </w:rPr>
        <w:t>&lt;lesson_id&gt;</w:t>
      </w:r>
      <w:r>
        <w:rPr>
          <w:b/>
          <w:i/>
          <w:lang w:val="en-US"/>
        </w:rPr>
        <w:t xml:space="preserve"> </w:t>
      </w:r>
      <w:r>
        <w:rPr>
          <w:lang w:val="en-US"/>
        </w:rPr>
        <w:t>sunt interceptate de un controller ce va apela la partea de logică a aplicație pentru a aduna toate componentele ce sunt necesare paginii cerute de utilizator, după cum se poate vedea în secvența de cod de mai jos:</w:t>
      </w:r>
    </w:p>
    <w:tbl>
      <w:tblPr>
        <w:tblStyle w:val="TableGrid"/>
        <w:tblW w:w="10666" w:type="dxa"/>
        <w:tblInd w:w="-416" w:type="dxa"/>
        <w:tblLook w:val="04A0" w:firstRow="1" w:lastRow="0" w:firstColumn="1" w:lastColumn="0" w:noHBand="0" w:noVBand="1"/>
      </w:tblPr>
      <w:tblGrid>
        <w:gridCol w:w="10666"/>
      </w:tblGrid>
      <w:tr w:rsidR="00220498" w14:paraId="60AE68AE" w14:textId="77777777" w:rsidTr="00356034">
        <w:trPr>
          <w:trHeight w:val="4664"/>
        </w:trPr>
        <w:tc>
          <w:tcPr>
            <w:tcW w:w="10666" w:type="dxa"/>
          </w:tcPr>
          <w:p w14:paraId="5696E0EE" w14:textId="77777777" w:rsidR="00220498" w:rsidRDefault="00220498" w:rsidP="00356034">
            <w:pPr>
              <w:pStyle w:val="sourcecode"/>
              <w:rPr>
                <w:sz w:val="18"/>
              </w:rPr>
            </w:pPr>
          </w:p>
          <w:p w14:paraId="753FF48E" w14:textId="77777777" w:rsidR="00220498" w:rsidRDefault="00220498" w:rsidP="00356034">
            <w:pPr>
              <w:pStyle w:val="sourcecode"/>
              <w:rPr>
                <w:sz w:val="18"/>
              </w:rPr>
            </w:pPr>
            <w:r w:rsidRPr="00A0309D">
              <w:rPr>
                <w:sz w:val="18"/>
              </w:rPr>
              <w:t>@lessons.route("/lesson/&lt;lesson_id&gt;", methods=['GET'])</w:t>
            </w:r>
            <w:r w:rsidRPr="00A0309D">
              <w:rPr>
                <w:sz w:val="18"/>
              </w:rPr>
              <w:br/>
              <w:t>def get_lesson_by_id(lesson_id):</w:t>
            </w:r>
          </w:p>
          <w:p w14:paraId="3195F395" w14:textId="77777777" w:rsidR="00220498" w:rsidRDefault="00220498" w:rsidP="00356034">
            <w:pPr>
              <w:pStyle w:val="sourcecode"/>
            </w:pPr>
            <w:r w:rsidRPr="00A0309D">
              <w:rPr>
                <w:sz w:val="18"/>
              </w:rPr>
              <w:br/>
              <w:t xml:space="preserve">    lesson = _lesson_service.get_lesson_by_id(lesson_id)</w:t>
            </w:r>
            <w:r w:rsidRPr="00A0309D">
              <w:rPr>
                <w:sz w:val="18"/>
              </w:rPr>
              <w:br/>
              <w:t xml:space="preserve">    is_current_completed = _lesson_service.is_lesson_completed_by_user(lesson.id)</w:t>
            </w:r>
            <w:r w:rsidRPr="00A0309D">
              <w:rPr>
                <w:sz w:val="18"/>
              </w:rPr>
              <w:br/>
            </w:r>
            <w:r w:rsidRPr="00A0309D">
              <w:rPr>
                <w:sz w:val="18"/>
              </w:rPr>
              <w:br/>
              <w:t xml:space="preserve">    previous_lesson = _lesson_service.get_previous_lesson(lesson_id)</w:t>
            </w:r>
            <w:r w:rsidRPr="00A0309D">
              <w:rPr>
                <w:sz w:val="18"/>
              </w:rPr>
              <w:br/>
            </w:r>
            <w:r w:rsidRPr="00A0309D">
              <w:rPr>
                <w:sz w:val="18"/>
              </w:rPr>
              <w:br/>
              <w:t xml:space="preserve">    is_previous_completed = False</w:t>
            </w:r>
            <w:r w:rsidRPr="00A0309D">
              <w:rPr>
                <w:sz w:val="18"/>
              </w:rPr>
              <w:br/>
              <w:t xml:space="preserve">    if previous_lesson:</w:t>
            </w:r>
            <w:r w:rsidRPr="00A0309D">
              <w:rPr>
                <w:sz w:val="18"/>
              </w:rPr>
              <w:br/>
              <w:t xml:space="preserve">        is_previous_completed = _lesson_service.is_lesson_completed_by_user(previous_lesson.id)</w:t>
            </w:r>
            <w:r w:rsidRPr="00A0309D">
              <w:rPr>
                <w:sz w:val="18"/>
              </w:rPr>
              <w:br/>
            </w:r>
            <w:r w:rsidRPr="00A0309D">
              <w:rPr>
                <w:sz w:val="18"/>
              </w:rPr>
              <w:br/>
              <w:t xml:space="preserve">    next_lesson = _lesson_service.get_next_lesson(lesson_id)</w:t>
            </w:r>
            <w:r w:rsidRPr="00A0309D">
              <w:rPr>
                <w:sz w:val="18"/>
              </w:rPr>
              <w:br/>
              <w:t xml:space="preserve">    is_next_completed = False</w:t>
            </w:r>
            <w:r w:rsidRPr="00A0309D">
              <w:rPr>
                <w:sz w:val="18"/>
              </w:rPr>
              <w:br/>
              <w:t xml:space="preserve">    if next_lesson:</w:t>
            </w:r>
            <w:r w:rsidRPr="00A0309D">
              <w:rPr>
                <w:sz w:val="18"/>
              </w:rPr>
              <w:br/>
              <w:t xml:space="preserve">        is_next_completed = _lesson_service.is_lesson_completed_by_user(next_lesson.id)</w:t>
            </w:r>
            <w:r w:rsidRPr="00A0309D">
              <w:rPr>
                <w:sz w:val="18"/>
              </w:rPr>
              <w:br/>
            </w:r>
            <w:r w:rsidRPr="00A0309D">
              <w:rPr>
                <w:sz w:val="18"/>
              </w:rPr>
              <w:br/>
            </w:r>
            <w:r w:rsidRPr="00A0309D">
              <w:rPr>
                <w:sz w:val="18"/>
              </w:rPr>
              <w:br/>
              <w:t xml:space="preserve">    temporary_code = _lesson_service.get_temporary_code(lesson_id)</w:t>
            </w:r>
            <w:r w:rsidRPr="00A0309D">
              <w:rPr>
                <w:sz w:val="18"/>
              </w:rPr>
              <w:br/>
            </w:r>
            <w:r w:rsidRPr="00A0309D">
              <w:rPr>
                <w:sz w:val="18"/>
              </w:rPr>
              <w:br/>
              <w:t xml:space="preserve">    return render_template("lesson.html", lesson=lesson,</w:t>
            </w:r>
            <w:r w:rsidRPr="00A0309D">
              <w:rPr>
                <w:sz w:val="18"/>
              </w:rPr>
              <w:br/>
              <w:t xml:space="preserve">                           is_current_completed=is_current_completed,</w:t>
            </w:r>
            <w:r w:rsidRPr="00A0309D">
              <w:rPr>
                <w:sz w:val="18"/>
              </w:rPr>
              <w:br/>
              <w:t xml:space="preserve">                           previous_lesson=(previous_lesson, is_previous_completed),</w:t>
            </w:r>
            <w:r w:rsidRPr="00A0309D">
              <w:rPr>
                <w:sz w:val="18"/>
              </w:rPr>
              <w:br/>
              <w:t xml:space="preserve">                           next_lesson=(next_lesson, is_next_completed),</w:t>
            </w:r>
            <w:r w:rsidRPr="00A0309D">
              <w:rPr>
                <w:sz w:val="18"/>
              </w:rPr>
              <w:br/>
              <w:t xml:space="preserve">                           temporary_code=temporary_code)</w:t>
            </w:r>
          </w:p>
        </w:tc>
      </w:tr>
    </w:tbl>
    <w:p w14:paraId="1DF2B4FA" w14:textId="77777777" w:rsidR="00220498" w:rsidRDefault="00220498" w:rsidP="00220498">
      <w:pPr>
        <w:pStyle w:val="BodyText"/>
        <w:spacing w:line="360" w:lineRule="auto"/>
      </w:pPr>
    </w:p>
    <w:p w14:paraId="0315A587" w14:textId="77777777" w:rsidR="00220498" w:rsidRDefault="00220498" w:rsidP="00220498">
      <w:pPr>
        <w:pStyle w:val="BodyText"/>
        <w:spacing w:line="360" w:lineRule="auto"/>
      </w:pPr>
      <w:r>
        <w:tab/>
        <w:t xml:space="preserve">Controller-ul returnează template-ul paginii html asociat entității </w:t>
      </w:r>
      <w:r>
        <w:rPr>
          <w:i/>
        </w:rPr>
        <w:t>Lesson</w:t>
      </w:r>
      <w:r>
        <w:t xml:space="preserve">  împreună cu un dicționar ce conține datele necesare de pe pagina cerută.</w:t>
      </w:r>
    </w:p>
    <w:p w14:paraId="707BE330" w14:textId="5C4B10A0" w:rsidR="00220498" w:rsidRPr="00D0529E" w:rsidRDefault="00220498" w:rsidP="00220498">
      <w:pPr>
        <w:pStyle w:val="Heading2"/>
      </w:pPr>
      <w:bookmarkStart w:id="9" w:name="_Toc517437091"/>
      <w:r>
        <w:lastRenderedPageBreak/>
        <w:t>II.2 Arhitectura de tip Onion</w:t>
      </w:r>
      <w:bookmarkEnd w:id="9"/>
    </w:p>
    <w:p w14:paraId="5BC79CA7" w14:textId="77777777" w:rsidR="00220498" w:rsidRDefault="00220498" w:rsidP="00220498">
      <w:pPr>
        <w:pStyle w:val="BodyText"/>
        <w:spacing w:line="360" w:lineRule="auto"/>
      </w:pPr>
      <w:r>
        <w:tab/>
        <w:t>A doua arhitectură folosită în cadrul proiectului este arhitectura de tip Onion</w:t>
      </w:r>
      <w:bookmarkStart w:id="10" w:name="_Ref517437407"/>
      <w:r>
        <w:rPr>
          <w:rStyle w:val="FootnoteReference"/>
        </w:rPr>
        <w:footnoteReference w:id="5"/>
      </w:r>
      <w:bookmarkEnd w:id="10"/>
      <w:r>
        <w:t xml:space="preserve"> ce a avut un impact asupra business-ului aplicației, separând funcționalitățile și lăsând loc de extindere a aplicației.</w:t>
      </w:r>
    </w:p>
    <w:p w14:paraId="13D198F3" w14:textId="77777777" w:rsidR="00220498" w:rsidRPr="00573577" w:rsidRDefault="00220498" w:rsidP="00220498">
      <w:pPr>
        <w:pStyle w:val="BodyText"/>
        <w:spacing w:line="360" w:lineRule="auto"/>
      </w:pPr>
      <w:r>
        <w:tab/>
        <w:t>Arhitectura structurează logica aplicației pe nivele, astfel încât orice nivel nu va depinde de nivelurile exterioare ci doar de cele interioare (vezi Figura 12), fiecare nivel având semantica sa în logica aplicației.</w:t>
      </w:r>
    </w:p>
    <w:p w14:paraId="6AE5536E" w14:textId="515EC109" w:rsidR="00220498" w:rsidRDefault="00432BE3" w:rsidP="00220498">
      <w:pPr>
        <w:pStyle w:val="BodyText"/>
        <w:spacing w:line="360" w:lineRule="auto"/>
        <w:jc w:val="center"/>
      </w:pPr>
      <w:r>
        <w:rPr>
          <w:noProof/>
        </w:rPr>
        <w:fldChar w:fldCharType="begin"/>
      </w:r>
      <w:r>
        <w:instrText xml:space="preserve"> NOTEREF _Ref517437407 \h </w:instrText>
      </w:r>
      <w:r>
        <w:rPr>
          <w:noProof/>
        </w:rPr>
      </w:r>
      <w:r>
        <w:rPr>
          <w:noProof/>
        </w:rPr>
        <w:fldChar w:fldCharType="separate"/>
      </w:r>
      <w:r>
        <w:t>5</w:t>
      </w:r>
      <w:r>
        <w:rPr>
          <w:noProof/>
        </w:rPr>
        <w:fldChar w:fldCharType="end"/>
      </w:r>
      <w:bookmarkStart w:id="11" w:name="_GoBack"/>
      <w:bookmarkEnd w:id="11"/>
      <w:r w:rsidR="00220498">
        <w:rPr>
          <w:noProof/>
        </w:rPr>
        <w:drawing>
          <wp:inline distT="0" distB="0" distL="0" distR="0" wp14:anchorId="2113A858" wp14:editId="0A2DFF4E">
            <wp:extent cx="3914775" cy="386397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ion-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3940874" cy="3889735"/>
                    </a:xfrm>
                    <a:prstGeom prst="rect">
                      <a:avLst/>
                    </a:prstGeom>
                  </pic:spPr>
                </pic:pic>
              </a:graphicData>
            </a:graphic>
          </wp:inline>
        </w:drawing>
      </w:r>
    </w:p>
    <w:p w14:paraId="7ABE82CA" w14:textId="77777777" w:rsidR="00220498" w:rsidRDefault="00220498" w:rsidP="00220498">
      <w:pPr>
        <w:pStyle w:val="BodyText"/>
        <w:spacing w:line="360" w:lineRule="auto"/>
        <w:jc w:val="center"/>
        <w:rPr>
          <w:b/>
          <w:sz w:val="20"/>
        </w:rPr>
      </w:pPr>
      <w:r>
        <w:rPr>
          <w:b/>
          <w:sz w:val="20"/>
        </w:rPr>
        <w:t>Figura 12: Arhitectura de tip Onion</w:t>
      </w:r>
    </w:p>
    <w:p w14:paraId="79AC8BDF" w14:textId="77777777" w:rsidR="00220498" w:rsidRDefault="00220498" w:rsidP="00220498">
      <w:pPr>
        <w:pStyle w:val="BodyText"/>
        <w:spacing w:line="360" w:lineRule="auto"/>
        <w:jc w:val="center"/>
        <w:rPr>
          <w:b/>
          <w:sz w:val="20"/>
        </w:rPr>
      </w:pPr>
    </w:p>
    <w:p w14:paraId="6B7EDA07" w14:textId="77777777" w:rsidR="00220498" w:rsidRDefault="00220498" w:rsidP="00220498">
      <w:r>
        <w:tab/>
        <w:t>Inițial proiectul este împărțit în trei subdirectoare: Business, Data și Presentation (vezi Figura 13). Vom explica pe scurt conținutul fiecare subdirector și cum a fost implementată arhitectura de tip Onion, pornind de la modulul cel mai exterior la cel mai interior.</w:t>
      </w:r>
      <w:r>
        <w:br/>
      </w:r>
    </w:p>
    <w:tbl>
      <w:tblPr>
        <w:tblStyle w:val="TableGrid"/>
        <w:tblpPr w:leftFromText="180" w:rightFromText="180" w:vertAnchor="text" w:horzAnchor="margin" w:tblpY="-412"/>
        <w:tblW w:w="0" w:type="auto"/>
        <w:tblLook w:val="04A0" w:firstRow="1" w:lastRow="0" w:firstColumn="1" w:lastColumn="0" w:noHBand="0" w:noVBand="1"/>
      </w:tblPr>
      <w:tblGrid>
        <w:gridCol w:w="9364"/>
      </w:tblGrid>
      <w:tr w:rsidR="00220498" w14:paraId="37FB7E60" w14:textId="77777777" w:rsidTr="00356034">
        <w:trPr>
          <w:trHeight w:val="3966"/>
        </w:trPr>
        <w:tc>
          <w:tcPr>
            <w:tcW w:w="9364" w:type="dxa"/>
          </w:tcPr>
          <w:p w14:paraId="7C7F2DA9" w14:textId="77777777" w:rsidR="00220498" w:rsidRPr="00BF5413" w:rsidRDefault="00220498" w:rsidP="00356034">
            <w:pPr>
              <w:pStyle w:val="sourcecode"/>
            </w:pPr>
          </w:p>
          <w:p w14:paraId="3607949F" w14:textId="77777777" w:rsidR="00220498" w:rsidRPr="00BF5413" w:rsidRDefault="00220498" w:rsidP="00356034">
            <w:pPr>
              <w:pStyle w:val="sourcecode"/>
            </w:pPr>
            <w:r w:rsidRPr="00BF5413">
              <w:t>licenta/</w:t>
            </w:r>
          </w:p>
          <w:p w14:paraId="5BDD64B6" w14:textId="77777777" w:rsidR="00220498" w:rsidRPr="00BF5413" w:rsidRDefault="00220498" w:rsidP="00356034">
            <w:pPr>
              <w:pStyle w:val="sourcecode"/>
            </w:pPr>
            <w:r w:rsidRPr="00BF5413">
              <w:t>├── Business/</w:t>
            </w:r>
          </w:p>
          <w:p w14:paraId="576D88DC" w14:textId="77777777" w:rsidR="00220498" w:rsidRPr="00BF5413" w:rsidRDefault="00220498" w:rsidP="00356034">
            <w:pPr>
              <w:pStyle w:val="sourcecode"/>
            </w:pPr>
            <w:r w:rsidRPr="00BF5413">
              <w:t>│   ├── Repositories/</w:t>
            </w:r>
          </w:p>
          <w:p w14:paraId="20284B99" w14:textId="77777777" w:rsidR="00220498" w:rsidRPr="00BF5413" w:rsidRDefault="00220498" w:rsidP="00356034">
            <w:pPr>
              <w:pStyle w:val="sourcecode"/>
            </w:pPr>
            <w:r w:rsidRPr="00BF5413">
              <w:t>|   └── Services/</w:t>
            </w:r>
          </w:p>
          <w:p w14:paraId="44E8E0BB" w14:textId="77777777" w:rsidR="00220498" w:rsidRPr="00BF5413" w:rsidRDefault="00220498" w:rsidP="00356034">
            <w:pPr>
              <w:pStyle w:val="sourcecode"/>
            </w:pPr>
            <w:r w:rsidRPr="00BF5413">
              <w:t>├── Data/</w:t>
            </w:r>
          </w:p>
          <w:p w14:paraId="35024FF5" w14:textId="77777777" w:rsidR="00220498" w:rsidRPr="00BF5413" w:rsidRDefault="00220498" w:rsidP="00356034">
            <w:pPr>
              <w:pStyle w:val="sourcecode"/>
            </w:pPr>
            <w:r w:rsidRPr="00BF5413">
              <w:t>│   ├── Domain/</w:t>
            </w:r>
          </w:p>
          <w:p w14:paraId="34C244AB" w14:textId="77777777" w:rsidR="00220498" w:rsidRPr="00BF5413" w:rsidRDefault="00220498" w:rsidP="00356034">
            <w:pPr>
              <w:pStyle w:val="sourcecode"/>
            </w:pPr>
            <w:r w:rsidRPr="00BF5413">
              <w:t>│   └──Persistance/</w:t>
            </w:r>
          </w:p>
          <w:p w14:paraId="1BD125B8" w14:textId="77777777" w:rsidR="00220498" w:rsidRPr="00BF5413" w:rsidRDefault="00220498" w:rsidP="00356034">
            <w:pPr>
              <w:pStyle w:val="sourcecode"/>
            </w:pPr>
            <w:r w:rsidRPr="00BF5413">
              <w:t>└── Presentation/</w:t>
            </w:r>
          </w:p>
          <w:p w14:paraId="41A0D644" w14:textId="77777777" w:rsidR="00220498" w:rsidRPr="00BF5413" w:rsidRDefault="00220498" w:rsidP="00356034">
            <w:pPr>
              <w:pStyle w:val="sourcecode"/>
            </w:pPr>
            <w:r w:rsidRPr="00BF5413">
              <w:t xml:space="preserve">    ├── static/</w:t>
            </w:r>
          </w:p>
          <w:p w14:paraId="5248C10C" w14:textId="77777777" w:rsidR="00220498" w:rsidRPr="00BF5413" w:rsidRDefault="00220498" w:rsidP="00356034">
            <w:pPr>
              <w:pStyle w:val="sourcecode"/>
            </w:pPr>
            <w:r w:rsidRPr="00BF5413">
              <w:t xml:space="preserve">    |   ├── aceditor/</w:t>
            </w:r>
          </w:p>
          <w:p w14:paraId="4C22DB1A" w14:textId="77777777" w:rsidR="00220498" w:rsidRPr="00BF5413" w:rsidRDefault="00220498" w:rsidP="00356034">
            <w:pPr>
              <w:pStyle w:val="sourcecode"/>
            </w:pPr>
            <w:r w:rsidRPr="00BF5413">
              <w:t xml:space="preserve">    │   ├── chartist/</w:t>
            </w:r>
          </w:p>
          <w:p w14:paraId="703C43F1" w14:textId="77777777" w:rsidR="00220498" w:rsidRPr="00BF5413" w:rsidRDefault="00220498" w:rsidP="00356034">
            <w:pPr>
              <w:pStyle w:val="sourcecode"/>
            </w:pPr>
            <w:r w:rsidRPr="00BF5413">
              <w:t xml:space="preserve">    │   ├── css/</w:t>
            </w:r>
          </w:p>
          <w:p w14:paraId="53076A0A" w14:textId="77777777" w:rsidR="00220498" w:rsidRPr="00BF5413" w:rsidRDefault="00220498" w:rsidP="00356034">
            <w:pPr>
              <w:pStyle w:val="sourcecode"/>
            </w:pPr>
            <w:r w:rsidRPr="00BF5413">
              <w:t xml:space="preserve">    │   ├── img/</w:t>
            </w:r>
          </w:p>
          <w:p w14:paraId="5E7BD447" w14:textId="77777777" w:rsidR="00220498" w:rsidRPr="00BF5413" w:rsidRDefault="00220498" w:rsidP="00356034">
            <w:pPr>
              <w:pStyle w:val="sourcecode"/>
            </w:pPr>
            <w:r w:rsidRPr="00BF5413">
              <w:t xml:space="preserve">    |   └── js/</w:t>
            </w:r>
          </w:p>
          <w:p w14:paraId="4F8B8F0B" w14:textId="77777777" w:rsidR="00220498" w:rsidRPr="009F1261" w:rsidRDefault="00220498" w:rsidP="00356034">
            <w:pPr>
              <w:pStyle w:val="sourcecode"/>
              <w:rPr>
                <w:sz w:val="18"/>
              </w:rPr>
            </w:pPr>
            <w:r w:rsidRPr="00BF5413">
              <w:t xml:space="preserve">    └── templates/</w:t>
            </w:r>
          </w:p>
        </w:tc>
      </w:tr>
    </w:tbl>
    <w:p w14:paraId="462BF97F" w14:textId="77777777" w:rsidR="00220498" w:rsidRDefault="00220498" w:rsidP="00220498">
      <w:pPr>
        <w:pStyle w:val="BodyText"/>
        <w:spacing w:line="360" w:lineRule="auto"/>
        <w:jc w:val="center"/>
        <w:rPr>
          <w:b/>
          <w:sz w:val="20"/>
        </w:rPr>
      </w:pPr>
      <w:r>
        <w:rPr>
          <w:b/>
          <w:sz w:val="20"/>
        </w:rPr>
        <w:t>Figura 13: Structura pachetelor din proiect</w:t>
      </w:r>
    </w:p>
    <w:p w14:paraId="200F6810" w14:textId="77777777" w:rsidR="00220498" w:rsidRDefault="00220498" w:rsidP="00220498">
      <w:pPr>
        <w:ind w:left="360"/>
        <w:rPr>
          <w:b/>
        </w:rPr>
      </w:pPr>
    </w:p>
    <w:p w14:paraId="0A17E902" w14:textId="77777777" w:rsidR="00220498" w:rsidRDefault="00220498" w:rsidP="00220498">
      <w:pPr>
        <w:pStyle w:val="ListParagraph"/>
        <w:numPr>
          <w:ilvl w:val="0"/>
          <w:numId w:val="11"/>
        </w:numPr>
      </w:pPr>
      <w:r w:rsidRPr="002F1A8E">
        <w:rPr>
          <w:b/>
        </w:rPr>
        <w:t>Presentation</w:t>
      </w:r>
    </w:p>
    <w:p w14:paraId="5252B83C" w14:textId="77777777" w:rsidR="00220498" w:rsidRDefault="00220498" w:rsidP="00220498">
      <w:pPr>
        <w:pStyle w:val="ListParagraph"/>
        <w:ind w:left="1080"/>
      </w:pPr>
      <w:r>
        <w:tab/>
        <w:t>Conține  clasele de tip controller (menționate mai devreme la arhitectura MVC) împreună cu toate resursele necesare pentru a reda interfața (foi de stiluri, script-uri Javascript, template-urile HTML etc.)</w:t>
      </w:r>
    </w:p>
    <w:p w14:paraId="4A72ACB7" w14:textId="77777777" w:rsidR="00220498" w:rsidRDefault="00220498" w:rsidP="00220498">
      <w:pPr>
        <w:pStyle w:val="ListParagraph"/>
        <w:numPr>
          <w:ilvl w:val="0"/>
          <w:numId w:val="11"/>
        </w:numPr>
        <w:rPr>
          <w:b/>
        </w:rPr>
      </w:pPr>
      <w:r w:rsidRPr="002F1A8E">
        <w:rPr>
          <w:b/>
        </w:rPr>
        <w:t>Business</w:t>
      </w:r>
    </w:p>
    <w:p w14:paraId="2C58B6EF" w14:textId="77777777" w:rsidR="00220498" w:rsidRDefault="00220498" w:rsidP="00220498">
      <w:pPr>
        <w:pStyle w:val="ListParagraph"/>
        <w:ind w:left="1080"/>
      </w:pPr>
      <w:r>
        <w:rPr>
          <w:b/>
        </w:rPr>
        <w:tab/>
      </w:r>
      <w:r>
        <w:t xml:space="preserve">După cum se poate vedea din structura pachetelor din proiect (vezi Figura 13), acest nivel conține două tipuri de clase: </w:t>
      </w:r>
      <w:r w:rsidRPr="002F1A8E">
        <w:rPr>
          <w:i/>
        </w:rPr>
        <w:t>Repository</w:t>
      </w:r>
      <w:r>
        <w:t xml:space="preserve"> și </w:t>
      </w:r>
      <w:r w:rsidRPr="002F1A8E">
        <w:rPr>
          <w:i/>
        </w:rPr>
        <w:t>Service</w:t>
      </w:r>
      <w:r>
        <w:t xml:space="preserve">. </w:t>
      </w:r>
    </w:p>
    <w:p w14:paraId="626EA91E" w14:textId="77777777" w:rsidR="00220498" w:rsidRDefault="00220498" w:rsidP="00220498">
      <w:pPr>
        <w:pStyle w:val="ListParagraph"/>
        <w:ind w:left="1080"/>
      </w:pPr>
      <w:r>
        <w:tab/>
        <w:t xml:space="preserve">Clasele de tip </w:t>
      </w:r>
      <w:r>
        <w:rPr>
          <w:i/>
        </w:rPr>
        <w:t>service</w:t>
      </w:r>
      <w:r>
        <w:t xml:space="preserve"> sunt apelate în cadrul clasele de tip controller pentru executa o acțiune cerută de către utilizator, aceste clase având implementate în mare parte logica aplicației.</w:t>
      </w:r>
    </w:p>
    <w:p w14:paraId="4A5AC9E0" w14:textId="77777777" w:rsidR="00220498" w:rsidRDefault="00220498" w:rsidP="00220498">
      <w:pPr>
        <w:pStyle w:val="ListParagraph"/>
        <w:ind w:left="1080"/>
      </w:pPr>
      <w:r>
        <w:tab/>
        <w:t xml:space="preserve">Pe de altă parte clasele de tip </w:t>
      </w:r>
      <w:r>
        <w:rPr>
          <w:i/>
        </w:rPr>
        <w:t>repository</w:t>
      </w:r>
      <w:r>
        <w:t xml:space="preserve"> sunt folosite de clasele de tip </w:t>
      </w:r>
      <w:r>
        <w:rPr>
          <w:i/>
        </w:rPr>
        <w:t>service</w:t>
      </w:r>
      <w:r>
        <w:t xml:space="preserve"> atunci când este nevoie de o resursă din baza de date sau se cere modificarea uneia dintre ele, acest nivel fiind menit să fie mai </w:t>
      </w:r>
      <w:r>
        <w:rPr>
          <w:i/>
        </w:rPr>
        <w:t>low-level.</w:t>
      </w:r>
    </w:p>
    <w:p w14:paraId="17FF7862" w14:textId="77777777" w:rsidR="00220498" w:rsidRDefault="00220498" w:rsidP="00220498">
      <w:pPr>
        <w:pStyle w:val="ListParagraph"/>
        <w:numPr>
          <w:ilvl w:val="0"/>
          <w:numId w:val="11"/>
        </w:numPr>
      </w:pPr>
      <w:r>
        <w:rPr>
          <w:b/>
        </w:rPr>
        <w:t>Data</w:t>
      </w:r>
    </w:p>
    <w:p w14:paraId="3EBA118E" w14:textId="77777777" w:rsidR="00220498" w:rsidRDefault="00220498" w:rsidP="00220498">
      <w:pPr>
        <w:pStyle w:val="ListParagraph"/>
        <w:ind w:left="1080"/>
      </w:pPr>
      <w:r>
        <w:tab/>
        <w:t xml:space="preserve">Este pachetul care are de-aface cu stocarea și translatarea datelor din bază de date în obiecte de tip Python, având modele definite în </w:t>
      </w:r>
      <w:r>
        <w:rPr>
          <w:i/>
        </w:rPr>
        <w:t>Domain</w:t>
      </w:r>
      <w:r>
        <w:t xml:space="preserve">, iar obiecte ce ajută la persistența datelor (de exemplu sesiunea bazei de date, managerul de persistență etc.) se află în </w:t>
      </w:r>
      <w:r>
        <w:rPr>
          <w:i/>
        </w:rPr>
        <w:t>Persistance</w:t>
      </w:r>
      <w:r>
        <w:t>.</w:t>
      </w:r>
    </w:p>
    <w:p w14:paraId="03405925" w14:textId="77777777" w:rsidR="00220498" w:rsidRDefault="00220498" w:rsidP="00220498">
      <w:pPr>
        <w:pStyle w:val="ListParagraph"/>
        <w:ind w:left="1080"/>
      </w:pPr>
    </w:p>
    <w:p w14:paraId="56A88AC6" w14:textId="77777777" w:rsidR="00220498" w:rsidRDefault="00220498" w:rsidP="00220498">
      <w:pPr>
        <w:pStyle w:val="ListParagraph"/>
        <w:ind w:left="1080"/>
      </w:pPr>
    </w:p>
    <w:p w14:paraId="1AE0BFD3" w14:textId="77777777" w:rsidR="00220498" w:rsidRDefault="00220498" w:rsidP="00220498">
      <w:r>
        <w:lastRenderedPageBreak/>
        <w:tab/>
        <w:t>Arhitectura Onion reușește să separe responsabilitățile claselor și să  definească un flow ce poate fi aplicat oricărei funcționalități (vezi Figura 14).</w:t>
      </w:r>
    </w:p>
    <w:p w14:paraId="3B2BCFBA" w14:textId="77777777" w:rsidR="00220498" w:rsidRPr="00542B71" w:rsidRDefault="00220498" w:rsidP="00220498">
      <w:pPr>
        <w:jc w:val="center"/>
        <w:rPr>
          <w:b/>
          <w:sz w:val="20"/>
        </w:rPr>
      </w:pPr>
      <w:r>
        <w:rPr>
          <w:noProof/>
        </w:rPr>
        <w:drawing>
          <wp:inline distT="0" distB="0" distL="0" distR="0" wp14:anchorId="21A81AD2" wp14:editId="4919A8B4">
            <wp:extent cx="5972175" cy="61087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ion_flow.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610870"/>
                    </a:xfrm>
                    <a:prstGeom prst="rect">
                      <a:avLst/>
                    </a:prstGeom>
                  </pic:spPr>
                </pic:pic>
              </a:graphicData>
            </a:graphic>
          </wp:inline>
        </w:drawing>
      </w:r>
      <w:r>
        <w:rPr>
          <w:rStyle w:val="FootnoteReference"/>
        </w:rPr>
        <w:footnoteReference w:id="6"/>
      </w:r>
      <w:r>
        <w:br/>
      </w:r>
      <w:r>
        <w:rPr>
          <w:b/>
          <w:sz w:val="20"/>
        </w:rPr>
        <w:t>Figura 14: Flow-ul funcționalităților din aplicație</w:t>
      </w:r>
    </w:p>
    <w:p w14:paraId="1ACCF6C1" w14:textId="77777777" w:rsidR="00220498" w:rsidRDefault="00220498" w:rsidP="00220498">
      <w:pPr>
        <w:pStyle w:val="Heading2"/>
      </w:pPr>
      <w:bookmarkStart w:id="12" w:name="_Toc517437092"/>
      <w:r>
        <w:t>III.3 Concluzii</w:t>
      </w:r>
      <w:bookmarkEnd w:id="12"/>
    </w:p>
    <w:p w14:paraId="4422F7F8" w14:textId="77777777" w:rsidR="00220498" w:rsidRDefault="00220498" w:rsidP="00220498">
      <w:r>
        <w:tab/>
        <w:t>Arhitecturile specifice aplicațiilor software au un rol esențial când vine vorba de separarea funcționalităților și de scrierea într-un mod organizat al codului. Proiectul, fiind bazat pe cele două arhitecturi discutate, poate fi extins cu ușurință dacă am presupune că altcineva ar dori să contribuie cu îmbunătățiri sau cu funcționalități noi.</w:t>
      </w:r>
    </w:p>
    <w:p w14:paraId="1A03FE1E" w14:textId="794FDA36" w:rsidR="00220498" w:rsidRDefault="00220498"/>
    <w:p w14:paraId="001F5697" w14:textId="46C9AE27" w:rsidR="00747A35" w:rsidRDefault="00220498" w:rsidP="008A74E1">
      <w:r>
        <w:br w:type="page"/>
      </w:r>
    </w:p>
    <w:p w14:paraId="3D202E48" w14:textId="39560300" w:rsidR="008A74E1" w:rsidRDefault="008A74E1" w:rsidP="008A74E1">
      <w:pPr>
        <w:pStyle w:val="Heading1"/>
      </w:pPr>
      <w:bookmarkStart w:id="13" w:name="_Toc517437093"/>
      <w:r>
        <w:lastRenderedPageBreak/>
        <w:t>Capitolul II</w:t>
      </w:r>
      <w:r w:rsidR="00220498">
        <w:t>I</w:t>
      </w:r>
      <w:r>
        <w:t>: Tehnologii utilizate</w:t>
      </w:r>
      <w:bookmarkEnd w:id="13"/>
    </w:p>
    <w:p w14:paraId="1B58449E" w14:textId="244D25E3" w:rsidR="00DB3DCD" w:rsidRDefault="00DB3DCD" w:rsidP="00DB3DCD"/>
    <w:p w14:paraId="745049DB" w14:textId="54955D57" w:rsidR="00167AE8" w:rsidRDefault="00DB3DCD" w:rsidP="00167AE8">
      <w:r>
        <w:tab/>
        <w:t>Aplicația a fost dezvoltată folosind Flask pentru partea de back-end împreună cu Jinja</w:t>
      </w:r>
      <w:r w:rsidR="00411948">
        <w:t>2</w:t>
      </w:r>
      <w:r>
        <w:t xml:space="preserve"> pentru template-urile HTML, MySQL pentru a stoca datele și Docker pentru a rula codul sursă preluat din interfață într-un mediu izolat de sistemul de operare de pe care rulează server-ul principal.</w:t>
      </w:r>
    </w:p>
    <w:p w14:paraId="788E9E81" w14:textId="33BDF689" w:rsidR="00747A35" w:rsidRDefault="00167AE8" w:rsidP="007807D8">
      <w:pPr>
        <w:pStyle w:val="Heading2"/>
      </w:pPr>
      <w:bookmarkStart w:id="14" w:name="_Toc517437094"/>
      <w:r>
        <w:t>II</w:t>
      </w:r>
      <w:r w:rsidR="00220498">
        <w:t>I</w:t>
      </w:r>
      <w:r>
        <w:t xml:space="preserve">.1 </w:t>
      </w:r>
      <w:r w:rsidR="00F54F92">
        <w:t>Flask</w:t>
      </w:r>
      <w:bookmarkEnd w:id="14"/>
    </w:p>
    <w:p w14:paraId="57F0BA69" w14:textId="19A7AFF4" w:rsidR="00B7070A" w:rsidRPr="00B7070A" w:rsidRDefault="004A3657" w:rsidP="004A3657">
      <w:pPr>
        <w:pStyle w:val="Heading3"/>
      </w:pPr>
      <w:bookmarkStart w:id="15" w:name="_Toc517437095"/>
      <w:r>
        <w:t>II</w:t>
      </w:r>
      <w:r w:rsidR="00220498">
        <w:t>I</w:t>
      </w:r>
      <w:r>
        <w:t>.1.1 Despre</w:t>
      </w:r>
      <w:bookmarkEnd w:id="15"/>
    </w:p>
    <w:p w14:paraId="6E79EE5C" w14:textId="4D4A1D29" w:rsidR="00AC27D8" w:rsidRDefault="001818A1" w:rsidP="00AB3DF7">
      <w:r>
        <w:tab/>
      </w:r>
      <w:r w:rsidRPr="004365E9">
        <w:rPr>
          <w:i/>
        </w:rPr>
        <w:t>Flask</w:t>
      </w:r>
      <w:r>
        <w:t xml:space="preserve"> </w:t>
      </w:r>
      <w:r w:rsidR="004365E9">
        <w:rPr>
          <w:rStyle w:val="FootnoteReference"/>
        </w:rPr>
        <w:footnoteReference w:id="7"/>
      </w:r>
      <w:r w:rsidR="000A17F9">
        <w:t xml:space="preserve"> </w:t>
      </w:r>
      <w:r>
        <w:t xml:space="preserve">este un microframework scris in Python ce </w:t>
      </w:r>
      <w:r w:rsidR="00E058EA">
        <w:t xml:space="preserve">face dezvoltarea unei aplicații web să pară foarte ușoară, acesta având o sintaxă intuitivă și ușor de înțeles. Termenul de microframework face referire la faptul că Flask este decuplat și nu necesită instalarea altor componente pentru a începe procesul de implementare a unei aplicații. </w:t>
      </w:r>
    </w:p>
    <w:p w14:paraId="2F4D8F01" w14:textId="5115D05F" w:rsidR="00AC27D8" w:rsidRDefault="00AC27D8" w:rsidP="00AC27D8">
      <w:pPr>
        <w:pStyle w:val="Heading3"/>
      </w:pPr>
      <w:bookmarkStart w:id="16" w:name="_Toc517437096"/>
      <w:r>
        <w:t>II</w:t>
      </w:r>
      <w:r w:rsidR="00220498">
        <w:t>I</w:t>
      </w:r>
      <w:r>
        <w:t xml:space="preserve">.1.2 Instalare și </w:t>
      </w:r>
      <w:r w:rsidR="007F5DF9">
        <w:t>rulare</w:t>
      </w:r>
      <w:bookmarkEnd w:id="16"/>
    </w:p>
    <w:p w14:paraId="7A0599D7" w14:textId="56BA35F5" w:rsidR="00D62E1B" w:rsidRDefault="00AC27D8" w:rsidP="00AB3DF7">
      <w:r>
        <w:tab/>
      </w:r>
      <w:r w:rsidR="001305BC">
        <w:t xml:space="preserve">Acesta </w:t>
      </w:r>
      <w:r w:rsidR="005E353C">
        <w:t>poate</w:t>
      </w:r>
      <w:r w:rsidR="001305BC">
        <w:t xml:space="preserve"> fi instalat ușor și rulat imediat</w:t>
      </w:r>
      <w:r w:rsidR="00D62E1B">
        <w:t xml:space="preserve"> folosind următoarele instrucțiuni</w:t>
      </w:r>
      <w:r w:rsidR="00E27BFB">
        <w:t xml:space="preserve"> (valabile pentru sistemul de operare Windows):</w:t>
      </w:r>
    </w:p>
    <w:p w14:paraId="6BDA6A3C" w14:textId="2421F866" w:rsidR="00D62E1B" w:rsidRPr="00D62E1B" w:rsidRDefault="00D62E1B" w:rsidP="00D62E1B">
      <w:pPr>
        <w:pStyle w:val="ListParagraph"/>
        <w:numPr>
          <w:ilvl w:val="0"/>
          <w:numId w:val="4"/>
        </w:numPr>
      </w:pPr>
      <w:r>
        <w:t>Se rulează următoarea comandă în terminal (este necesar ca o versiune de python și pip să fie deja instalată pe mașina locală)</w:t>
      </w:r>
    </w:p>
    <w:tbl>
      <w:tblPr>
        <w:tblStyle w:val="TableGrid"/>
        <w:tblpPr w:leftFromText="180" w:rightFromText="180" w:vertAnchor="text" w:horzAnchor="margin" w:tblpXSpec="center" w:tblpY="-31"/>
        <w:tblW w:w="0" w:type="auto"/>
        <w:tblLook w:val="04A0" w:firstRow="1" w:lastRow="0" w:firstColumn="1" w:lastColumn="0" w:noHBand="0" w:noVBand="1"/>
      </w:tblPr>
      <w:tblGrid>
        <w:gridCol w:w="7757"/>
      </w:tblGrid>
      <w:tr w:rsidR="00D62E1B" w14:paraId="623EF8DC" w14:textId="77777777" w:rsidTr="00D62E1B">
        <w:trPr>
          <w:trHeight w:val="382"/>
        </w:trPr>
        <w:tc>
          <w:tcPr>
            <w:tcW w:w="7757" w:type="dxa"/>
          </w:tcPr>
          <w:p w14:paraId="45CCF0CE" w14:textId="77777777" w:rsidR="00D62E1B" w:rsidRDefault="00D62E1B" w:rsidP="00D62E1B">
            <w:pPr>
              <w:pStyle w:val="sourcecode"/>
            </w:pPr>
            <w:r>
              <w:t>pip install Flask</w:t>
            </w:r>
          </w:p>
        </w:tc>
      </w:tr>
    </w:tbl>
    <w:p w14:paraId="66055751" w14:textId="1F20D5CB" w:rsidR="001305BC" w:rsidRDefault="001305BC" w:rsidP="00AB3DF7"/>
    <w:p w14:paraId="409D6728" w14:textId="6FE7B747" w:rsidR="00D62E1B" w:rsidRPr="00F61CD5" w:rsidRDefault="00D62E1B" w:rsidP="00D62E1B">
      <w:pPr>
        <w:pStyle w:val="ListParagraph"/>
        <w:numPr>
          <w:ilvl w:val="0"/>
          <w:numId w:val="4"/>
        </w:numPr>
      </w:pPr>
      <w:r>
        <w:t>Se scrie într-un fișier .py (să considerăm fișierul cu numele exemplu.py) următoarea secvență de cod, practic un server care returnează un mesaj standard.</w:t>
      </w:r>
    </w:p>
    <w:tbl>
      <w:tblPr>
        <w:tblStyle w:val="TableGrid"/>
        <w:tblW w:w="0" w:type="auto"/>
        <w:tblInd w:w="720" w:type="dxa"/>
        <w:tblLook w:val="04A0" w:firstRow="1" w:lastRow="0" w:firstColumn="1" w:lastColumn="0" w:noHBand="0" w:noVBand="1"/>
      </w:tblPr>
      <w:tblGrid>
        <w:gridCol w:w="7851"/>
      </w:tblGrid>
      <w:tr w:rsidR="00D62E1B" w14:paraId="67415C0C" w14:textId="77777777" w:rsidTr="00D62E1B">
        <w:trPr>
          <w:trHeight w:val="3494"/>
        </w:trPr>
        <w:tc>
          <w:tcPr>
            <w:tcW w:w="7851" w:type="dxa"/>
          </w:tcPr>
          <w:p w14:paraId="10C3F0B1" w14:textId="7C3F6504" w:rsidR="00D62E1B" w:rsidRDefault="00D62E1B" w:rsidP="00621E3B">
            <w:pPr>
              <w:pStyle w:val="sourcecode"/>
            </w:pPr>
            <w:r>
              <w:lastRenderedPageBreak/>
              <w:t>from flask import Flask</w:t>
            </w:r>
          </w:p>
          <w:p w14:paraId="4ACEC66F" w14:textId="2334F71A" w:rsidR="00D62E1B" w:rsidRDefault="00D62E1B" w:rsidP="00621E3B">
            <w:pPr>
              <w:pStyle w:val="sourcecode"/>
            </w:pPr>
            <w:r>
              <w:t>app = Flask(”my flask app”)</w:t>
            </w:r>
          </w:p>
          <w:p w14:paraId="01693477" w14:textId="77777777" w:rsidR="00D62E1B" w:rsidRDefault="00D62E1B" w:rsidP="00621E3B">
            <w:pPr>
              <w:pStyle w:val="sourcecode"/>
            </w:pPr>
          </w:p>
          <w:p w14:paraId="17EF6A45" w14:textId="67277E4E" w:rsidR="00D62E1B" w:rsidRDefault="00D62E1B" w:rsidP="00621E3B">
            <w:pPr>
              <w:pStyle w:val="sourcecode"/>
            </w:pPr>
            <w:r>
              <w:t>@app.route(”/hello”)</w:t>
            </w:r>
          </w:p>
          <w:p w14:paraId="712557F7" w14:textId="09123A5B" w:rsidR="00D62E1B" w:rsidRDefault="00D62E1B" w:rsidP="00621E3B">
            <w:pPr>
              <w:pStyle w:val="sourcecode"/>
            </w:pPr>
            <w:r>
              <w:t>def say_hello():</w:t>
            </w:r>
          </w:p>
          <w:p w14:paraId="1B55799F" w14:textId="02541F85" w:rsidR="00D62E1B" w:rsidRDefault="00D62E1B" w:rsidP="00621E3B">
            <w:pPr>
              <w:pStyle w:val="sourcecode"/>
            </w:pPr>
            <w:r>
              <w:t xml:space="preserve">    return ”Ciao Mondo!”</w:t>
            </w:r>
          </w:p>
          <w:p w14:paraId="7049EBD5" w14:textId="5EE94543" w:rsidR="00D62E1B" w:rsidRDefault="00D62E1B" w:rsidP="00621E3B">
            <w:pPr>
              <w:pStyle w:val="sourcecode"/>
            </w:pPr>
          </w:p>
          <w:p w14:paraId="36130810" w14:textId="5C7F20A8" w:rsidR="00D62E1B" w:rsidRDefault="00D62E1B" w:rsidP="00621E3B">
            <w:pPr>
              <w:pStyle w:val="sourcecode"/>
            </w:pPr>
            <w:r>
              <w:t>if __name__ = ”__main__”:</w:t>
            </w:r>
          </w:p>
          <w:p w14:paraId="1414AEAA" w14:textId="65ABF223" w:rsidR="00D62E1B" w:rsidRPr="00D62E1B" w:rsidRDefault="00D62E1B" w:rsidP="00621E3B">
            <w:pPr>
              <w:pStyle w:val="sourcecode"/>
            </w:pPr>
            <w:r>
              <w:t xml:space="preserve">     app.run()</w:t>
            </w:r>
          </w:p>
          <w:p w14:paraId="73F3B3B0" w14:textId="59484E1D" w:rsidR="00D62E1B" w:rsidRDefault="00D62E1B" w:rsidP="00D62E1B">
            <w:pPr>
              <w:pStyle w:val="sourcecode"/>
            </w:pPr>
          </w:p>
        </w:tc>
      </w:tr>
    </w:tbl>
    <w:p w14:paraId="4D50D03F" w14:textId="77777777" w:rsidR="00D62E1B" w:rsidRDefault="00D62E1B" w:rsidP="00D62E1B">
      <w:pPr>
        <w:pStyle w:val="ListParagraph"/>
      </w:pPr>
    </w:p>
    <w:p w14:paraId="399C2C4B" w14:textId="62719DBA" w:rsidR="00D62E1B" w:rsidRDefault="00D62E1B" w:rsidP="00D62E1B">
      <w:pPr>
        <w:pStyle w:val="ListParagraph"/>
        <w:numPr>
          <w:ilvl w:val="0"/>
          <w:numId w:val="4"/>
        </w:numPr>
      </w:pPr>
      <w:r>
        <w:t>Se rulează fișierul din mediul de dezvoltare sau direct de la linia de comandă folosind următoarele comenzi:</w:t>
      </w:r>
    </w:p>
    <w:tbl>
      <w:tblPr>
        <w:tblStyle w:val="TableGrid"/>
        <w:tblW w:w="0" w:type="auto"/>
        <w:tblInd w:w="720" w:type="dxa"/>
        <w:tblLook w:val="04A0" w:firstRow="1" w:lastRow="0" w:firstColumn="1" w:lastColumn="0" w:noHBand="0" w:noVBand="1"/>
      </w:tblPr>
      <w:tblGrid>
        <w:gridCol w:w="7955"/>
      </w:tblGrid>
      <w:tr w:rsidR="00D62E1B" w14:paraId="1132195C" w14:textId="77777777" w:rsidTr="00B70B5A">
        <w:trPr>
          <w:trHeight w:val="580"/>
        </w:trPr>
        <w:tc>
          <w:tcPr>
            <w:tcW w:w="7955" w:type="dxa"/>
          </w:tcPr>
          <w:p w14:paraId="74BCA1A9" w14:textId="77777777" w:rsidR="00D62E1B" w:rsidRDefault="00D62E1B" w:rsidP="00E27BFB">
            <w:pPr>
              <w:pStyle w:val="sourcecode"/>
            </w:pPr>
            <w:r>
              <w:t>set FLASK_APP = &lt;cale_fișier&gt;/exemplu.py</w:t>
            </w:r>
          </w:p>
          <w:p w14:paraId="391FBA12" w14:textId="280F022E" w:rsidR="00D62E1B" w:rsidRPr="00D62E1B" w:rsidRDefault="00D62E1B" w:rsidP="00E27BFB">
            <w:pPr>
              <w:pStyle w:val="sourcecode"/>
              <w:rPr>
                <w:lang w:val="en-US"/>
              </w:rPr>
            </w:pPr>
            <w:r>
              <w:t>flask run</w:t>
            </w:r>
          </w:p>
        </w:tc>
      </w:tr>
    </w:tbl>
    <w:p w14:paraId="1DB2A7E4" w14:textId="77777777" w:rsidR="00D62E1B" w:rsidRDefault="00D62E1B" w:rsidP="00D62E1B">
      <w:pPr>
        <w:pStyle w:val="ListParagraph"/>
      </w:pPr>
    </w:p>
    <w:p w14:paraId="6CED0FFF" w14:textId="1687104B" w:rsidR="00D62E1B" w:rsidRDefault="00E27BFB" w:rsidP="00D62E1B">
      <w:pPr>
        <w:pStyle w:val="ListParagraph"/>
        <w:numPr>
          <w:ilvl w:val="0"/>
          <w:numId w:val="4"/>
        </w:numPr>
      </w:pPr>
      <w:r>
        <w:t xml:space="preserve">Se deschide un browser la adresa </w:t>
      </w:r>
      <w:hyperlink r:id="rId19" w:history="1">
        <w:r w:rsidRPr="003C761E">
          <w:rPr>
            <w:rStyle w:val="Hyperlink"/>
            <w:i/>
          </w:rPr>
          <w:t>http://127.0.0.1:5000/hello</w:t>
        </w:r>
      </w:hyperlink>
      <w:r>
        <w:t xml:space="preserve"> și observăm mesajul scris în funcția de </w:t>
      </w:r>
      <w:r>
        <w:rPr>
          <w:i/>
        </w:rPr>
        <w:t>say_hello()</w:t>
      </w:r>
      <w:r>
        <w:t xml:space="preserve"> de la pasul 3.</w:t>
      </w:r>
    </w:p>
    <w:p w14:paraId="5688BBED" w14:textId="4CE7B736" w:rsidR="00E27BFB" w:rsidRPr="00D62E1B" w:rsidRDefault="00344C16" w:rsidP="00344C16">
      <w:pPr>
        <w:pStyle w:val="Heading3"/>
      </w:pPr>
      <w:bookmarkStart w:id="17" w:name="_Toc517437097"/>
      <w:r>
        <w:t>I</w:t>
      </w:r>
      <w:r w:rsidR="00220498">
        <w:t>I</w:t>
      </w:r>
      <w:r>
        <w:t>I.1.3 Extensii</w:t>
      </w:r>
      <w:bookmarkEnd w:id="17"/>
    </w:p>
    <w:p w14:paraId="0E243E37" w14:textId="6398AF64" w:rsidR="001818A1" w:rsidRDefault="001305BC" w:rsidP="00AB3DF7">
      <w:r>
        <w:tab/>
      </w:r>
      <w:r w:rsidR="00E27BFB">
        <w:t>Deși Flask nu depinde de librării externe</w:t>
      </w:r>
      <w:r w:rsidR="00E058EA">
        <w:t>, pentru a ușura dezvoltarea un</w:t>
      </w:r>
      <w:r w:rsidR="00E27BFB">
        <w:t>o</w:t>
      </w:r>
      <w:r w:rsidR="00E058EA">
        <w:t>r funcționalități de bază a unei aplicații web cum ar fi autentificarea, înregistrarea sau validarea formularelor</w:t>
      </w:r>
      <w:r w:rsidR="00C71B68">
        <w:t>,</w:t>
      </w:r>
      <w:r w:rsidR="0026040A">
        <w:t xml:space="preserve"> </w:t>
      </w:r>
      <w:r w:rsidR="00E058EA">
        <w:t xml:space="preserve">Flask dispune de extensii ce pot fi instalate </w:t>
      </w:r>
      <w:r w:rsidR="00DB3DCD">
        <w:t>și integrate în aplicația curentă</w:t>
      </w:r>
      <w:r w:rsidR="00B024C4">
        <w:t>, cum ar fi:</w:t>
      </w:r>
    </w:p>
    <w:p w14:paraId="07D375F5" w14:textId="43D5CF87" w:rsidR="00B024C4" w:rsidRDefault="00B024C4" w:rsidP="00B024C4">
      <w:pPr>
        <w:pStyle w:val="ListParagraph"/>
        <w:numPr>
          <w:ilvl w:val="0"/>
          <w:numId w:val="5"/>
        </w:numPr>
      </w:pPr>
      <w:r w:rsidRPr="00B024C4">
        <w:rPr>
          <w:b/>
        </w:rPr>
        <w:t>Flask WTF</w:t>
      </w:r>
      <w:r w:rsidR="0080195A">
        <w:rPr>
          <w:rStyle w:val="FootnoteReference"/>
        </w:rPr>
        <w:footnoteReference w:id="8"/>
      </w:r>
      <w:r>
        <w:t>, folosit pentru construirea formularelor, făcând validări pe acestea și având mecanisme de protecție împotriva atacurilor de tip CSRF.</w:t>
      </w:r>
    </w:p>
    <w:p w14:paraId="1A66B1DB" w14:textId="10B651AD" w:rsidR="00833D5C" w:rsidRPr="00E92C08" w:rsidRDefault="00B024C4" w:rsidP="00833D5C">
      <w:pPr>
        <w:pStyle w:val="ListParagraph"/>
        <w:numPr>
          <w:ilvl w:val="0"/>
          <w:numId w:val="5"/>
        </w:numPr>
        <w:rPr>
          <w:b/>
        </w:rPr>
      </w:pPr>
      <w:r w:rsidRPr="00B024C4">
        <w:rPr>
          <w:b/>
        </w:rPr>
        <w:t>Flask Login</w:t>
      </w:r>
      <w:r w:rsidR="00646223">
        <w:rPr>
          <w:rStyle w:val="FootnoteReference"/>
        </w:rPr>
        <w:footnoteReference w:id="9"/>
      </w:r>
      <w:r w:rsidR="00646223">
        <w:rPr>
          <w:b/>
        </w:rPr>
        <w:t xml:space="preserve"> </w:t>
      </w:r>
      <w:r>
        <w:t>asigură un mecanism pentru autentificare a utilizatorul</w:t>
      </w:r>
      <w:r w:rsidR="00833D5C">
        <w:t>ui</w:t>
      </w:r>
      <w:r>
        <w:t xml:space="preserve"> și oferă mecanisme de </w:t>
      </w:r>
      <w:r w:rsidR="00833D5C">
        <w:t>protecție/expirare a sesiunii</w:t>
      </w:r>
      <w:r w:rsidR="00C9206F">
        <w:t>.</w:t>
      </w:r>
    </w:p>
    <w:p w14:paraId="401BD233" w14:textId="2DF35AFB" w:rsidR="00D07850" w:rsidRDefault="00E92C08" w:rsidP="00D07850">
      <w:pPr>
        <w:pStyle w:val="ListParagraph"/>
        <w:numPr>
          <w:ilvl w:val="0"/>
          <w:numId w:val="5"/>
        </w:numPr>
      </w:pPr>
      <w:r>
        <w:rPr>
          <w:b/>
        </w:rPr>
        <w:t>Flask-Migrate</w:t>
      </w:r>
      <w:r w:rsidR="00CB7517">
        <w:rPr>
          <w:rStyle w:val="FootnoteReference"/>
        </w:rPr>
        <w:footnoteReference w:id="10"/>
      </w:r>
      <w:r w:rsidR="00C9206F">
        <w:rPr>
          <w:b/>
        </w:rPr>
        <w:t xml:space="preserve"> </w:t>
      </w:r>
      <w:r>
        <w:t xml:space="preserve">este folosit pentru a actualiza schema bazei de date </w:t>
      </w:r>
      <w:r w:rsidR="00C9206F">
        <w:t xml:space="preserve">folosită de </w:t>
      </w:r>
      <w:r>
        <w:t xml:space="preserve"> aplicație, </w:t>
      </w:r>
      <w:r w:rsidR="00C9206F">
        <w:t xml:space="preserve">făcând posibilă </w:t>
      </w:r>
      <w:r>
        <w:t xml:space="preserve"> reveni</w:t>
      </w:r>
      <w:r w:rsidR="00C9206F">
        <w:t>rea</w:t>
      </w:r>
      <w:r>
        <w:t xml:space="preserve"> la o versiune anterioar</w:t>
      </w:r>
      <w:r w:rsidR="00C9206F">
        <w:t>ă a bazei de date</w:t>
      </w:r>
      <w:r>
        <w:t>, de</w:t>
      </w:r>
      <w:r w:rsidR="00C9206F">
        <w:t>ș</w:t>
      </w:r>
      <w:r>
        <w:t xml:space="preserve">i această extensie a fost înlocuită de modului </w:t>
      </w:r>
      <w:r>
        <w:rPr>
          <w:b/>
        </w:rPr>
        <w:t>Alembic</w:t>
      </w:r>
      <w:r>
        <w:t>, fiind dezvoltat tot de către autorii Flask.</w:t>
      </w:r>
    </w:p>
    <w:p w14:paraId="6BF62C04" w14:textId="3B334372" w:rsidR="00C61C0B" w:rsidRDefault="00C61C0B" w:rsidP="00D07850">
      <w:pPr>
        <w:pStyle w:val="ListParagraph"/>
        <w:numPr>
          <w:ilvl w:val="0"/>
          <w:numId w:val="5"/>
        </w:numPr>
      </w:pPr>
      <w:r>
        <w:rPr>
          <w:b/>
        </w:rPr>
        <w:lastRenderedPageBreak/>
        <w:t>Flask-Admin</w:t>
      </w:r>
      <w:r w:rsidRPr="00973D6B">
        <w:rPr>
          <w:rStyle w:val="FootnoteReference"/>
        </w:rPr>
        <w:footnoteReference w:id="11"/>
      </w:r>
      <w:r w:rsidR="00973D6B">
        <w:rPr>
          <w:b/>
        </w:rPr>
        <w:t xml:space="preserve"> </w:t>
      </w:r>
      <w:r w:rsidR="00973D6B">
        <w:t>pentru a oferi o interfață de administrator cu toate entitățile din baza de date ce pot fi listate, modificate, adăugate sau șterse.</w:t>
      </w:r>
    </w:p>
    <w:p w14:paraId="13871A84" w14:textId="706C5F44" w:rsidR="00112C37" w:rsidRDefault="00112C37" w:rsidP="00112C37">
      <w:pPr>
        <w:pStyle w:val="Heading3"/>
      </w:pPr>
      <w:bookmarkStart w:id="18" w:name="_Toc517437098"/>
      <w:r>
        <w:rPr>
          <w:rFonts w:eastAsiaTheme="minorHAnsi" w:cstheme="minorBidi"/>
          <w:color w:val="auto"/>
          <w:szCs w:val="22"/>
        </w:rPr>
        <w:t>II</w:t>
      </w:r>
      <w:r w:rsidR="00220498">
        <w:rPr>
          <w:rFonts w:eastAsiaTheme="minorHAnsi" w:cstheme="minorBidi"/>
          <w:color w:val="auto"/>
          <w:szCs w:val="22"/>
        </w:rPr>
        <w:t>I</w:t>
      </w:r>
      <w:r>
        <w:rPr>
          <w:rFonts w:eastAsiaTheme="minorHAnsi" w:cstheme="minorBidi"/>
          <w:color w:val="auto"/>
          <w:szCs w:val="22"/>
        </w:rPr>
        <w:t>.1.4 Utilizări</w:t>
      </w:r>
      <w:bookmarkEnd w:id="18"/>
    </w:p>
    <w:p w14:paraId="4D172AF4" w14:textId="0A54E92C" w:rsidR="00C9630C" w:rsidRPr="00C9630C" w:rsidRDefault="00D07850" w:rsidP="00C9630C">
      <w:r>
        <w:br/>
      </w:r>
      <w:r>
        <w:tab/>
        <w:t>Chiar dac</w:t>
      </w:r>
      <w:r w:rsidRPr="00D07850">
        <w:t>ă la prima vedere Flask pare o soluție pentru aplicații de dimenisiuni mic</w:t>
      </w:r>
      <w:r w:rsidR="002904F7">
        <w:t>i sau prototipuri, de menționat</w:t>
      </w:r>
      <w:r w:rsidR="00C9206F">
        <w:t xml:space="preserve"> este</w:t>
      </w:r>
      <w:r w:rsidR="002904F7">
        <w:t xml:space="preserve"> faptul că acesta este folosit în dezvoltarea unor aplicații </w:t>
      </w:r>
      <w:r w:rsidR="00047D81">
        <w:t xml:space="preserve">cunoscute </w:t>
      </w:r>
      <w:r w:rsidR="002904F7">
        <w:t>de dimensiuni mari cum ar fi: LinkedIn, Twillio sau Pinterest.</w:t>
      </w:r>
      <w:r w:rsidR="002904F7">
        <w:rPr>
          <w:rStyle w:val="FootnoteReference"/>
        </w:rPr>
        <w:footnoteReference w:id="12"/>
      </w:r>
    </w:p>
    <w:p w14:paraId="4774C0A7" w14:textId="59045DF0" w:rsidR="00C61C0B" w:rsidRPr="00C61C0B" w:rsidRDefault="00FD14C4" w:rsidP="006D2E8C">
      <w:pPr>
        <w:pStyle w:val="Heading2"/>
      </w:pPr>
      <w:bookmarkStart w:id="19" w:name="_Toc517437099"/>
      <w:r>
        <w:t>II</w:t>
      </w:r>
      <w:r w:rsidR="00220498">
        <w:t>I</w:t>
      </w:r>
      <w:r>
        <w:t>.2 Jinja</w:t>
      </w:r>
      <w:r w:rsidR="00DC0DA7">
        <w:t>2</w:t>
      </w:r>
      <w:bookmarkEnd w:id="19"/>
    </w:p>
    <w:p w14:paraId="2BA236A7" w14:textId="79C94851" w:rsidR="00BD5145" w:rsidRDefault="00FD14C4" w:rsidP="001851A1">
      <w:r>
        <w:tab/>
      </w:r>
      <w:r w:rsidR="00C9206F">
        <w:t xml:space="preserve">Pentru a reda </w:t>
      </w:r>
      <w:r w:rsidR="00DC0DA7">
        <w:t>conținut pe paginile HTML a</w:t>
      </w:r>
      <w:r w:rsidR="001851A1">
        <w:t>le</w:t>
      </w:r>
      <w:r w:rsidR="00DC0DA7">
        <w:t xml:space="preserve"> aplicației, s-a folosit Jinja</w:t>
      </w:r>
      <w:r w:rsidR="001851A1">
        <w:t>2</w:t>
      </w:r>
      <w:r w:rsidR="00136E07">
        <w:rPr>
          <w:rStyle w:val="FootnoteReference"/>
        </w:rPr>
        <w:footnoteReference w:id="13"/>
      </w:r>
      <w:r w:rsidR="001851A1">
        <w:t>, un motor de templetizare</w:t>
      </w:r>
      <w:r w:rsidR="00FA757D">
        <w:t xml:space="preserve">, ce </w:t>
      </w:r>
      <w:r w:rsidR="00BD5145">
        <w:t>are rol de a abstractiza paginile printr-un limbaj propriu de templetizare, paginile HTML fiind populate cu date pe partea de server a aplicației.</w:t>
      </w:r>
      <w:r w:rsidR="00B763A4">
        <w:br/>
      </w:r>
      <w:r w:rsidR="00B763A4">
        <w:tab/>
      </w:r>
      <w:r w:rsidR="00BD5145">
        <w:t>Acesta  oferă și posibilitatea de a modularize conținutul HTML prin includerea unui fragment HTML într-o altă pagină. Un exemplu din codul sursă al proiectului:</w:t>
      </w:r>
    </w:p>
    <w:tbl>
      <w:tblPr>
        <w:tblStyle w:val="TableGrid"/>
        <w:tblW w:w="0" w:type="auto"/>
        <w:tblLook w:val="04A0" w:firstRow="1" w:lastRow="0" w:firstColumn="1" w:lastColumn="0" w:noHBand="0" w:noVBand="1"/>
      </w:tblPr>
      <w:tblGrid>
        <w:gridCol w:w="9395"/>
      </w:tblGrid>
      <w:tr w:rsidR="00BD5145" w14:paraId="37E4F4AF" w14:textId="77777777" w:rsidTr="00BD5145">
        <w:tc>
          <w:tcPr>
            <w:tcW w:w="9395" w:type="dxa"/>
          </w:tcPr>
          <w:p w14:paraId="1D0CCA97" w14:textId="631F8C67" w:rsidR="00BD5145" w:rsidRPr="00C17397" w:rsidRDefault="00BD5145" w:rsidP="00621E3B">
            <w:pPr>
              <w:pStyle w:val="sourcecode"/>
              <w:rPr>
                <w:color w:val="000000" w:themeColor="text1"/>
              </w:rPr>
            </w:pPr>
            <w:r w:rsidRPr="00C17397">
              <w:rPr>
                <w:color w:val="000000" w:themeColor="text1"/>
              </w:rPr>
              <w:t>{% include 'navbar.html' %}</w:t>
            </w:r>
            <w:r w:rsidRPr="00C17397">
              <w:rPr>
                <w:color w:val="000000" w:themeColor="text1"/>
              </w:rPr>
              <w:br/>
            </w:r>
            <w:r w:rsidRPr="00C17397">
              <w:rPr>
                <w:color w:val="000000" w:themeColor="text1"/>
              </w:rPr>
              <w:br/>
              <w:t xml:space="preserve">  &lt;div&gt;</w:t>
            </w:r>
            <w:r w:rsidRPr="00C17397">
              <w:rPr>
                <w:color w:val="000000" w:themeColor="text1"/>
              </w:rPr>
              <w:br/>
              <w:t xml:space="preserve">      &lt;div id = "lesson-title"&gt;&lt;h3&gt;{{ exercise.title }}&lt;/h3&gt;&lt;/div&gt;</w:t>
            </w:r>
            <w:r w:rsidRPr="00C17397">
              <w:rPr>
                <w:color w:val="000000" w:themeColor="text1"/>
              </w:rPr>
              <w:br/>
              <w:t xml:space="preserve">  &lt;/div&gt;</w:t>
            </w:r>
          </w:p>
          <w:p w14:paraId="13261AF5" w14:textId="77777777" w:rsidR="00BD5145" w:rsidRPr="00BD5145" w:rsidRDefault="00BD5145" w:rsidP="00BD5145">
            <w:pPr>
              <w:pStyle w:val="sourcecode"/>
              <w:rPr>
                <w:lang w:val="en-US"/>
              </w:rPr>
            </w:pPr>
          </w:p>
        </w:tc>
      </w:tr>
    </w:tbl>
    <w:p w14:paraId="7875443F" w14:textId="47A70A0D" w:rsidR="00F728E3" w:rsidRDefault="00C17397" w:rsidP="00AB3DF7">
      <w:r>
        <w:tab/>
      </w:r>
      <w:r>
        <w:br/>
      </w:r>
      <w:r>
        <w:tab/>
        <w:t xml:space="preserve">Componenta </w:t>
      </w:r>
      <w:r>
        <w:rPr>
          <w:i/>
        </w:rPr>
        <w:t>navbar.html</w:t>
      </w:r>
      <w:r>
        <w:t xml:space="preserve"> fiind cea unde este design-ul meniului ce trebuie să apară pe toate paginile, iar pentru a</w:t>
      </w:r>
      <w:r w:rsidR="0026040A">
        <w:t xml:space="preserve"> evita cod duplicat, s-a folosit Jinja2 pentru a include această componentă acolo unde este nevoie de ea</w:t>
      </w:r>
      <w:r w:rsidR="00A53D1C">
        <w:t>, iar conținutul d</w:t>
      </w:r>
      <w:r w:rsidR="00C7492F">
        <w:t xml:space="preserve">in interiorul tag-ului </w:t>
      </w:r>
      <w:r w:rsidR="00C7492F">
        <w:rPr>
          <w:i/>
        </w:rPr>
        <w:t>&lt;h3&gt;</w:t>
      </w:r>
      <w:r w:rsidR="00C7492F">
        <w:rPr>
          <w:b/>
          <w:i/>
        </w:rPr>
        <w:t xml:space="preserve"> </w:t>
      </w:r>
      <w:r w:rsidR="00C7492F">
        <w:t>este transmis de către partea de back-end a aplicației.</w:t>
      </w:r>
    </w:p>
    <w:p w14:paraId="5372A9DC" w14:textId="1794B00F" w:rsidR="004A0253" w:rsidRDefault="004A0253" w:rsidP="004A0253">
      <w:pPr>
        <w:pStyle w:val="Heading2"/>
      </w:pPr>
      <w:bookmarkStart w:id="20" w:name="_Toc517437100"/>
      <w:r>
        <w:t>I</w:t>
      </w:r>
      <w:r w:rsidR="00220498">
        <w:t>I</w:t>
      </w:r>
      <w:r>
        <w:t>I.3</w:t>
      </w:r>
      <w:r w:rsidR="000961D6">
        <w:t xml:space="preserve"> MaterializeCSS</w:t>
      </w:r>
      <w:bookmarkEnd w:id="20"/>
    </w:p>
    <w:p w14:paraId="65AA763B" w14:textId="24B724CA" w:rsidR="00506CA2" w:rsidRDefault="0060049B" w:rsidP="00AB3DF7">
      <w:r>
        <w:tab/>
        <w:t>MaterializeCSS</w:t>
      </w:r>
      <w:r>
        <w:rPr>
          <w:rStyle w:val="FootnoteReference"/>
        </w:rPr>
        <w:footnoteReference w:id="14"/>
      </w:r>
      <w:r w:rsidR="00F6452A">
        <w:t xml:space="preserve"> este un framework </w:t>
      </w:r>
      <w:r w:rsidR="0037120D">
        <w:t xml:space="preserve">de </w:t>
      </w:r>
      <w:r w:rsidR="00F6452A">
        <w:t xml:space="preserve">CSS </w:t>
      </w:r>
      <w:r w:rsidR="00B7022A">
        <w:t>ce vine în ajutor cu diverse componente</w:t>
      </w:r>
      <w:r w:rsidR="00555B50">
        <w:t xml:space="preserve"> </w:t>
      </w:r>
      <w:r w:rsidR="00C114C3">
        <w:t>ce oferă un plus de uzabilitate utilizatorului cum ar fi: butoane cu o gamă largă de i</w:t>
      </w:r>
      <w:r w:rsidR="00B67EBF">
        <w:t>conițe și efecte vizuale (de exemplu pulsare)</w:t>
      </w:r>
      <w:r w:rsidR="00450DCB">
        <w:t xml:space="preserve">. </w:t>
      </w:r>
      <w:r w:rsidR="0047185F">
        <w:br/>
      </w:r>
      <w:r w:rsidR="0047185F">
        <w:lastRenderedPageBreak/>
        <w:tab/>
        <w:t>Acesta împrumută multe elemente de design din spiritul aplicațiilor Android, cât și unele funcționalități cum ar fi Toast</w:t>
      </w:r>
      <w:r w:rsidR="0047185F">
        <w:rPr>
          <w:rStyle w:val="FootnoteReference"/>
        </w:rPr>
        <w:footnoteReference w:id="15"/>
      </w:r>
      <w:r w:rsidR="0047185F">
        <w:t>-ul.</w:t>
      </w:r>
      <w:r w:rsidR="00C114C3">
        <w:t xml:space="preserve"> </w:t>
      </w:r>
    </w:p>
    <w:p w14:paraId="210B17F3" w14:textId="091251FB" w:rsidR="00A26478" w:rsidRDefault="00A26478" w:rsidP="00AB3DF7"/>
    <w:p w14:paraId="1EDFBAD0" w14:textId="3E32EA32" w:rsidR="00A26478" w:rsidRDefault="00A26478" w:rsidP="00A26478">
      <w:pPr>
        <w:pStyle w:val="Heading2"/>
      </w:pPr>
      <w:bookmarkStart w:id="21" w:name="_Toc517437101"/>
      <w:r>
        <w:t>II</w:t>
      </w:r>
      <w:r w:rsidR="00220498">
        <w:t>I</w:t>
      </w:r>
      <w:r>
        <w:t>.4 Ace</w:t>
      </w:r>
      <w:bookmarkEnd w:id="21"/>
    </w:p>
    <w:p w14:paraId="6D0AD798" w14:textId="151663CD" w:rsidR="00A26478" w:rsidRDefault="00A26478" w:rsidP="00AB3DF7">
      <w:r>
        <w:tab/>
        <w:t>Ace</w:t>
      </w:r>
      <w:r>
        <w:rPr>
          <w:rStyle w:val="FootnoteReference"/>
        </w:rPr>
        <w:footnoteReference w:id="16"/>
      </w:r>
      <w:r w:rsidR="007D1980">
        <w:t xml:space="preserve"> este o </w:t>
      </w:r>
      <w:r w:rsidR="00942004">
        <w:t xml:space="preserve">soluție ce rezolvă problema scrierii unei secvențe de cod pe o aplicație </w:t>
      </w:r>
      <w:r w:rsidR="00942004">
        <w:br/>
        <w:t>web, oferind un API ce pune la dispoziția programatorului posibilitatea de a customiza un editor de text în așa fel încât imită cât mai bine senzația scrierii codului într-un mediu de dezvoltare. Acesta dispune de funcționalități cum ar fi: colorarea codului în funcție de limbajul de programare care este scris, marcarea liniilor unde s-a sesizat o eroare în cod, auto completarea codului etc.</w:t>
      </w:r>
      <w:r w:rsidR="00942004">
        <w:br/>
      </w:r>
      <w:r w:rsidR="00942004">
        <w:tab/>
        <w:t>Ace este o soluție potrivită pentru editarea de text online, printre cei care folosesc această soluție numărându-se: Amazon Web Services, Rstudio, Codecademy</w:t>
      </w:r>
      <w:r w:rsidR="006C03D2">
        <w:t xml:space="preserve"> și ShareLatex.</w:t>
      </w:r>
    </w:p>
    <w:p w14:paraId="5B7942DA" w14:textId="1033E6E1" w:rsidR="00CF12B8" w:rsidRDefault="00CF12B8" w:rsidP="00CF12B8">
      <w:pPr>
        <w:pStyle w:val="Heading2"/>
      </w:pPr>
      <w:bookmarkStart w:id="22" w:name="_Toc517437102"/>
      <w:r>
        <w:t>II.</w:t>
      </w:r>
      <w:r w:rsidR="00A26478">
        <w:t>5</w:t>
      </w:r>
      <w:r>
        <w:t xml:space="preserve"> Chartist.js</w:t>
      </w:r>
      <w:bookmarkEnd w:id="22"/>
    </w:p>
    <w:p w14:paraId="04874AA7" w14:textId="5ACDFA05" w:rsidR="00CF12B8" w:rsidRPr="00CF12B8" w:rsidRDefault="00005F72" w:rsidP="00CF12B8">
      <w:r>
        <w:tab/>
        <w:t>Chartist.js</w:t>
      </w:r>
      <w:r w:rsidR="00321D6C">
        <w:rPr>
          <w:rStyle w:val="FootnoteReference"/>
        </w:rPr>
        <w:footnoteReference w:id="17"/>
      </w:r>
      <w:r>
        <w:t>este o</w:t>
      </w:r>
      <w:r w:rsidR="00321D6C">
        <w:t xml:space="preserve"> librărie de Javascript ce oferă soluții pentru redarea unor statistici sub formă de grafice, acestea având posibilitatea de a fi customizate de la design până la animații.</w:t>
      </w:r>
    </w:p>
    <w:p w14:paraId="24A1607C" w14:textId="43896B06" w:rsidR="00C61C0B" w:rsidRDefault="00506CA2" w:rsidP="00C61C0B">
      <w:pPr>
        <w:pStyle w:val="Heading2"/>
      </w:pPr>
      <w:bookmarkStart w:id="23" w:name="_Toc517437103"/>
      <w:r>
        <w:t>II.</w:t>
      </w:r>
      <w:r w:rsidR="00A26478">
        <w:t>6</w:t>
      </w:r>
      <w:r>
        <w:t xml:space="preserve"> </w:t>
      </w:r>
      <w:r w:rsidR="00C9630C">
        <w:t>MySQL</w:t>
      </w:r>
      <w:bookmarkEnd w:id="23"/>
    </w:p>
    <w:p w14:paraId="6A8C11C1" w14:textId="465400F5" w:rsidR="00383EBF" w:rsidRPr="001041C7" w:rsidRDefault="00C61C0B" w:rsidP="00C61C0B">
      <w:r>
        <w:tab/>
        <w:t>S-a folosit MySQL</w:t>
      </w:r>
      <w:r w:rsidR="006E0A93">
        <w:rPr>
          <w:rStyle w:val="FootnoteReference"/>
        </w:rPr>
        <w:footnoteReference w:id="18"/>
      </w:r>
      <w:r w:rsidR="006E0A93">
        <w:t xml:space="preserve"> </w:t>
      </w:r>
      <w:r w:rsidR="00016AEF">
        <w:t>versiunea 5.7.2</w:t>
      </w:r>
      <w:r w:rsidR="005A378F">
        <w:t>0</w:t>
      </w:r>
      <w:r w:rsidR="00016AEF">
        <w:t xml:space="preserve"> </w:t>
      </w:r>
      <w:r>
        <w:t xml:space="preserve">pentru a stoca datele </w:t>
      </w:r>
      <w:r w:rsidR="00027F86">
        <w:t>generate de aplicație</w:t>
      </w:r>
      <w:r w:rsidR="007322E4">
        <w:t xml:space="preserve"> și mediul de dezvoltare MySQL Workbench versiunea 6.3</w:t>
      </w:r>
      <w:r w:rsidR="00BB53ED">
        <w:t xml:space="preserve"> pentru a interoga și a performa operații de tip DDL pe datele existente, cu scop de testare.</w:t>
      </w:r>
    </w:p>
    <w:p w14:paraId="70669B2A" w14:textId="22CAB947" w:rsidR="00383EBF" w:rsidRDefault="00383EBF" w:rsidP="00383EBF">
      <w:pPr>
        <w:pStyle w:val="Heading2"/>
      </w:pPr>
      <w:bookmarkStart w:id="24" w:name="_Toc517437104"/>
      <w:r>
        <w:t>II.</w:t>
      </w:r>
      <w:r w:rsidR="00A26478">
        <w:t>7</w:t>
      </w:r>
      <w:r>
        <w:t xml:space="preserve"> S</w:t>
      </w:r>
      <w:r w:rsidR="003240FA">
        <w:t>QL</w:t>
      </w:r>
      <w:r>
        <w:t>Alchemy</w:t>
      </w:r>
      <w:bookmarkEnd w:id="24"/>
    </w:p>
    <w:p w14:paraId="675E2467" w14:textId="77777777" w:rsidR="008E2E55" w:rsidRDefault="00823A4E" w:rsidP="00823A4E">
      <w:r>
        <w:tab/>
        <w:t>S</w:t>
      </w:r>
      <w:r w:rsidR="006B7343">
        <w:t>QLAlchemy</w:t>
      </w:r>
      <w:r w:rsidR="006B7343">
        <w:rPr>
          <w:rStyle w:val="FootnoteReference"/>
        </w:rPr>
        <w:footnoteReference w:id="19"/>
      </w:r>
      <w:r w:rsidR="00C36459">
        <w:t xml:space="preserve"> este un Object Relational Mapper ce este folosit pentru a lucra cu clase în loc de tabele SQL, având un sistem ce oferă soluții atunci când vine vorba de persistența datelor. Cu ajutorul acestui framework, putem obține date din baza de date sub forma unor obiecte de tip Python acestea fiind ușor de manipulat.</w:t>
      </w:r>
    </w:p>
    <w:p w14:paraId="595E00B2" w14:textId="53405DDF" w:rsidR="00C0351E" w:rsidRDefault="00C0351E" w:rsidP="00823A4E">
      <w:r>
        <w:lastRenderedPageBreak/>
        <w:br/>
      </w:r>
      <w:r>
        <w:tab/>
        <w:t xml:space="preserve">Conform ultimului </w:t>
      </w:r>
      <w:r w:rsidR="00A96187">
        <w:t>release (28 mai 2018), SQLAlchemy poate fi folosit pentru următoarele tip de bază de date</w:t>
      </w:r>
      <w:r w:rsidR="00A96187">
        <w:rPr>
          <w:rStyle w:val="FootnoteReference"/>
        </w:rPr>
        <w:footnoteReference w:id="20"/>
      </w:r>
      <w:r w:rsidR="00A96187">
        <w:t>:</w:t>
      </w:r>
    </w:p>
    <w:p w14:paraId="743C9F8C" w14:textId="1074A76E" w:rsidR="00A96187" w:rsidRDefault="00A96187" w:rsidP="00A96187">
      <w:pPr>
        <w:pStyle w:val="ListParagraph"/>
        <w:numPr>
          <w:ilvl w:val="0"/>
          <w:numId w:val="6"/>
        </w:numPr>
      </w:pPr>
      <w:r>
        <w:t>Oracle</w:t>
      </w:r>
    </w:p>
    <w:p w14:paraId="6647EC92" w14:textId="5A7A5019" w:rsidR="00A96187" w:rsidRDefault="00A96187" w:rsidP="00A96187">
      <w:pPr>
        <w:pStyle w:val="ListParagraph"/>
        <w:numPr>
          <w:ilvl w:val="0"/>
          <w:numId w:val="6"/>
        </w:numPr>
      </w:pPr>
      <w:r>
        <w:t>Mysql</w:t>
      </w:r>
    </w:p>
    <w:p w14:paraId="215FACBF" w14:textId="65026B1A" w:rsidR="00A96187" w:rsidRDefault="00A96187" w:rsidP="00A96187">
      <w:pPr>
        <w:pStyle w:val="ListParagraph"/>
        <w:numPr>
          <w:ilvl w:val="0"/>
          <w:numId w:val="6"/>
        </w:numPr>
      </w:pPr>
      <w:r>
        <w:t>PostgreSQL</w:t>
      </w:r>
    </w:p>
    <w:p w14:paraId="28D3C3E6" w14:textId="5953ECFA" w:rsidR="00A96187" w:rsidRDefault="00A96187" w:rsidP="00A96187">
      <w:pPr>
        <w:pStyle w:val="ListParagraph"/>
        <w:numPr>
          <w:ilvl w:val="0"/>
          <w:numId w:val="6"/>
        </w:numPr>
      </w:pPr>
      <w:r>
        <w:t>SQLite</w:t>
      </w:r>
    </w:p>
    <w:p w14:paraId="03B70ADD" w14:textId="6DB515FB" w:rsidR="00A96187" w:rsidRDefault="00A96187" w:rsidP="00A96187">
      <w:pPr>
        <w:pStyle w:val="ListParagraph"/>
        <w:numPr>
          <w:ilvl w:val="0"/>
          <w:numId w:val="6"/>
        </w:numPr>
      </w:pPr>
      <w:r>
        <w:t>Microsoft SQL Server</w:t>
      </w:r>
    </w:p>
    <w:p w14:paraId="571921E9" w14:textId="72D498A3" w:rsidR="00A96187" w:rsidRDefault="00A96187" w:rsidP="00A96187">
      <w:pPr>
        <w:pStyle w:val="ListParagraph"/>
        <w:numPr>
          <w:ilvl w:val="0"/>
          <w:numId w:val="6"/>
        </w:numPr>
      </w:pPr>
      <w:r>
        <w:t>Sybase</w:t>
      </w:r>
    </w:p>
    <w:p w14:paraId="1776A00F" w14:textId="77777777" w:rsidR="00A26478" w:rsidRDefault="00A96187" w:rsidP="0065679E">
      <w:pPr>
        <w:pStyle w:val="ListParagraph"/>
        <w:numPr>
          <w:ilvl w:val="0"/>
          <w:numId w:val="6"/>
        </w:numPr>
      </w:pPr>
      <w:r>
        <w:t>Firebird</w:t>
      </w:r>
    </w:p>
    <w:p w14:paraId="0EA659DB" w14:textId="77777777" w:rsidR="00A26478" w:rsidRDefault="00A26478" w:rsidP="00A26478">
      <w:pPr>
        <w:pStyle w:val="ListParagraph"/>
      </w:pPr>
    </w:p>
    <w:p w14:paraId="4AE1A2CF" w14:textId="696FFA43" w:rsidR="00A172E7" w:rsidRPr="00A26478" w:rsidRDefault="0065679E" w:rsidP="00A26478">
      <w:pPr>
        <w:pStyle w:val="Heading2"/>
      </w:pPr>
      <w:bookmarkStart w:id="25" w:name="_Toc517437105"/>
      <w:r w:rsidRPr="00A26478">
        <w:t>II</w:t>
      </w:r>
      <w:r w:rsidR="00220498">
        <w:t>I</w:t>
      </w:r>
      <w:r w:rsidRPr="00A26478">
        <w:t>.</w:t>
      </w:r>
      <w:r w:rsidR="00A26478">
        <w:t>8</w:t>
      </w:r>
      <w:r w:rsidRPr="00A26478">
        <w:t xml:space="preserve"> Docker</w:t>
      </w:r>
      <w:bookmarkEnd w:id="25"/>
    </w:p>
    <w:p w14:paraId="35D8DD25" w14:textId="07E0C398" w:rsidR="00621E3B" w:rsidRDefault="00621E3B" w:rsidP="00621E3B">
      <w:pPr>
        <w:pStyle w:val="Heading3"/>
      </w:pPr>
      <w:bookmarkStart w:id="26" w:name="_Toc517437106"/>
      <w:r>
        <w:t>II</w:t>
      </w:r>
      <w:r w:rsidR="00220498">
        <w:t>I</w:t>
      </w:r>
      <w:r>
        <w:t>.</w:t>
      </w:r>
      <w:r w:rsidR="00A26478">
        <w:t>8</w:t>
      </w:r>
      <w:r>
        <w:t>.1 Despre</w:t>
      </w:r>
      <w:bookmarkEnd w:id="26"/>
    </w:p>
    <w:p w14:paraId="1068B916" w14:textId="0784511E" w:rsidR="000B49B8" w:rsidRDefault="000B49B8" w:rsidP="000B49B8"/>
    <w:p w14:paraId="7A28A72A" w14:textId="6E32DE8F" w:rsidR="00385A1E" w:rsidRDefault="00051BE9" w:rsidP="000B49B8">
      <w:r>
        <w:rPr>
          <w:noProof/>
        </w:rPr>
        <w:drawing>
          <wp:inline distT="0" distB="0" distL="0" distR="0" wp14:anchorId="15FED1AD" wp14:editId="6738E163">
            <wp:extent cx="5810250" cy="1381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0px-Docker_(container_engine)_logo.svg.png"/>
                    <pic:cNvPicPr/>
                  </pic:nvPicPr>
                  <pic:blipFill>
                    <a:blip r:embed="rId20">
                      <a:extLst>
                        <a:ext uri="{28A0092B-C50C-407E-A947-70E740481C1C}">
                          <a14:useLocalDpi xmlns:a14="http://schemas.microsoft.com/office/drawing/2010/main" val="0"/>
                        </a:ext>
                      </a:extLst>
                    </a:blip>
                    <a:stretch>
                      <a:fillRect/>
                    </a:stretch>
                  </pic:blipFill>
                  <pic:spPr>
                    <a:xfrm>
                      <a:off x="0" y="0"/>
                      <a:ext cx="5810250" cy="1381125"/>
                    </a:xfrm>
                    <a:prstGeom prst="rect">
                      <a:avLst/>
                    </a:prstGeom>
                  </pic:spPr>
                </pic:pic>
              </a:graphicData>
            </a:graphic>
          </wp:inline>
        </w:drawing>
      </w:r>
      <w:r>
        <w:rPr>
          <w:rStyle w:val="FootnoteReference"/>
        </w:rPr>
        <w:footnoteReference w:id="21"/>
      </w:r>
    </w:p>
    <w:p w14:paraId="3090FAFA" w14:textId="6FA6A193" w:rsidR="00B238F1" w:rsidRPr="00B238F1" w:rsidRDefault="00B238F1" w:rsidP="000B49B8">
      <w:pPr>
        <w:rPr>
          <w:b/>
          <w:sz w:val="20"/>
        </w:rPr>
      </w:pPr>
      <w:r>
        <w:rPr>
          <w:b/>
          <w:sz w:val="20"/>
        </w:rPr>
        <w:tab/>
      </w:r>
      <w:r>
        <w:rPr>
          <w:b/>
          <w:sz w:val="20"/>
        </w:rPr>
        <w:tab/>
      </w:r>
      <w:r>
        <w:rPr>
          <w:b/>
          <w:sz w:val="20"/>
        </w:rPr>
        <w:tab/>
      </w:r>
      <w:r w:rsidR="00705025">
        <w:rPr>
          <w:b/>
          <w:sz w:val="20"/>
        </w:rPr>
        <w:tab/>
      </w:r>
      <w:r>
        <w:rPr>
          <w:b/>
          <w:sz w:val="20"/>
        </w:rPr>
        <w:t>Figura 6: Logo-ul oficial Docker</w:t>
      </w:r>
    </w:p>
    <w:p w14:paraId="16362F1E" w14:textId="768489C0" w:rsidR="00594F83" w:rsidRDefault="00212B32" w:rsidP="00C9630C">
      <w:r>
        <w:tab/>
        <w:t>Docker</w:t>
      </w:r>
      <w:r>
        <w:rPr>
          <w:rStyle w:val="FootnoteReference"/>
        </w:rPr>
        <w:footnoteReference w:id="22"/>
      </w:r>
      <w:r w:rsidR="00621E3B">
        <w:t xml:space="preserve"> este o soluție software ce rezolvă problema virtualizării unui sistem de </w:t>
      </w:r>
      <w:r w:rsidR="006E5C5E">
        <w:br/>
      </w:r>
      <w:r w:rsidR="00621E3B">
        <w:t xml:space="preserve">operare, tehnica purtând numele de </w:t>
      </w:r>
      <w:r w:rsidR="00621E3B">
        <w:rPr>
          <w:i/>
        </w:rPr>
        <w:t>containerizare</w:t>
      </w:r>
      <w:r w:rsidR="00621E3B">
        <w:t xml:space="preserve">. </w:t>
      </w:r>
      <w:r w:rsidR="0001356B">
        <w:t xml:space="preserve">Este adesea folosit când vine vorba de deployment-ul unei aplicații ce are nevoie de diferite dependințe într-o singură unitate </w:t>
      </w:r>
      <w:r w:rsidR="006E5C5E">
        <w:br/>
      </w:r>
      <w:r w:rsidR="0001356B">
        <w:t>virtuală</w:t>
      </w:r>
      <w:r w:rsidR="002C612C">
        <w:t>, acea unitate fiind deja configurată cu tool-urile necesare pentru a rula aplicația.</w:t>
      </w:r>
    </w:p>
    <w:p w14:paraId="0D2253D2" w14:textId="54BC5D3C" w:rsidR="002B22AF" w:rsidRDefault="002B22AF" w:rsidP="002B22AF">
      <w:pPr>
        <w:pStyle w:val="Heading3"/>
      </w:pPr>
      <w:bookmarkStart w:id="27" w:name="_Toc517437107"/>
      <w:r>
        <w:lastRenderedPageBreak/>
        <w:t>II</w:t>
      </w:r>
      <w:r w:rsidR="00220498">
        <w:t>I</w:t>
      </w:r>
      <w:r>
        <w:t>.</w:t>
      </w:r>
      <w:r w:rsidR="00A26478">
        <w:t>8</w:t>
      </w:r>
      <w:r>
        <w:t>.2 Cont</w:t>
      </w:r>
      <w:r w:rsidR="00AD7DD4">
        <w:t>ainere versus mașini virtuale</w:t>
      </w:r>
      <w:bookmarkEnd w:id="27"/>
    </w:p>
    <w:p w14:paraId="5549B95E" w14:textId="462A3036" w:rsidR="00DE535B" w:rsidRDefault="00B30BCE" w:rsidP="00B30BCE">
      <w:r>
        <w:tab/>
        <w:t xml:space="preserve">Deși din punct de vedere al  funcționalității și al problemei pe care o rezolvă am putea spune că mașinile virtuale sunt asemănătoare </w:t>
      </w:r>
      <w:r w:rsidR="00B76C37">
        <w:t>cu soluția oferită de docker, mai precis containerizarea, aceste două unități virtuale diferă prin arhitectură. Containerele excelează când vine vorba de pornirea/oprirea unei unități, modificarea acesteia, salvarea unei stări etc., pe când mașinile virtuale consumă destul de mult timp pentru a executa aceste comenzi.</w:t>
      </w:r>
      <w:r w:rsidR="00DE535B">
        <w:br/>
      </w:r>
      <w:r w:rsidR="00DE535B">
        <w:tab/>
        <w:t>Pentru a exemplifica diferența de arhitectură dintre cele două soluții, vom considera un exemplu întâlnit în practică</w:t>
      </w:r>
      <w:r w:rsidR="00720003">
        <w:t xml:space="preserve">: găzduirea unui număr de aplicații, fiecare aflându-se pe o unitate  virtuală separată. </w:t>
      </w:r>
    </w:p>
    <w:p w14:paraId="68D6C1B1" w14:textId="10458111" w:rsidR="00136DF3" w:rsidRPr="00DE535B" w:rsidRDefault="00136DF3" w:rsidP="00136DF3">
      <w:pPr>
        <w:pStyle w:val="ListParagraph"/>
        <w:numPr>
          <w:ilvl w:val="0"/>
          <w:numId w:val="7"/>
        </w:numPr>
      </w:pPr>
      <w:r>
        <w:rPr>
          <w:b/>
        </w:rPr>
        <w:t>Arhitectura unei aplicații găzduite pe mașini virtuale</w:t>
      </w:r>
    </w:p>
    <w:p w14:paraId="55751874" w14:textId="29623618" w:rsidR="00DE535B" w:rsidRPr="00136DF3" w:rsidRDefault="00AE48C1" w:rsidP="00B90F6D">
      <w:r>
        <w:tab/>
      </w:r>
      <w:r w:rsidR="00DE535B">
        <w:t xml:space="preserve">După </w:t>
      </w:r>
      <w:r w:rsidR="005333FE">
        <w:t>cum se poate vedea în figura alăturată (vezi Figura 7), dacă am dori să gă</w:t>
      </w:r>
      <w:r w:rsidR="00D92621">
        <w:t>zduim aplicațiile pe câte o mașină virtuală separată, ar trebui să avem câte o imagine separată</w:t>
      </w:r>
      <w:r w:rsidR="00B0219D">
        <w:t xml:space="preserve"> de sistem de operare</w:t>
      </w:r>
      <w:r w:rsidR="00D92621">
        <w:t xml:space="preserve"> </w:t>
      </w:r>
      <w:r w:rsidR="00BC4EF6">
        <w:t>pentru fiecare mașină, fiecare fiind configurată cu librăriile de care ar avea nevoie aplicația găzduită pe aceasta să ruleze.</w:t>
      </w:r>
    </w:p>
    <w:p w14:paraId="514A2CFA" w14:textId="6B5309D2" w:rsidR="00012CEB" w:rsidRPr="00012CEB" w:rsidRDefault="00012CEB" w:rsidP="00B90F6D">
      <w:pPr>
        <w:rPr>
          <w:b/>
          <w:noProof/>
          <w:sz w:val="20"/>
        </w:rPr>
      </w:pPr>
      <w:r>
        <w:rPr>
          <w:noProof/>
        </w:rPr>
        <w:tab/>
      </w:r>
      <w:r>
        <w:rPr>
          <w:noProof/>
        </w:rPr>
        <w:tab/>
      </w:r>
      <w:r>
        <w:rPr>
          <w:noProof/>
        </w:rPr>
        <w:drawing>
          <wp:inline distT="0" distB="0" distL="0" distR="0" wp14:anchorId="4BDE5B80" wp14:editId="0B6F0DF0">
            <wp:extent cx="4570418" cy="35528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machine-architecture-e6bcc9d42a12a12da38e92ba5a7ddef21e6bda269abc580a84ece64ac189d2b2.jpg"/>
                    <pic:cNvPicPr/>
                  </pic:nvPicPr>
                  <pic:blipFill>
                    <a:blip r:embed="rId21">
                      <a:extLst>
                        <a:ext uri="{28A0092B-C50C-407E-A947-70E740481C1C}">
                          <a14:useLocalDpi xmlns:a14="http://schemas.microsoft.com/office/drawing/2010/main" val="0"/>
                        </a:ext>
                      </a:extLst>
                    </a:blip>
                    <a:stretch>
                      <a:fillRect/>
                    </a:stretch>
                  </pic:blipFill>
                  <pic:spPr>
                    <a:xfrm>
                      <a:off x="0" y="0"/>
                      <a:ext cx="4621814" cy="3592778"/>
                    </a:xfrm>
                    <a:prstGeom prst="rect">
                      <a:avLst/>
                    </a:prstGeom>
                  </pic:spPr>
                </pic:pic>
              </a:graphicData>
            </a:graphic>
          </wp:inline>
        </w:drawing>
      </w:r>
      <w:bookmarkStart w:id="28" w:name="_Ref516995275"/>
      <w:r w:rsidR="005333FE">
        <w:rPr>
          <w:rStyle w:val="FootnoteReference"/>
          <w:noProof/>
        </w:rPr>
        <w:footnoteReference w:id="23"/>
      </w:r>
      <w:bookmarkEnd w:id="28"/>
      <w:r>
        <w:rPr>
          <w:noProof/>
        </w:rPr>
        <w:br/>
      </w:r>
      <w:r>
        <w:rPr>
          <w:noProof/>
        </w:rPr>
        <w:tab/>
      </w:r>
      <w:r>
        <w:rPr>
          <w:noProof/>
        </w:rPr>
        <w:tab/>
        <w:t xml:space="preserve">   </w:t>
      </w:r>
      <w:r w:rsidR="00FD1B95">
        <w:rPr>
          <w:noProof/>
        </w:rPr>
        <w:tab/>
      </w:r>
      <w:r>
        <w:rPr>
          <w:noProof/>
        </w:rPr>
        <w:t xml:space="preserve"> </w:t>
      </w:r>
      <w:r>
        <w:rPr>
          <w:b/>
          <w:noProof/>
          <w:sz w:val="20"/>
        </w:rPr>
        <w:t>Figura 7: Arhitectura aplicațiilor găzduite pe multiple mașini virtuale</w:t>
      </w:r>
    </w:p>
    <w:p w14:paraId="50EB7107" w14:textId="735BE824" w:rsidR="008E2E55" w:rsidRDefault="00C929BF">
      <w:r>
        <w:lastRenderedPageBreak/>
        <w:tab/>
      </w:r>
      <w:r w:rsidR="005B0A60">
        <w:tab/>
        <w:t xml:space="preserve">Pentru a putea avea multiple instanțe de mașini virtuale, ar trebui să pornim </w:t>
      </w:r>
      <w:r w:rsidR="005B0A60">
        <w:rPr>
          <w:i/>
        </w:rPr>
        <w:t>Hypervisor</w:t>
      </w:r>
      <w:r w:rsidR="0026118E">
        <w:t>-ul</w:t>
      </w:r>
      <w:r w:rsidR="005B0A60">
        <w:rPr>
          <w:i/>
        </w:rPr>
        <w:t xml:space="preserve"> </w:t>
      </w:r>
      <w:r w:rsidR="005B0A60">
        <w:t>de pe mașina locală (Hyper-V pentru Windows, Hyperkit pentru MacOS și KVM pentru Linux)</w:t>
      </w:r>
      <w:r w:rsidR="0026118E">
        <w:t>, acest software având responsabilitatea de a distribui fiecărei instanțe de mașină virtuală resursele ei necesare, cum ar fi memorie internă, CPU etc.</w:t>
      </w:r>
    </w:p>
    <w:p w14:paraId="3E89ECF3" w14:textId="60BDC486" w:rsidR="00B90F6D" w:rsidRPr="008D6A8D" w:rsidRDefault="00D17EAA" w:rsidP="00B90F6D">
      <w:pPr>
        <w:pStyle w:val="ListParagraph"/>
        <w:numPr>
          <w:ilvl w:val="0"/>
          <w:numId w:val="7"/>
        </w:numPr>
      </w:pPr>
      <w:r>
        <w:rPr>
          <w:b/>
        </w:rPr>
        <w:t>Arhitectura unei aplicații găzduite pe containere</w:t>
      </w:r>
    </w:p>
    <w:p w14:paraId="6B2934CD" w14:textId="16EDC500" w:rsidR="008D6A8D" w:rsidRPr="004F4FD1" w:rsidRDefault="008D6A8D" w:rsidP="008D6A8D">
      <w:r>
        <w:tab/>
        <w:t>Spre deosebire de arhitectura folosind mașini virtuale (vezi Figura 7)</w:t>
      </w:r>
      <w:r w:rsidR="00441E8D">
        <w:t>, a</w:t>
      </w:r>
      <w:r w:rsidR="004F4FD1">
        <w:t xml:space="preserve">rhitectura folosind containerele oferite de docker (vezi Figura 8) diferă prin faptul că în loc de acel </w:t>
      </w:r>
      <w:r w:rsidR="004F4FD1">
        <w:rPr>
          <w:i/>
        </w:rPr>
        <w:t>Hypervisor</w:t>
      </w:r>
      <w:r w:rsidR="004F4FD1">
        <w:t xml:space="preserve"> regăsim </w:t>
      </w:r>
      <w:r w:rsidR="004F4FD1">
        <w:rPr>
          <w:i/>
        </w:rPr>
        <w:t>Docker Daemon</w:t>
      </w:r>
      <w:r w:rsidR="004F4FD1">
        <w:t>, acesta fiind un serviciu ce rulează în background pe sistemul de operare al mașinii și manageriază</w:t>
      </w:r>
      <w:r w:rsidR="00014A63">
        <w:t xml:space="preserve"> întregul proces de virtualizare al containerelor și interacțiunile cu acestea.</w:t>
      </w:r>
    </w:p>
    <w:p w14:paraId="23EC724C" w14:textId="339B1D31" w:rsidR="008D6A8D" w:rsidRDefault="00D07383" w:rsidP="00D07383">
      <w:pPr>
        <w:rPr>
          <w:b/>
          <w:sz w:val="20"/>
        </w:rPr>
      </w:pPr>
      <w:r w:rsidRPr="00D07383">
        <w:rPr>
          <w:noProof/>
          <w:sz w:val="16"/>
        </w:rPr>
        <w:fldChar w:fldCharType="begin"/>
      </w:r>
      <w:r w:rsidRPr="00D07383">
        <w:rPr>
          <w:sz w:val="16"/>
        </w:rPr>
        <w:instrText xml:space="preserve"> NOTEREF _Ref516995275 \h </w:instrText>
      </w:r>
      <w:r w:rsidRPr="00D07383">
        <w:rPr>
          <w:noProof/>
          <w:sz w:val="16"/>
        </w:rPr>
        <w:instrText xml:space="preserve"> \* MERGEFORMAT </w:instrText>
      </w:r>
      <w:r w:rsidRPr="00D07383">
        <w:rPr>
          <w:noProof/>
          <w:sz w:val="16"/>
        </w:rPr>
      </w:r>
      <w:r w:rsidRPr="00D07383">
        <w:rPr>
          <w:noProof/>
          <w:sz w:val="16"/>
        </w:rPr>
        <w:fldChar w:fldCharType="separate"/>
      </w:r>
      <w:r w:rsidRPr="00D07383">
        <w:rPr>
          <w:sz w:val="16"/>
        </w:rPr>
        <w:t>20</w:t>
      </w:r>
      <w:r w:rsidRPr="00D07383">
        <w:rPr>
          <w:noProof/>
          <w:sz w:val="16"/>
        </w:rPr>
        <w:fldChar w:fldCharType="end"/>
      </w:r>
      <w:r w:rsidR="00B90F6D">
        <w:rPr>
          <w:noProof/>
        </w:rPr>
        <w:drawing>
          <wp:inline distT="0" distB="0" distL="0" distR="0" wp14:anchorId="410276E4" wp14:editId="4A0291E6">
            <wp:extent cx="5972175" cy="28587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ker-architecture-2cf6d2f4a7d8f04df5576d06c46f02435d8fae339063f58a621a42f24255602a.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2858770"/>
                    </a:xfrm>
                    <a:prstGeom prst="rect">
                      <a:avLst/>
                    </a:prstGeom>
                  </pic:spPr>
                </pic:pic>
              </a:graphicData>
            </a:graphic>
          </wp:inline>
        </w:drawing>
      </w:r>
      <w:r w:rsidR="008D6A8D">
        <w:tab/>
      </w:r>
      <w:r w:rsidR="008D6A8D">
        <w:tab/>
      </w:r>
      <w:r w:rsidR="00C912ED">
        <w:tab/>
      </w:r>
      <w:r w:rsidR="008D6A8D">
        <w:rPr>
          <w:b/>
          <w:sz w:val="20"/>
        </w:rPr>
        <w:t>Figura 8: Arhitectura aplicațiilor găzduite pe containere</w:t>
      </w:r>
    </w:p>
    <w:p w14:paraId="45F0ED45" w14:textId="32F9A7ED" w:rsidR="004405B2" w:rsidRDefault="00C8412B" w:rsidP="004405B2">
      <w:r>
        <w:tab/>
        <w:t>După cum se poate observ</w:t>
      </w:r>
      <w:r w:rsidR="008D764D">
        <w:t>a, librăriile și fișierele binare de care are nevoie fiecare aplicație nu mai sunt configurate pe un sistem de operare rulat pe o mașină virtuală. Aceste fișiere sunt instalate pe o imagine de docker, în cele din urmă daemon-ul rulând aceste imagini, după cum se poate vedea, aplicațiile rămân în continuare izolate una de cealaltă, fiecare având propria imagine de docker, în cele din urmă imaginea fiind instanțiată într-un container.</w:t>
      </w:r>
    </w:p>
    <w:p w14:paraId="2EABF203" w14:textId="018AC188" w:rsidR="00120799" w:rsidRDefault="00120799" w:rsidP="00120799">
      <w:pPr>
        <w:pStyle w:val="Heading3"/>
      </w:pPr>
      <w:bookmarkStart w:id="29" w:name="_Toc517437108"/>
      <w:r>
        <w:t>II</w:t>
      </w:r>
      <w:r w:rsidR="00220498">
        <w:t>I</w:t>
      </w:r>
      <w:r>
        <w:t xml:space="preserve">.8.3 </w:t>
      </w:r>
      <w:r w:rsidR="00385ED8">
        <w:t xml:space="preserve">Instalare pe </w:t>
      </w:r>
      <w:r w:rsidR="00220498">
        <w:t xml:space="preserve">sistemul de operare </w:t>
      </w:r>
      <w:r w:rsidR="00385ED8">
        <w:t>Windows</w:t>
      </w:r>
      <w:bookmarkEnd w:id="29"/>
    </w:p>
    <w:p w14:paraId="48277084" w14:textId="7DBC5EB1" w:rsidR="0010465A" w:rsidRPr="00FA4DCF" w:rsidRDefault="0010465A" w:rsidP="0010465A">
      <w:r>
        <w:tab/>
        <w:t>Pentru a î</w:t>
      </w:r>
      <w:r w:rsidR="00BA4B02">
        <w:t>ncepe lucrul cu tehnologia Docker pe sistemul de operare Windows (vom face referire la versiunea 10) o serie de pași sunt necesari de urmat</w:t>
      </w:r>
      <w:r w:rsidR="00FA4DCF">
        <w:t>:</w:t>
      </w:r>
      <w:r w:rsidR="00FA4DCF">
        <w:tab/>
      </w:r>
    </w:p>
    <w:p w14:paraId="2BAC77D6" w14:textId="708E483F" w:rsidR="00BA4B02" w:rsidRDefault="00BA4B02" w:rsidP="00BA4B02">
      <w:pPr>
        <w:pStyle w:val="ListParagraph"/>
        <w:numPr>
          <w:ilvl w:val="0"/>
          <w:numId w:val="8"/>
        </w:numPr>
        <w:jc w:val="left"/>
      </w:pPr>
      <w:r>
        <w:lastRenderedPageBreak/>
        <w:t xml:space="preserve">Se descarcă kit-ul de instalare de la următoarea adresă: </w:t>
      </w:r>
      <w:hyperlink r:id="rId23" w:history="1">
        <w:r w:rsidRPr="002050B4">
          <w:rPr>
            <w:rStyle w:val="Hyperlink"/>
          </w:rPr>
          <w:t>https://store.docker.com/editions/community/docker-ce-desktop-windows</w:t>
        </w:r>
      </w:hyperlink>
    </w:p>
    <w:p w14:paraId="56A7FF07" w14:textId="62014D39" w:rsidR="006721B5" w:rsidRDefault="00BA4B02" w:rsidP="006721B5">
      <w:pPr>
        <w:pStyle w:val="ListParagraph"/>
        <w:numPr>
          <w:ilvl w:val="0"/>
          <w:numId w:val="8"/>
        </w:numPr>
      </w:pPr>
      <w:r>
        <w:t xml:space="preserve">Se urmăresc pașii din kit-ul de mai sus și se instalează în directorul </w:t>
      </w:r>
      <w:r w:rsidR="004B6B72">
        <w:t>dorit.</w:t>
      </w:r>
    </w:p>
    <w:p w14:paraId="75ED12C1" w14:textId="35624A76" w:rsidR="00F07F24" w:rsidRDefault="00F07F24" w:rsidP="00F07F24">
      <w:pPr>
        <w:pStyle w:val="ListParagraph"/>
        <w:numPr>
          <w:ilvl w:val="0"/>
          <w:numId w:val="8"/>
        </w:numPr>
      </w:pPr>
      <w:r>
        <w:t xml:space="preserve">Apăsând pe butonul </w:t>
      </w:r>
      <w:r>
        <w:rPr>
          <w:noProof/>
        </w:rPr>
        <w:drawing>
          <wp:inline distT="0" distB="0" distL="0" distR="0" wp14:anchorId="7663BA16" wp14:editId="42A3AE46">
            <wp:extent cx="133350" cy="133350"/>
            <wp:effectExtent l="0" t="0" r="0" b="0"/>
            <wp:docPr id="14"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043" cy="147043"/>
                    </a:xfrm>
                    <a:prstGeom prst="rect">
                      <a:avLst/>
                    </a:prstGeom>
                    <a:noFill/>
                    <a:ln>
                      <a:noFill/>
                    </a:ln>
                  </pic:spPr>
                </pic:pic>
              </a:graphicData>
            </a:graphic>
          </wp:inline>
        </w:drawing>
      </w:r>
      <w:r>
        <w:t xml:space="preserve"> și căutând “Docker” va trebui să găsiți executabilul precum </w:t>
      </w:r>
      <w:r w:rsidR="00FA4DCF">
        <w:br/>
      </w:r>
      <w:r>
        <w:t>în Figura 9</w:t>
      </w:r>
      <w:r w:rsidR="00FA4DCF">
        <w:t>, acest lucru însemnând că s-a instalat cu succes</w:t>
      </w:r>
      <w:r w:rsidR="00B17FE3">
        <w:t>.</w:t>
      </w:r>
    </w:p>
    <w:p w14:paraId="46D462BC" w14:textId="784935F0" w:rsidR="00F07F24" w:rsidRDefault="00F07F24" w:rsidP="00F07F24">
      <w:pPr>
        <w:pStyle w:val="ListParagraph"/>
      </w:pPr>
      <w:r>
        <w:tab/>
      </w:r>
      <w:r>
        <w:tab/>
      </w:r>
      <w:r>
        <w:rPr>
          <w:noProof/>
        </w:rPr>
        <w:drawing>
          <wp:inline distT="0" distB="0" distL="0" distR="0" wp14:anchorId="037EC6EC" wp14:editId="533D789E">
            <wp:extent cx="2693401" cy="402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7.jpg"/>
                    <pic:cNvPicPr/>
                  </pic:nvPicPr>
                  <pic:blipFill>
                    <a:blip r:embed="rId25">
                      <a:extLst>
                        <a:ext uri="{28A0092B-C50C-407E-A947-70E740481C1C}">
                          <a14:useLocalDpi xmlns:a14="http://schemas.microsoft.com/office/drawing/2010/main" val="0"/>
                        </a:ext>
                      </a:extLst>
                    </a:blip>
                    <a:stretch>
                      <a:fillRect/>
                    </a:stretch>
                  </pic:blipFill>
                  <pic:spPr>
                    <a:xfrm>
                      <a:off x="0" y="0"/>
                      <a:ext cx="2719427" cy="4068007"/>
                    </a:xfrm>
                    <a:prstGeom prst="rect">
                      <a:avLst/>
                    </a:prstGeom>
                  </pic:spPr>
                </pic:pic>
              </a:graphicData>
            </a:graphic>
          </wp:inline>
        </w:drawing>
      </w:r>
    </w:p>
    <w:p w14:paraId="2BA731A6" w14:textId="750D394F" w:rsidR="00F07F24" w:rsidRDefault="00F07F24" w:rsidP="00F07F24">
      <w:pPr>
        <w:pStyle w:val="ListParagraph"/>
        <w:rPr>
          <w:b/>
          <w:sz w:val="20"/>
        </w:rPr>
      </w:pPr>
      <w:r>
        <w:tab/>
      </w:r>
      <w:r>
        <w:tab/>
      </w:r>
      <w:r>
        <w:rPr>
          <w:b/>
          <w:sz w:val="20"/>
        </w:rPr>
        <w:t>Figura 9: Executabilul Docker instalat pe Windows</w:t>
      </w:r>
    </w:p>
    <w:p w14:paraId="175C8217" w14:textId="77777777" w:rsidR="000F431D" w:rsidRDefault="000F431D" w:rsidP="00F07F24">
      <w:pPr>
        <w:pStyle w:val="ListParagraph"/>
        <w:rPr>
          <w:b/>
          <w:sz w:val="20"/>
        </w:rPr>
      </w:pPr>
    </w:p>
    <w:p w14:paraId="685A71F0" w14:textId="24B56E5C" w:rsidR="00F07F24" w:rsidRPr="00F07F24" w:rsidRDefault="000F431D" w:rsidP="00F07F24">
      <w:pPr>
        <w:pStyle w:val="ListParagraph"/>
        <w:numPr>
          <w:ilvl w:val="0"/>
          <w:numId w:val="8"/>
        </w:numPr>
      </w:pPr>
      <w:r>
        <w:t>Dacă în taskbar vă apare o iconiță identică cu cea din Figura 10, atunci docker rulează cu succes pe sistemul dvs. de operare.</w:t>
      </w:r>
    </w:p>
    <w:p w14:paraId="4B8034AA" w14:textId="77FE0DC9" w:rsidR="000F431D" w:rsidRDefault="00F9526D" w:rsidP="00F9526D">
      <w:pPr>
        <w:rPr>
          <w:b/>
          <w:sz w:val="20"/>
        </w:rPr>
      </w:pPr>
      <w:r>
        <w:tab/>
      </w:r>
      <w:r w:rsidR="000F431D">
        <w:tab/>
      </w:r>
      <w:r w:rsidR="000F431D">
        <w:tab/>
      </w:r>
      <w:r w:rsidR="000F431D">
        <w:rPr>
          <w:noProof/>
        </w:rPr>
        <w:drawing>
          <wp:inline distT="0" distB="0" distL="0" distR="0" wp14:anchorId="5AD7148B" wp14:editId="60802100">
            <wp:extent cx="2247900" cy="1374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8.jpg"/>
                    <pic:cNvPicPr/>
                  </pic:nvPicPr>
                  <pic:blipFill>
                    <a:blip r:embed="rId26">
                      <a:extLst>
                        <a:ext uri="{28A0092B-C50C-407E-A947-70E740481C1C}">
                          <a14:useLocalDpi xmlns:a14="http://schemas.microsoft.com/office/drawing/2010/main" val="0"/>
                        </a:ext>
                      </a:extLst>
                    </a:blip>
                    <a:stretch>
                      <a:fillRect/>
                    </a:stretch>
                  </pic:blipFill>
                  <pic:spPr>
                    <a:xfrm>
                      <a:off x="0" y="0"/>
                      <a:ext cx="2255314" cy="1378963"/>
                    </a:xfrm>
                    <a:prstGeom prst="rect">
                      <a:avLst/>
                    </a:prstGeom>
                  </pic:spPr>
                </pic:pic>
              </a:graphicData>
            </a:graphic>
          </wp:inline>
        </w:drawing>
      </w:r>
      <w:r w:rsidR="000F431D">
        <w:br/>
      </w:r>
      <w:r w:rsidR="000F431D">
        <w:rPr>
          <w:b/>
          <w:sz w:val="20"/>
        </w:rPr>
        <w:tab/>
      </w:r>
      <w:r w:rsidR="000F431D">
        <w:rPr>
          <w:b/>
          <w:sz w:val="20"/>
        </w:rPr>
        <w:tab/>
      </w:r>
      <w:r w:rsidR="000F431D">
        <w:rPr>
          <w:b/>
          <w:sz w:val="20"/>
        </w:rPr>
        <w:tab/>
        <w:t>Figura 10: Docker rulează pe sistemul de operare</w:t>
      </w:r>
    </w:p>
    <w:p w14:paraId="6863DC1E" w14:textId="102EE969" w:rsidR="00B83BA2" w:rsidRDefault="00B83BA2" w:rsidP="00F9526D">
      <w:pPr>
        <w:rPr>
          <w:b/>
          <w:sz w:val="20"/>
        </w:rPr>
      </w:pPr>
    </w:p>
    <w:p w14:paraId="72BD125F" w14:textId="409908CF" w:rsidR="006E0C6B" w:rsidRDefault="006E0C6B" w:rsidP="006E0C6B">
      <w:pPr>
        <w:pStyle w:val="Heading3"/>
      </w:pPr>
      <w:bookmarkStart w:id="30" w:name="_Toc517437109"/>
      <w:r>
        <w:lastRenderedPageBreak/>
        <w:t>II</w:t>
      </w:r>
      <w:r w:rsidR="00DE5F9C">
        <w:t>I</w:t>
      </w:r>
      <w:r>
        <w:t xml:space="preserve">.8.4 </w:t>
      </w:r>
      <w:r w:rsidR="00F008BA">
        <w:t>Utilizare</w:t>
      </w:r>
      <w:r w:rsidR="00444008">
        <w:t xml:space="preserve"> Docker pe sistemul de operare local</w:t>
      </w:r>
      <w:bookmarkEnd w:id="30"/>
    </w:p>
    <w:p w14:paraId="49E5DEBB" w14:textId="641E9389" w:rsidR="00F008BA" w:rsidRDefault="00B55A28" w:rsidP="00093725">
      <w:r>
        <w:tab/>
      </w:r>
      <w:r w:rsidR="00907095">
        <w:t>Dacă ați reușit cu succes să instalați Docker, atunci puteți să-i testați comportamentul și funcționalitățile. De preferat este să executați comenzile specific docker utilizând Windows PowerShell (nu Windows PowerShell ISE), acesta având suport pentru comenzi de tip bash.</w:t>
      </w:r>
      <w:r w:rsidR="00F008BA">
        <w:br/>
      </w:r>
      <w:r w:rsidR="00F008BA">
        <w:tab/>
        <w:t>În c</w:t>
      </w:r>
      <w:r w:rsidR="004B0BAD">
        <w:t>ontinuare, vom prezenta comenzi uzuale ale docker-ului, pentru a testa unele funcționalități de bază:</w:t>
      </w:r>
    </w:p>
    <w:p w14:paraId="2476CDCA" w14:textId="6E16E2DC" w:rsidR="00F008BA" w:rsidRPr="00093725" w:rsidRDefault="00F008BA" w:rsidP="00F008BA">
      <w:pPr>
        <w:pStyle w:val="ListParagraph"/>
        <w:numPr>
          <w:ilvl w:val="0"/>
          <w:numId w:val="7"/>
        </w:numPr>
      </w:pPr>
      <w:r>
        <w:t>Pentru a verifica versiunea curentă de docker, rulați comanda:</w:t>
      </w:r>
    </w:p>
    <w:tbl>
      <w:tblPr>
        <w:tblStyle w:val="TableGrid"/>
        <w:tblW w:w="7351" w:type="dxa"/>
        <w:tblInd w:w="724" w:type="dxa"/>
        <w:tblLook w:val="04A0" w:firstRow="1" w:lastRow="0" w:firstColumn="1" w:lastColumn="0" w:noHBand="0" w:noVBand="1"/>
      </w:tblPr>
      <w:tblGrid>
        <w:gridCol w:w="7351"/>
      </w:tblGrid>
      <w:tr w:rsidR="002514D3" w14:paraId="07D6873C" w14:textId="77777777" w:rsidTr="00B813A5">
        <w:trPr>
          <w:trHeight w:val="481"/>
        </w:trPr>
        <w:tc>
          <w:tcPr>
            <w:tcW w:w="7351" w:type="dxa"/>
          </w:tcPr>
          <w:p w14:paraId="11B804F9" w14:textId="77777777" w:rsidR="00951234" w:rsidRDefault="00951234" w:rsidP="004B0BAD">
            <w:pPr>
              <w:pStyle w:val="sourcecode"/>
            </w:pPr>
          </w:p>
          <w:p w14:paraId="71F56CE1" w14:textId="77777777" w:rsidR="00951234" w:rsidRDefault="006F2FCE" w:rsidP="004B0BAD">
            <w:pPr>
              <w:pStyle w:val="sourcecode"/>
            </w:pPr>
            <w:r>
              <w:t xml:space="preserve">$ </w:t>
            </w:r>
            <w:r w:rsidR="002514D3">
              <w:t xml:space="preserve">docker </w:t>
            </w:r>
            <w:r w:rsidR="00951234">
              <w:t>–</w:t>
            </w:r>
            <w:r w:rsidR="002514D3">
              <w:t>version</w:t>
            </w:r>
          </w:p>
          <w:p w14:paraId="1937AC37" w14:textId="27F80C1D" w:rsidR="00951234" w:rsidRDefault="00951234" w:rsidP="004B0BAD">
            <w:pPr>
              <w:pStyle w:val="sourcecode"/>
            </w:pPr>
          </w:p>
        </w:tc>
      </w:tr>
    </w:tbl>
    <w:p w14:paraId="54EAD820" w14:textId="77777777" w:rsidR="00FB2407" w:rsidRDefault="00FB2407" w:rsidP="00FB2407">
      <w:pPr>
        <w:pStyle w:val="ListParagraph"/>
      </w:pPr>
    </w:p>
    <w:p w14:paraId="273B4C52" w14:textId="7DAF9B6E" w:rsidR="00951234" w:rsidRDefault="00B70B5A" w:rsidP="00B70B5A">
      <w:pPr>
        <w:pStyle w:val="ListParagraph"/>
        <w:numPr>
          <w:ilvl w:val="0"/>
          <w:numId w:val="7"/>
        </w:numPr>
      </w:pPr>
      <w:r>
        <w:t xml:space="preserve">Pentru a rula </w:t>
      </w:r>
      <w:r w:rsidR="00914773">
        <w:t xml:space="preserve">un container ce folosește </w:t>
      </w:r>
      <w:r>
        <w:t>o imagine</w:t>
      </w:r>
      <w:r w:rsidR="00914773">
        <w:t xml:space="preserve"> </w:t>
      </w:r>
      <w:r>
        <w:t xml:space="preserve">aflată pe repository-ul </w:t>
      </w:r>
      <w:r w:rsidR="00914773">
        <w:t>celor de la Docker,</w:t>
      </w:r>
      <w:r w:rsidR="00951234">
        <w:t xml:space="preserve"> sintaxa este următoarea:</w:t>
      </w:r>
    </w:p>
    <w:tbl>
      <w:tblPr>
        <w:tblStyle w:val="TableGrid"/>
        <w:tblW w:w="0" w:type="auto"/>
        <w:tblInd w:w="720" w:type="dxa"/>
        <w:tblLook w:val="04A0" w:firstRow="1" w:lastRow="0" w:firstColumn="1" w:lastColumn="0" w:noHBand="0" w:noVBand="1"/>
      </w:tblPr>
      <w:tblGrid>
        <w:gridCol w:w="7371"/>
      </w:tblGrid>
      <w:tr w:rsidR="00951234" w14:paraId="61E35EC7" w14:textId="77777777" w:rsidTr="00B813A5">
        <w:trPr>
          <w:trHeight w:val="792"/>
        </w:trPr>
        <w:tc>
          <w:tcPr>
            <w:tcW w:w="7371" w:type="dxa"/>
          </w:tcPr>
          <w:p w14:paraId="79D26621" w14:textId="77777777" w:rsidR="00951234" w:rsidRDefault="00951234" w:rsidP="00951234">
            <w:pPr>
              <w:pStyle w:val="sourcecode"/>
            </w:pPr>
          </w:p>
          <w:p w14:paraId="0F872B8A" w14:textId="4F9DF525" w:rsidR="00951234" w:rsidRDefault="00951234" w:rsidP="00951234">
            <w:pPr>
              <w:pStyle w:val="sourcecode"/>
              <w:rPr>
                <w:lang w:val="en-US"/>
              </w:rPr>
            </w:pPr>
            <w:r>
              <w:t xml:space="preserve">$ docker run </w:t>
            </w:r>
            <w:r>
              <w:rPr>
                <w:lang w:val="en-US"/>
              </w:rPr>
              <w:t>&lt;numele_imaginii&gt;</w:t>
            </w:r>
          </w:p>
          <w:p w14:paraId="3D362983" w14:textId="09D37048" w:rsidR="00951234" w:rsidRPr="00951234" w:rsidRDefault="00951234" w:rsidP="00951234">
            <w:pPr>
              <w:pStyle w:val="sourcecode"/>
              <w:rPr>
                <w:lang w:val="en-US"/>
              </w:rPr>
            </w:pPr>
          </w:p>
        </w:tc>
      </w:tr>
    </w:tbl>
    <w:p w14:paraId="219C20F2" w14:textId="1B4D8B1E" w:rsidR="006F0E18" w:rsidRPr="006F0E18" w:rsidRDefault="00FB2407" w:rsidP="00FB2407">
      <w:r>
        <w:tab/>
      </w:r>
      <w:r>
        <w:br/>
      </w:r>
      <w:r>
        <w:tab/>
        <w:t xml:space="preserve">Așadar dacă vrem să instanțiem </w:t>
      </w:r>
      <w:r w:rsidR="006F0E18">
        <w:t>un container cu o imagine de ubuntu vom executa comanda:</w:t>
      </w:r>
    </w:p>
    <w:tbl>
      <w:tblPr>
        <w:tblStyle w:val="TableGrid"/>
        <w:tblW w:w="7367" w:type="dxa"/>
        <w:tblInd w:w="769" w:type="dxa"/>
        <w:tblLook w:val="04A0" w:firstRow="1" w:lastRow="0" w:firstColumn="1" w:lastColumn="0" w:noHBand="0" w:noVBand="1"/>
      </w:tblPr>
      <w:tblGrid>
        <w:gridCol w:w="7367"/>
      </w:tblGrid>
      <w:tr w:rsidR="006F0E18" w14:paraId="37150FFB" w14:textId="77777777" w:rsidTr="00B813A5">
        <w:trPr>
          <w:trHeight w:val="886"/>
        </w:trPr>
        <w:tc>
          <w:tcPr>
            <w:tcW w:w="7367" w:type="dxa"/>
          </w:tcPr>
          <w:p w14:paraId="66BF8E13" w14:textId="77777777" w:rsidR="006F0E18" w:rsidRDefault="006F0E18" w:rsidP="00FB2407"/>
          <w:p w14:paraId="709280B7" w14:textId="26402407" w:rsidR="006F0E18" w:rsidRPr="006F0E18" w:rsidRDefault="006F0E18" w:rsidP="006F0E18">
            <w:pPr>
              <w:pStyle w:val="HTMLPreformatted"/>
            </w:pPr>
            <w:r>
              <w:t xml:space="preserve">$ docker run </w:t>
            </w:r>
            <w:r w:rsidRPr="006F0E18">
              <w:t>ubuntu bash</w:t>
            </w:r>
          </w:p>
          <w:p w14:paraId="4871213E" w14:textId="38A94777" w:rsidR="006F0E18" w:rsidRDefault="006F0E18" w:rsidP="006F0E18">
            <w:pPr>
              <w:pStyle w:val="sourcecode"/>
            </w:pPr>
            <w:r>
              <w:t xml:space="preserve"> </w:t>
            </w:r>
          </w:p>
        </w:tc>
      </w:tr>
    </w:tbl>
    <w:p w14:paraId="1A646E47" w14:textId="509D9F79" w:rsidR="0005655F" w:rsidRDefault="00B813A5" w:rsidP="006F0E18">
      <w:r>
        <w:tab/>
      </w:r>
      <w:r>
        <w:br/>
      </w:r>
      <w:r>
        <w:tab/>
        <w:t xml:space="preserve">Opțional se vor adăuga atributele </w:t>
      </w:r>
      <w:r>
        <w:rPr>
          <w:i/>
        </w:rPr>
        <w:t xml:space="preserve">--interactive --tty </w:t>
      </w:r>
      <w:r>
        <w:t>pentru a rula alte comenzi</w:t>
      </w:r>
      <w:r w:rsidR="00D74FE1">
        <w:t xml:space="preserve"> de bash în interiorul acelei instanțe în manieră interactivă. Altfel, o imagine rulează doar cu un set de comenzi predefinite dinaintea execuției. De exemplu am putea configura o imagine să ruleze una sau mai multe comenzi de bash cum ar fi: ls, echo, whoami etc.</w:t>
      </w:r>
      <w:r w:rsidR="0043642C">
        <w:br/>
      </w:r>
      <w:r w:rsidR="0043642C">
        <w:tab/>
        <w:t xml:space="preserve">După cum am spus mai devreme, imaginile pentru dockere pot fi luate de pe un repository centralizat, însă putem crea imagini proprii pornind de la alte imagini, sau pornind de la zero, folosind fișiere de tip </w:t>
      </w:r>
      <w:r w:rsidR="0043642C">
        <w:rPr>
          <w:i/>
        </w:rPr>
        <w:t>Dockerfile.</w:t>
      </w:r>
      <w:r w:rsidR="0043642C">
        <w:rPr>
          <w:i/>
        </w:rPr>
        <w:br/>
      </w:r>
      <w:r w:rsidR="0043642C">
        <w:rPr>
          <w:i/>
        </w:rPr>
        <w:tab/>
      </w:r>
      <w:r w:rsidR="0043642C">
        <w:t>Dockerfile este un fișier de configurare ce stabilește dinainte comportamentul unei imagini Docker ce va fi rulată într-un container.</w:t>
      </w:r>
      <w:r w:rsidR="00A84CFF">
        <w:t xml:space="preserve"> Acesta poate fi scris astfel încât imaginea creată de utilizator poate moșteni caracteristici de la o imagine deja existentă, aceasta având posibilitatea de a fi extinsă, adăugând comportamente noi cum ar fi: instalarea unor librării adiționale, rularea unor comenzi specifice, restricționarea accesului unui utilizator etc.</w:t>
      </w:r>
      <w:r w:rsidR="0005655F">
        <w:br/>
      </w:r>
      <w:r w:rsidR="0005655F">
        <w:lastRenderedPageBreak/>
        <w:tab/>
      </w:r>
      <w:r w:rsidR="008F228C">
        <w:t>Ca exemplu de fișier Dockerfile vom considera cel folosit în cadrul proiectului pentru a rula fișiere de tip python.</w:t>
      </w:r>
      <w:r w:rsidR="00616D27">
        <w:t xml:space="preserve"> Exemplu se poate vedea mai jos:</w:t>
      </w:r>
    </w:p>
    <w:tbl>
      <w:tblPr>
        <w:tblStyle w:val="TableGrid"/>
        <w:tblW w:w="0" w:type="auto"/>
        <w:tblInd w:w="889" w:type="dxa"/>
        <w:tblLook w:val="04A0" w:firstRow="1" w:lastRow="0" w:firstColumn="1" w:lastColumn="0" w:noHBand="0" w:noVBand="1"/>
      </w:tblPr>
      <w:tblGrid>
        <w:gridCol w:w="8000"/>
      </w:tblGrid>
      <w:tr w:rsidR="008F228C" w14:paraId="6DB5DA11" w14:textId="77777777" w:rsidTr="008F228C">
        <w:trPr>
          <w:trHeight w:val="1929"/>
        </w:trPr>
        <w:tc>
          <w:tcPr>
            <w:tcW w:w="8000" w:type="dxa"/>
          </w:tcPr>
          <w:p w14:paraId="31E67D65" w14:textId="77777777" w:rsidR="008F228C" w:rsidRDefault="008F228C" w:rsidP="008F228C">
            <w:pPr>
              <w:pStyle w:val="sourcecode"/>
            </w:pPr>
          </w:p>
          <w:p w14:paraId="24E9F86A" w14:textId="61CA8894" w:rsidR="008F228C" w:rsidRPr="008F228C" w:rsidRDefault="008F228C" w:rsidP="008F228C">
            <w:pPr>
              <w:pStyle w:val="sourcecode"/>
            </w:pPr>
            <w:r w:rsidRPr="008F228C">
              <w:t>FROM python:3</w:t>
            </w:r>
          </w:p>
          <w:p w14:paraId="3EEBD193" w14:textId="77777777" w:rsidR="008F228C" w:rsidRPr="008F228C" w:rsidRDefault="008F228C" w:rsidP="008F228C">
            <w:pPr>
              <w:pStyle w:val="sourcecode"/>
            </w:pPr>
          </w:p>
          <w:p w14:paraId="77D3D0C9" w14:textId="77777777" w:rsidR="008F228C" w:rsidRPr="008F228C" w:rsidRDefault="008F228C" w:rsidP="008F228C">
            <w:pPr>
              <w:pStyle w:val="sourcecode"/>
            </w:pPr>
            <w:r w:rsidRPr="008F228C">
              <w:t>ADD script.py /</w:t>
            </w:r>
          </w:p>
          <w:p w14:paraId="13FDADCD" w14:textId="77777777" w:rsidR="008F228C" w:rsidRPr="008F228C" w:rsidRDefault="008F228C" w:rsidP="008F228C">
            <w:pPr>
              <w:pStyle w:val="sourcecode"/>
            </w:pPr>
          </w:p>
          <w:p w14:paraId="0D7F2567" w14:textId="77777777" w:rsidR="008F228C" w:rsidRDefault="008F228C" w:rsidP="008F228C">
            <w:pPr>
              <w:pStyle w:val="sourcecode"/>
            </w:pPr>
            <w:r w:rsidRPr="008F228C">
              <w:t>CMD [ "python", "-u", "./script.py" ]</w:t>
            </w:r>
          </w:p>
          <w:p w14:paraId="42165489" w14:textId="336A3BA6" w:rsidR="008F228C" w:rsidRDefault="008F228C" w:rsidP="008F228C">
            <w:pPr>
              <w:pStyle w:val="sourcecode"/>
            </w:pPr>
          </w:p>
        </w:tc>
      </w:tr>
    </w:tbl>
    <w:p w14:paraId="01BEACC5" w14:textId="783C3F68" w:rsidR="00CE343F" w:rsidRDefault="00F82F1C" w:rsidP="006F0E18">
      <w:r>
        <w:tab/>
      </w:r>
      <w:r>
        <w:br/>
      </w:r>
      <w:r>
        <w:tab/>
        <w:t>Pe scurt</w:t>
      </w:r>
      <w:r w:rsidR="00CE343F">
        <w:t>, fișierul Dockerfile din cadrul proiectului</w:t>
      </w:r>
      <w:r w:rsidR="008258CC">
        <w:t xml:space="preserve"> are următorul comportament</w:t>
      </w:r>
      <w:r w:rsidR="00CE343F">
        <w:t>:</w:t>
      </w:r>
    </w:p>
    <w:p w14:paraId="66B30EFD" w14:textId="4EE3521E" w:rsidR="00F82F1C" w:rsidRDefault="008258CC" w:rsidP="00CE343F">
      <w:pPr>
        <w:pStyle w:val="ListParagraph"/>
        <w:numPr>
          <w:ilvl w:val="0"/>
          <w:numId w:val="7"/>
        </w:numPr>
      </w:pPr>
      <w:r>
        <w:t>P</w:t>
      </w:r>
      <w:r w:rsidR="00F82F1C" w:rsidRPr="00CE343F">
        <w:t xml:space="preserve">rima comandă moștenește o imagine deja existentă, aceasta fiind un sistem de operare cu distribuție linux, având deja instalat Python versiunea 3.6 pe aceasta. </w:t>
      </w:r>
    </w:p>
    <w:p w14:paraId="30B8078C" w14:textId="79E086C0" w:rsidR="008258CC" w:rsidRDefault="008258CC" w:rsidP="00CE343F">
      <w:pPr>
        <w:pStyle w:val="ListParagraph"/>
        <w:numPr>
          <w:ilvl w:val="0"/>
          <w:numId w:val="7"/>
        </w:numPr>
      </w:pPr>
      <w:r>
        <w:t>Cea de-a doua comandă adaugă un fișier local de tip .py aflat în directorul curent.</w:t>
      </w:r>
    </w:p>
    <w:p w14:paraId="39ABE5D9" w14:textId="6F3C6070" w:rsidR="008258CC" w:rsidRDefault="008258CC" w:rsidP="008258CC">
      <w:pPr>
        <w:pStyle w:val="ListParagraph"/>
        <w:numPr>
          <w:ilvl w:val="0"/>
          <w:numId w:val="7"/>
        </w:numPr>
      </w:pPr>
      <w:r>
        <w:t>A treia comandă are rolul de a rula fișierul .py adăugat recent la cea de a doua comandă.</w:t>
      </w:r>
    </w:p>
    <w:tbl>
      <w:tblPr>
        <w:tblStyle w:val="TableGrid"/>
        <w:tblpPr w:leftFromText="180" w:rightFromText="180" w:vertAnchor="text" w:horzAnchor="margin" w:tblpXSpec="center" w:tblpY="965"/>
        <w:tblW w:w="0" w:type="auto"/>
        <w:tblLook w:val="04A0" w:firstRow="1" w:lastRow="0" w:firstColumn="1" w:lastColumn="0" w:noHBand="0" w:noVBand="1"/>
      </w:tblPr>
      <w:tblGrid>
        <w:gridCol w:w="7819"/>
      </w:tblGrid>
      <w:tr w:rsidR="00ED168B" w14:paraId="43C556B7" w14:textId="77777777" w:rsidTr="00444A99">
        <w:trPr>
          <w:trHeight w:val="695"/>
        </w:trPr>
        <w:tc>
          <w:tcPr>
            <w:tcW w:w="7819" w:type="dxa"/>
          </w:tcPr>
          <w:p w14:paraId="17142CF7" w14:textId="77777777" w:rsidR="00ED168B" w:rsidRDefault="00ED168B" w:rsidP="00444A99">
            <w:pPr>
              <w:pStyle w:val="sourcecode"/>
            </w:pPr>
          </w:p>
          <w:p w14:paraId="024C4A26" w14:textId="76863E62" w:rsidR="00ED168B" w:rsidRPr="001A4B83" w:rsidRDefault="00ED168B" w:rsidP="00444A99">
            <w:pPr>
              <w:pStyle w:val="sourcecode"/>
              <w:rPr>
                <w:lang w:val="en-US"/>
              </w:rPr>
            </w:pPr>
            <w:r>
              <w:t xml:space="preserve">$ docker build -t </w:t>
            </w:r>
            <w:r>
              <w:rPr>
                <w:lang w:val="en-US"/>
              </w:rPr>
              <w:t>&lt;numele_imaginii&gt; &lt;cale_fisier_Dockerfile&gt;</w:t>
            </w:r>
          </w:p>
        </w:tc>
      </w:tr>
    </w:tbl>
    <w:p w14:paraId="18DFB339" w14:textId="07446361" w:rsidR="008258CC" w:rsidRDefault="008258CC" w:rsidP="008258CC">
      <w:r>
        <w:tab/>
        <w:t xml:space="preserve">După ce am </w:t>
      </w:r>
      <w:r w:rsidR="001A4B83">
        <w:t>creat Dockerfile-ul, o imagine poate fi construită pe baza acestui fișier folosind următoarea sintaxă:</w:t>
      </w:r>
    </w:p>
    <w:p w14:paraId="0BA20786" w14:textId="3B1BAF0F" w:rsidR="001A4B83" w:rsidRPr="008258CC" w:rsidRDefault="001A4B83" w:rsidP="008258CC"/>
    <w:p w14:paraId="7D7EAA96" w14:textId="1FC04AE0" w:rsidR="00ED168B" w:rsidRDefault="00ED168B" w:rsidP="008258CC">
      <w:r>
        <w:tab/>
      </w:r>
      <w:r>
        <w:br/>
      </w:r>
      <w:r>
        <w:tab/>
        <w:t>Pentru a rula imaginea creată anterior într-un container, vom apela următoarea comandă:</w:t>
      </w:r>
    </w:p>
    <w:tbl>
      <w:tblPr>
        <w:tblStyle w:val="TableGrid"/>
        <w:tblpPr w:leftFromText="180" w:rightFromText="180" w:vertAnchor="text" w:horzAnchor="page" w:tblpX="2491" w:tblpY="-55"/>
        <w:tblW w:w="0" w:type="auto"/>
        <w:tblLook w:val="04A0" w:firstRow="1" w:lastRow="0" w:firstColumn="1" w:lastColumn="0" w:noHBand="0" w:noVBand="1"/>
      </w:tblPr>
      <w:tblGrid>
        <w:gridCol w:w="7878"/>
      </w:tblGrid>
      <w:tr w:rsidR="00444A99" w14:paraId="573D839D" w14:textId="77777777" w:rsidTr="00444A99">
        <w:trPr>
          <w:trHeight w:val="556"/>
        </w:trPr>
        <w:tc>
          <w:tcPr>
            <w:tcW w:w="7878" w:type="dxa"/>
          </w:tcPr>
          <w:p w14:paraId="6105ADF4" w14:textId="77777777" w:rsidR="00444A99" w:rsidRDefault="00444A99" w:rsidP="00444A99">
            <w:pPr>
              <w:pStyle w:val="sourcecode"/>
            </w:pPr>
          </w:p>
          <w:p w14:paraId="31EF53D1" w14:textId="77777777" w:rsidR="00444A99" w:rsidRPr="00ED168B" w:rsidRDefault="00444A99" w:rsidP="00444A99">
            <w:pPr>
              <w:pStyle w:val="sourcecode"/>
              <w:rPr>
                <w:lang w:val="en-US"/>
              </w:rPr>
            </w:pPr>
            <w:r>
              <w:t xml:space="preserve">$ docker run </w:t>
            </w:r>
            <w:r>
              <w:rPr>
                <w:lang w:val="en-US"/>
              </w:rPr>
              <w:t>&lt;numele_imaginii&gt;</w:t>
            </w:r>
          </w:p>
          <w:p w14:paraId="456F3B2A" w14:textId="77777777" w:rsidR="00444A99" w:rsidRDefault="00444A99" w:rsidP="00444A99">
            <w:pPr>
              <w:pStyle w:val="sourcecode"/>
            </w:pPr>
            <w:r>
              <w:t xml:space="preserve"> </w:t>
            </w:r>
          </w:p>
        </w:tc>
      </w:tr>
    </w:tbl>
    <w:p w14:paraId="40D98754" w14:textId="636D4160" w:rsidR="00ED168B" w:rsidRPr="008258CC" w:rsidRDefault="00ED168B" w:rsidP="008258CC"/>
    <w:p w14:paraId="1FC814CE" w14:textId="1F63B7C2" w:rsidR="00712FEE" w:rsidRDefault="00712FEE" w:rsidP="008258CC"/>
    <w:p w14:paraId="4F8D4C6A" w14:textId="71295832" w:rsidR="00712FEE" w:rsidRDefault="00712FEE" w:rsidP="008258CC">
      <w:r>
        <w:tab/>
        <w:t xml:space="preserve">Comportamentul containerului fiind unul simplu, acesta având rolul de a rula fișierul </w:t>
      </w:r>
      <w:r>
        <w:rPr>
          <w:i/>
        </w:rPr>
        <w:t>script.py</w:t>
      </w:r>
      <w:r>
        <w:t xml:space="preserve"> și de a furniza rezultatul la consolă, după cum a fost definit în fișierul Dockerfile.</w:t>
      </w:r>
    </w:p>
    <w:p w14:paraId="5A296FC5" w14:textId="49F3B940" w:rsidR="00DF34DB" w:rsidRDefault="00DF34DB" w:rsidP="00DF34DB">
      <w:pPr>
        <w:pStyle w:val="Heading2"/>
      </w:pPr>
      <w:bookmarkStart w:id="31" w:name="_Toc517437110"/>
      <w:r>
        <w:t>I</w:t>
      </w:r>
      <w:r w:rsidR="00DE5F9C">
        <w:t>I</w:t>
      </w:r>
      <w:r>
        <w:t>I.9 Concluzii</w:t>
      </w:r>
      <w:bookmarkEnd w:id="31"/>
    </w:p>
    <w:p w14:paraId="20629D1B" w14:textId="7F844C2E" w:rsidR="009E0F44" w:rsidRDefault="00DF34DB" w:rsidP="00DF34DB">
      <w:r>
        <w:tab/>
        <w:t xml:space="preserve">Toate tehnologiile prezentate în acest capitol au avut un rol esențial </w:t>
      </w:r>
      <w:r w:rsidR="002334E0">
        <w:t xml:space="preserve">în cadrul procesului de </w:t>
      </w:r>
      <w:r>
        <w:t>dezvolta</w:t>
      </w:r>
      <w:r w:rsidR="002334E0">
        <w:t xml:space="preserve">re, </w:t>
      </w:r>
      <w:r>
        <w:t xml:space="preserve">fiecare rezolvând câte o subproblemă a problemei mari </w:t>
      </w:r>
      <w:r w:rsidR="002334E0">
        <w:t>pe care o rezolvă aplicația. Flask fiind un instrument pe atât de ușor pe atât de folositor când vine vorba de dezvoltarea unei aplicații web îmbinându-se ușor cu alte extensii, iar Docker-ul fiind cea mai bună soluție pentru un mediul virtual lansat rapid pentru a rula cod nesigur provenit din surse străine.</w:t>
      </w:r>
    </w:p>
    <w:p w14:paraId="116B771A" w14:textId="006177A0" w:rsidR="00B36063" w:rsidRDefault="00B36063" w:rsidP="00B36063">
      <w:pPr>
        <w:tabs>
          <w:tab w:val="left" w:pos="6150"/>
        </w:tabs>
      </w:pPr>
      <w:r>
        <w:tab/>
      </w:r>
    </w:p>
    <w:p w14:paraId="5F7C1443" w14:textId="4508CCDF" w:rsidR="00195FF4" w:rsidRDefault="00195FF4" w:rsidP="00DE5F9C">
      <w:pPr>
        <w:tabs>
          <w:tab w:val="left" w:pos="6150"/>
        </w:tabs>
      </w:pPr>
    </w:p>
    <w:p w14:paraId="1BEE2DD1" w14:textId="098E9612" w:rsidR="007F194C" w:rsidRPr="007F194C" w:rsidRDefault="00195FF4" w:rsidP="00195FF4">
      <w:pPr>
        <w:pStyle w:val="Heading1"/>
      </w:pPr>
      <w:bookmarkStart w:id="32" w:name="_Toc517437111"/>
      <w:r>
        <w:t>Capitolul IV: Detalii de implementare</w:t>
      </w:r>
      <w:bookmarkEnd w:id="32"/>
    </w:p>
    <w:p w14:paraId="76540663" w14:textId="77777777" w:rsidR="00BF5413" w:rsidRDefault="00DF79A8">
      <w:r>
        <w:tab/>
      </w:r>
      <w:r w:rsidR="008C332A">
        <w:t xml:space="preserve">În capitolul curent vor fi prezentate </w:t>
      </w:r>
      <w:r w:rsidR="00BF5413">
        <w:t>anumite detalii de implementare ce au fost puse în practica pentru a soluționa unele probleme ce au apărut pe parcursul dezvoltării aplicației, acestea fiind de fapt subprobleme ale problemei mari pe care o rezolvă aplicația.</w:t>
      </w:r>
    </w:p>
    <w:p w14:paraId="4CBBD1B7" w14:textId="20AF854C" w:rsidR="00E004B4" w:rsidRDefault="00A02268" w:rsidP="00A02268">
      <w:pPr>
        <w:pStyle w:val="Heading2"/>
      </w:pPr>
      <w:bookmarkStart w:id="33" w:name="_Toc517437112"/>
      <w:r>
        <w:t>IV.1 Sistemul</w:t>
      </w:r>
      <w:r w:rsidR="00F54ABD">
        <w:t xml:space="preserve"> de evaluare</w:t>
      </w:r>
      <w:r w:rsidR="00523A5D">
        <w:t xml:space="preserve"> </w:t>
      </w:r>
      <w:r>
        <w:t>Elo</w:t>
      </w:r>
      <w:bookmarkEnd w:id="33"/>
    </w:p>
    <w:p w14:paraId="32C8FA28" w14:textId="299288D0" w:rsidR="00C24440" w:rsidRDefault="00962625" w:rsidP="003C2A6A">
      <w:r>
        <w:tab/>
        <w:t>Sistemul de evaluare Elo</w:t>
      </w:r>
      <w:bookmarkStart w:id="34" w:name="_Ref517181452"/>
      <w:r>
        <w:rPr>
          <w:rStyle w:val="FootnoteReference"/>
        </w:rPr>
        <w:footnoteReference w:id="24"/>
      </w:r>
      <w:bookmarkEnd w:id="34"/>
      <w:r>
        <w:t xml:space="preserve"> a fost conceput de către Arpad</w:t>
      </w:r>
      <w:r w:rsidR="003C2A6A">
        <w:t xml:space="preserve"> Elo</w:t>
      </w:r>
      <w:r w:rsidR="003C2A6A" w:rsidRPr="003C2A6A">
        <w:rPr>
          <w:vertAlign w:val="superscript"/>
        </w:rPr>
        <w:fldChar w:fldCharType="begin"/>
      </w:r>
      <w:r w:rsidR="003C2A6A" w:rsidRPr="003C2A6A">
        <w:rPr>
          <w:vertAlign w:val="superscript"/>
        </w:rPr>
        <w:instrText xml:space="preserve"> NOTEREF _Ref517181452 \h </w:instrText>
      </w:r>
      <w:r w:rsidR="003C2A6A" w:rsidRPr="003C2A6A">
        <w:rPr>
          <w:vertAlign w:val="superscript"/>
        </w:rPr>
      </w:r>
      <w:r w:rsidR="003C2A6A" w:rsidRPr="003C2A6A">
        <w:rPr>
          <w:vertAlign w:val="superscript"/>
        </w:rPr>
        <w:fldChar w:fldCharType="separate"/>
      </w:r>
      <w:r w:rsidR="003C2A6A" w:rsidRPr="003C2A6A">
        <w:rPr>
          <w:vertAlign w:val="superscript"/>
        </w:rPr>
        <w:t>24</w:t>
      </w:r>
      <w:r w:rsidR="003C2A6A" w:rsidRPr="003C2A6A">
        <w:rPr>
          <w:vertAlign w:val="superscript"/>
        </w:rPr>
        <w:fldChar w:fldCharType="end"/>
      </w:r>
      <w:r w:rsidR="003C2A6A">
        <w:t>, fost profesor de fizică la Universitatea Marquette din Milwaukee</w:t>
      </w:r>
      <w:r w:rsidR="004344B0">
        <w:t>. F</w:t>
      </w:r>
      <w:r w:rsidR="003C2A6A">
        <w:t>iind unul dintre cei mai buni jucători de șah din Milwaukee în anii 1930</w:t>
      </w:r>
      <w:r w:rsidR="004344B0">
        <w:t>, sistemul de evaluare conceput de acesta a fost implementat prima oară în turneele de șah începând cu anii 1970, acesta fiind folosit și la ora actuală de către USCF</w:t>
      </w:r>
      <w:r w:rsidR="004344B0">
        <w:rPr>
          <w:rStyle w:val="FootnoteReference"/>
        </w:rPr>
        <w:footnoteReference w:id="25"/>
      </w:r>
      <w:r w:rsidR="00BD63B3">
        <w:t>.</w:t>
      </w:r>
      <w:r w:rsidR="00C24440">
        <w:br/>
      </w:r>
      <w:r w:rsidR="00C24440">
        <w:tab/>
        <w:t>Scopul acestui sistem de evaluare este de a determina un nivel în reprezentare numerică pentru utilizatorii din cadrul aplicației și de a putea fi recalculat pe baza acțiunilor și progresului acestora.</w:t>
      </w:r>
    </w:p>
    <w:p w14:paraId="5DA6E2EA" w14:textId="349B5BBA" w:rsidR="00763E8F" w:rsidRDefault="00763E8F" w:rsidP="00763E8F">
      <w:pPr>
        <w:pStyle w:val="Heading3"/>
      </w:pPr>
      <w:bookmarkStart w:id="35" w:name="_Toc517437113"/>
      <w:r>
        <w:t xml:space="preserve">IV.1.1 </w:t>
      </w:r>
      <w:r w:rsidR="007D3005">
        <w:t>Baza teoretică</w:t>
      </w:r>
      <w:bookmarkEnd w:id="35"/>
    </w:p>
    <w:p w14:paraId="34E08FE8" w14:textId="1E30964F" w:rsidR="00504C8A" w:rsidRDefault="00852057" w:rsidP="00A21F0B">
      <w:r>
        <w:br/>
      </w:r>
      <w:r>
        <w:tab/>
        <w:t xml:space="preserve">Presupunem că avem două entiăți </w:t>
      </w:r>
      <m:oMath>
        <m:r>
          <m:rPr>
            <m:sty m:val="bi"/>
          </m:rPr>
          <w:rPr>
            <w:rFonts w:ascii="Cambria Math" w:hAnsi="Cambria Math"/>
          </w:rPr>
          <m:t>A</m:t>
        </m:r>
      </m:oMath>
      <w:r>
        <w:rPr>
          <w:b/>
        </w:rPr>
        <w:t xml:space="preserve"> </w:t>
      </w:r>
      <w:r>
        <w:t xml:space="preserve">și </w:t>
      </w:r>
      <m:oMath>
        <m:r>
          <m:rPr>
            <m:sty m:val="bi"/>
          </m:rPr>
          <w:rPr>
            <w:rFonts w:ascii="Cambria Math" w:hAnsi="Cambria Math"/>
          </w:rPr>
          <m:t>B</m:t>
        </m:r>
      </m:oMath>
      <w:r>
        <w:t xml:space="preserve">, fiecare având un scor definit la un moment dat notate prin </w:t>
      </w:r>
      <m:oMath>
        <m:r>
          <m:rPr>
            <m:sty m:val="bi"/>
          </m:rPr>
          <w:rPr>
            <w:rFonts w:ascii="Cambria Math" w:hAnsi="Cambria Math"/>
          </w:rPr>
          <m:t>s(A)</m:t>
        </m:r>
      </m:oMath>
      <w:r w:rsidR="0016545A">
        <w:t xml:space="preserve"> </w:t>
      </w:r>
      <w:r>
        <w:t xml:space="preserve">respectiv </w:t>
      </w:r>
      <m:oMath>
        <m:r>
          <m:rPr>
            <m:sty m:val="bi"/>
          </m:rPr>
          <w:rPr>
            <w:rFonts w:ascii="Cambria Math" w:hAnsi="Cambria Math"/>
          </w:rPr>
          <m:t>s(B)</m:t>
        </m:r>
      </m:oMath>
      <w:r w:rsidR="007A1B6D">
        <w:t>.</w:t>
      </w:r>
      <w:r w:rsidR="00EA1F24">
        <w:t xml:space="preserve"> </w:t>
      </w:r>
      <w:r w:rsidR="007A1B6D">
        <w:t>S</w:t>
      </w:r>
      <w:r w:rsidR="00EA1F24">
        <w:t>istemul de evaluare Elo</w:t>
      </w:r>
      <w:r w:rsidR="00BE3B18">
        <w:t xml:space="preserve"> reușește să calculeze</w:t>
      </w:r>
      <w:r w:rsidR="007A1B6D">
        <w:t xml:space="preserve"> </w:t>
      </w:r>
      <w:r w:rsidR="00D662BA">
        <w:t xml:space="preserve">noul scor pentru </w:t>
      </w:r>
      <w:r w:rsidR="00482B95">
        <w:t>ambele</w:t>
      </w:r>
      <w:r w:rsidR="00D662BA">
        <w:t xml:space="preserve"> entit</w:t>
      </w:r>
      <w:r w:rsidR="00482B95">
        <w:t xml:space="preserve">ăți, </w:t>
      </w:r>
      <m:oMath>
        <m:r>
          <m:rPr>
            <m:sty m:val="bi"/>
          </m:rPr>
          <w:rPr>
            <w:rFonts w:ascii="Cambria Math" w:hAnsi="Cambria Math"/>
          </w:rPr>
          <m:t>s</m:t>
        </m:r>
        <m:r>
          <m:rPr>
            <m:sty m:val="bi"/>
          </m:rPr>
          <w:rPr>
            <w:rFonts w:ascii="Cambria Math" w:hAnsi="Cambria Math"/>
            <w:lang w:val="en-US"/>
          </w:rPr>
          <m:t>’(A)</m:t>
        </m:r>
      </m:oMath>
      <w:r w:rsidR="00482B95">
        <w:rPr>
          <w:b/>
          <w:lang w:val="en-US"/>
        </w:rPr>
        <w:t xml:space="preserve"> </w:t>
      </w:r>
      <w:r w:rsidR="0046696A">
        <w:rPr>
          <w:lang w:val="en-US"/>
        </w:rPr>
        <w:t>respectiv</w:t>
      </w:r>
      <w:r w:rsidR="00482B95">
        <w:rPr>
          <w:lang w:val="en-US"/>
        </w:rPr>
        <w:t xml:space="preserve"> </w:t>
      </w:r>
      <m:oMath>
        <m:r>
          <m:rPr>
            <m:sty m:val="bi"/>
          </m:rPr>
          <w:rPr>
            <w:rFonts w:ascii="Cambria Math" w:hAnsi="Cambria Math"/>
            <w:lang w:val="en-US"/>
          </w:rPr>
          <m:t>s’(B)</m:t>
        </m:r>
      </m:oMath>
      <w:r w:rsidR="00E76819">
        <w:rPr>
          <w:lang w:val="en-US"/>
        </w:rPr>
        <w:t xml:space="preserve"> </w:t>
      </w:r>
      <w:r w:rsidR="00E76819">
        <w:t xml:space="preserve">în urma unei </w:t>
      </w:r>
      <w:r w:rsidR="00D662BA">
        <w:t>confrunt</w:t>
      </w:r>
      <w:r w:rsidR="00E76819">
        <w:t>ă</w:t>
      </w:r>
      <w:r w:rsidR="00D662BA">
        <w:t>r</w:t>
      </w:r>
      <w:r w:rsidR="00E76819">
        <w:t>i</w:t>
      </w:r>
      <w:r w:rsidR="00D662BA">
        <w:t xml:space="preserve"> între </w:t>
      </w:r>
      <w:r w:rsidR="00E76819">
        <w:t>cele două</w:t>
      </w:r>
      <w:r w:rsidR="00D662BA">
        <w:t>, folosindu-se de scorurile anterioare</w:t>
      </w:r>
      <w:r w:rsidR="00767501">
        <w:t>, formulele fiind bazate pe curbe logistice.</w:t>
      </w:r>
      <w:r w:rsidR="00A85E90">
        <w:t xml:space="preserve"> </w:t>
      </w:r>
      <w:r w:rsidR="00531765">
        <w:br/>
      </w:r>
      <w:r w:rsidR="00531765">
        <w:tab/>
      </w:r>
      <w:r w:rsidR="00227347">
        <w:t>Pentru a înțelege mai bine cum se calculează scorul folosind sistemul de evaluare Elo, se va ilustra aceasta printr-un exemplu concret.</w:t>
      </w:r>
      <w:r w:rsidR="00AB2EB3">
        <w:br/>
      </w:r>
      <w:r w:rsidR="00AB2EB3">
        <w:tab/>
      </w:r>
      <w:r w:rsidR="00DC74BA">
        <w:t>Fixăm scorurile entităților ca fiind:</w:t>
      </w:r>
    </w:p>
    <w:p w14:paraId="4C5652F8" w14:textId="3266CF42" w:rsidR="00504C8A" w:rsidRDefault="00732E81" w:rsidP="00FA37F2">
      <w:pPr>
        <w:jc w:val="center"/>
      </w:pPr>
      <m:oMathPara>
        <m:oMath>
          <m:r>
            <w:rPr>
              <w:rFonts w:ascii="Cambria Math" w:hAnsi="Cambria Math"/>
            </w:rPr>
            <m:t>s(A) = 2400</m:t>
          </m:r>
          <m:r>
            <m:rPr>
              <m:sty m:val="p"/>
            </m:rPr>
            <w:br/>
          </m:r>
        </m:oMath>
        <m:oMath>
          <m:r>
            <w:rPr>
              <w:rFonts w:ascii="Cambria Math" w:eastAsiaTheme="minorEastAsia" w:hAnsi="Cambria Math"/>
            </w:rPr>
            <m:t>s(B) = 2000</m:t>
          </m:r>
        </m:oMath>
      </m:oMathPara>
    </w:p>
    <w:p w14:paraId="6081D4CC" w14:textId="1B164028" w:rsidR="00732E81" w:rsidRDefault="00504C8A" w:rsidP="00A21F0B">
      <w:r>
        <w:tab/>
      </w:r>
      <w:r w:rsidR="004B48BA">
        <w:t xml:space="preserve">Intuitiv deducem din aceste valori că entitatea </w:t>
      </w:r>
      <m:oMath>
        <m:r>
          <w:rPr>
            <w:rFonts w:ascii="Cambria Math" w:hAnsi="Cambria Math"/>
          </w:rPr>
          <m:t>A</m:t>
        </m:r>
      </m:oMath>
      <w:r w:rsidR="004B48BA">
        <w:t xml:space="preserve"> are mai multă experiență </w:t>
      </w:r>
      <w:r w:rsidR="007158B7">
        <w:t>față de</w:t>
      </w:r>
      <w:r w:rsidR="004B48BA">
        <w:t xml:space="preserve"> entitatea B, prin urmare ar fi de așteptat ca în urma unei confruntări, entitatea </w:t>
      </w:r>
      <m:oMath>
        <m:r>
          <w:rPr>
            <w:rFonts w:ascii="Cambria Math" w:hAnsi="Cambria Math"/>
          </w:rPr>
          <m:t>A</m:t>
        </m:r>
      </m:oMath>
      <w:r w:rsidR="004B48BA">
        <w:t xml:space="preserve"> să fie c</w:t>
      </w:r>
      <w:r w:rsidR="00D46DD2">
        <w:t>e</w:t>
      </w:r>
      <w:r w:rsidR="004B48BA">
        <w:t xml:space="preserve">a </w:t>
      </w:r>
      <w:r w:rsidR="00D46DD2">
        <w:t>victorioasă</w:t>
      </w:r>
      <w:r w:rsidR="004B48BA">
        <w:t>.</w:t>
      </w:r>
      <w:r>
        <w:br/>
      </w:r>
      <w:r>
        <w:tab/>
        <w:t>În</w:t>
      </w:r>
      <w:r w:rsidR="00732E81">
        <w:t xml:space="preserve"> primă fază, se </w:t>
      </w:r>
      <w:r w:rsidR="0064101A">
        <w:t>calculează probabilitatea</w:t>
      </w:r>
      <w:r w:rsidR="00732E81">
        <w:t xml:space="preserve"> </w:t>
      </w:r>
      <w:r w:rsidR="0064101A">
        <w:t>cu care ar putea câștiga fiecare</w:t>
      </w:r>
      <w:r w:rsidR="00B831B9">
        <w:t xml:space="preserve"> entiate</w:t>
      </w:r>
      <w:r w:rsidR="0064101A">
        <w:t xml:space="preserve"> </w:t>
      </w:r>
      <w:r w:rsidR="00B831B9">
        <w:t xml:space="preserve">într-o </w:t>
      </w:r>
      <w:r w:rsidR="0064101A">
        <w:lastRenderedPageBreak/>
        <w:t>confruntare</w:t>
      </w:r>
      <w:r w:rsidR="00B831B9">
        <w:t>, fiind notate cu</w:t>
      </w:r>
      <w:r w:rsidR="00732E81">
        <w:t xml:space="preserve"> </w:t>
      </w:r>
      <m:oMath>
        <m:r>
          <m:rPr>
            <m:sty m:val="bi"/>
          </m:rPr>
          <w:rPr>
            <w:rFonts w:ascii="Cambria Math" w:hAnsi="Cambria Math"/>
          </w:rPr>
          <m:t>e(A)</m:t>
        </m:r>
      </m:oMath>
      <w:r w:rsidR="00732E81">
        <w:rPr>
          <w:b/>
        </w:rPr>
        <w:t xml:space="preserve"> </w:t>
      </w:r>
      <w:r w:rsidR="00732E81">
        <w:t xml:space="preserve">respectiv </w:t>
      </w:r>
      <m:oMath>
        <m:r>
          <m:rPr>
            <m:sty m:val="bi"/>
          </m:rPr>
          <w:rPr>
            <w:rFonts w:ascii="Cambria Math" w:hAnsi="Cambria Math"/>
          </w:rPr>
          <m:t>e(B)</m:t>
        </m:r>
      </m:oMath>
      <w:r w:rsidR="00732E81">
        <w:t>, folosind următoare</w:t>
      </w:r>
      <w:r w:rsidR="00A7216B">
        <w:t>le</w:t>
      </w:r>
      <w:r w:rsidR="00732E81">
        <w:t xml:space="preserve"> formul</w:t>
      </w:r>
      <w:r w:rsidR="00A7216B">
        <w:t>e</w:t>
      </w:r>
      <w:r w:rsidR="00732E81">
        <w:t>:</w:t>
      </w:r>
      <w:r w:rsidR="005F205A">
        <w:br/>
      </w:r>
    </w:p>
    <w:p w14:paraId="6B5218B6" w14:textId="0E02DBE2" w:rsidR="00732E81" w:rsidRPr="005F205A" w:rsidRDefault="005F205A" w:rsidP="005F205A">
      <w:pPr>
        <w:jc w:val="center"/>
        <w:rPr>
          <w:rFonts w:eastAsiaTheme="minorEastAsia"/>
          <w:sz w:val="28"/>
        </w:rPr>
      </w:pPr>
      <m:oMath>
        <m:r>
          <w:rPr>
            <w:rFonts w:ascii="Cambria Math" w:hAnsi="Cambria Math"/>
            <w:sz w:val="28"/>
          </w:rPr>
          <m:t>e</m:t>
        </m:r>
        <m:d>
          <m:dPr>
            <m:ctrlPr>
              <w:rPr>
                <w:rFonts w:ascii="Cambria Math" w:hAnsi="Cambria Math"/>
                <w:i/>
                <w:sz w:val="28"/>
              </w:rPr>
            </m:ctrlPr>
          </m:dPr>
          <m:e>
            <m:r>
              <w:rPr>
                <w:rFonts w:ascii="Cambria Math" w:hAnsi="Cambria Math"/>
                <w:sz w:val="28"/>
              </w:rPr>
              <m:t>A</m:t>
            </m:r>
          </m:e>
        </m:d>
      </m:oMath>
      <w:r w:rsidR="00732E81" w:rsidRPr="005F205A">
        <w:rPr>
          <w:sz w:val="28"/>
        </w:rPr>
        <w:t xml:space="preserve"> = </w:t>
      </w:r>
      <m:oMath>
        <m:f>
          <m:fPr>
            <m:ctrlPr>
              <w:rPr>
                <w:rFonts w:ascii="Cambria Math" w:hAnsi="Cambria Math"/>
                <w:i/>
                <w:sz w:val="28"/>
              </w:rPr>
            </m:ctrlPr>
          </m:fPr>
          <m:num>
            <m:r>
              <w:rPr>
                <w:rFonts w:ascii="Cambria Math" w:hAnsi="Cambria Math"/>
                <w:sz w:val="28"/>
              </w:rPr>
              <m:t>1</m:t>
            </m:r>
          </m:num>
          <m:den>
            <m:r>
              <w:rPr>
                <w:rFonts w:ascii="Cambria Math" w:hAnsi="Cambria Math"/>
                <w:sz w:val="28"/>
              </w:rPr>
              <m:t>1+1</m:t>
            </m:r>
            <m:sSup>
              <m:sSupPr>
                <m:ctrlPr>
                  <w:rPr>
                    <w:rFonts w:ascii="Cambria Math" w:hAnsi="Cambria Math"/>
                    <w:i/>
                    <w:sz w:val="28"/>
                  </w:rPr>
                </m:ctrlPr>
              </m:sSupPr>
              <m:e>
                <m:r>
                  <w:rPr>
                    <w:rFonts w:ascii="Cambria Math" w:hAnsi="Cambria Math"/>
                    <w:sz w:val="28"/>
                  </w:rPr>
                  <m:t>0</m:t>
                </m:r>
              </m:e>
              <m:sup>
                <m:eqArr>
                  <m:eqArrPr>
                    <m:ctrlPr>
                      <w:rPr>
                        <w:rFonts w:ascii="Cambria Math" w:hAnsi="Cambria Math"/>
                        <w:i/>
                        <w:sz w:val="28"/>
                      </w:rPr>
                    </m:ctrlPr>
                  </m:eqArrPr>
                  <m:e>
                    <m:f>
                      <m:fPr>
                        <m:ctrlPr>
                          <w:rPr>
                            <w:rFonts w:ascii="Cambria Math" w:hAnsi="Cambria Math"/>
                            <w:i/>
                            <w:sz w:val="28"/>
                          </w:rPr>
                        </m:ctrlPr>
                      </m:fPr>
                      <m:num>
                        <m:r>
                          <w:rPr>
                            <w:rFonts w:ascii="Cambria Math" w:hAnsi="Cambria Math"/>
                            <w:sz w:val="28"/>
                          </w:rPr>
                          <m:t>s</m:t>
                        </m:r>
                        <m:d>
                          <m:dPr>
                            <m:ctrlPr>
                              <w:rPr>
                                <w:rFonts w:ascii="Cambria Math" w:hAnsi="Cambria Math"/>
                                <w:i/>
                                <w:sz w:val="28"/>
                              </w:rPr>
                            </m:ctrlPr>
                          </m:dPr>
                          <m:e>
                            <m:r>
                              <w:rPr>
                                <w:rFonts w:ascii="Cambria Math" w:hAnsi="Cambria Math"/>
                                <w:sz w:val="28"/>
                              </w:rPr>
                              <m:t>A</m:t>
                            </m:r>
                          </m:e>
                        </m:d>
                        <m:r>
                          <w:rPr>
                            <w:rFonts w:ascii="Cambria Math" w:hAnsi="Cambria Math"/>
                            <w:sz w:val="28"/>
                          </w:rPr>
                          <m:t>-s</m:t>
                        </m:r>
                        <m:d>
                          <m:dPr>
                            <m:ctrlPr>
                              <w:rPr>
                                <w:rFonts w:ascii="Cambria Math" w:hAnsi="Cambria Math"/>
                                <w:i/>
                                <w:sz w:val="28"/>
                              </w:rPr>
                            </m:ctrlPr>
                          </m:dPr>
                          <m:e>
                            <m:r>
                              <w:rPr>
                                <w:rFonts w:ascii="Cambria Math" w:hAnsi="Cambria Math"/>
                                <w:sz w:val="28"/>
                              </w:rPr>
                              <m:t>B</m:t>
                            </m:r>
                          </m:e>
                        </m:d>
                      </m:num>
                      <m:den>
                        <m:r>
                          <w:rPr>
                            <w:rFonts w:ascii="Cambria Math" w:hAnsi="Cambria Math"/>
                            <w:sz w:val="28"/>
                          </w:rPr>
                          <m:t>400</m:t>
                        </m:r>
                      </m:den>
                    </m:f>
                  </m:e>
                  <m:e>
                    <m:r>
                      <w:rPr>
                        <w:rFonts w:ascii="Cambria Math" w:hAnsi="Cambria Math"/>
                        <w:sz w:val="28"/>
                      </w:rPr>
                      <m:t xml:space="preserve"> </m:t>
                    </m:r>
                  </m:e>
                </m:eqArr>
              </m:sup>
            </m:sSup>
          </m:den>
        </m:f>
      </m:oMath>
    </w:p>
    <w:p w14:paraId="140CD53E" w14:textId="77777777" w:rsidR="005F205A" w:rsidRDefault="005F205A" w:rsidP="005F205A">
      <w:pPr>
        <w:jc w:val="center"/>
        <w:rPr>
          <w:rFonts w:eastAsiaTheme="minorEastAsia"/>
        </w:rPr>
      </w:pPr>
      <m:oMath>
        <m:r>
          <w:rPr>
            <w:rFonts w:ascii="Cambria Math" w:hAnsi="Cambria Math"/>
            <w:sz w:val="28"/>
          </w:rPr>
          <m:t>e</m:t>
        </m:r>
        <m:d>
          <m:dPr>
            <m:ctrlPr>
              <w:rPr>
                <w:rFonts w:ascii="Cambria Math" w:hAnsi="Cambria Math"/>
                <w:i/>
                <w:sz w:val="28"/>
              </w:rPr>
            </m:ctrlPr>
          </m:dPr>
          <m:e>
            <m:r>
              <w:rPr>
                <w:rFonts w:ascii="Cambria Math" w:hAnsi="Cambria Math"/>
                <w:sz w:val="28"/>
              </w:rPr>
              <m:t>B</m:t>
            </m:r>
          </m:e>
        </m:d>
      </m:oMath>
      <w:r w:rsidR="00A7216B" w:rsidRPr="005F205A">
        <w:rPr>
          <w:sz w:val="28"/>
        </w:rPr>
        <w:t xml:space="preserve"> = </w:t>
      </w:r>
      <m:oMath>
        <m:f>
          <m:fPr>
            <m:ctrlPr>
              <w:rPr>
                <w:rFonts w:ascii="Cambria Math" w:hAnsi="Cambria Math"/>
                <w:i/>
                <w:sz w:val="28"/>
              </w:rPr>
            </m:ctrlPr>
          </m:fPr>
          <m:num>
            <m:r>
              <w:rPr>
                <w:rFonts w:ascii="Cambria Math" w:hAnsi="Cambria Math"/>
                <w:sz w:val="28"/>
              </w:rPr>
              <m:t>1</m:t>
            </m:r>
          </m:num>
          <m:den>
            <m:r>
              <w:rPr>
                <w:rFonts w:ascii="Cambria Math" w:hAnsi="Cambria Math"/>
                <w:sz w:val="28"/>
              </w:rPr>
              <m:t>1+1</m:t>
            </m:r>
            <m:sSup>
              <m:sSupPr>
                <m:ctrlPr>
                  <w:rPr>
                    <w:rFonts w:ascii="Cambria Math" w:hAnsi="Cambria Math"/>
                    <w:i/>
                    <w:sz w:val="28"/>
                  </w:rPr>
                </m:ctrlPr>
              </m:sSupPr>
              <m:e>
                <m:r>
                  <w:rPr>
                    <w:rFonts w:ascii="Cambria Math" w:hAnsi="Cambria Math"/>
                    <w:sz w:val="28"/>
                  </w:rPr>
                  <m:t>0</m:t>
                </m:r>
              </m:e>
              <m:sup>
                <m:eqArr>
                  <m:eqArrPr>
                    <m:ctrlPr>
                      <w:rPr>
                        <w:rFonts w:ascii="Cambria Math" w:hAnsi="Cambria Math"/>
                        <w:i/>
                        <w:sz w:val="28"/>
                      </w:rPr>
                    </m:ctrlPr>
                  </m:eqArrPr>
                  <m:e>
                    <m:f>
                      <m:fPr>
                        <m:ctrlPr>
                          <w:rPr>
                            <w:rFonts w:ascii="Cambria Math" w:hAnsi="Cambria Math"/>
                            <w:i/>
                            <w:sz w:val="28"/>
                          </w:rPr>
                        </m:ctrlPr>
                      </m:fPr>
                      <m:num>
                        <m:r>
                          <w:rPr>
                            <w:rFonts w:ascii="Cambria Math" w:hAnsi="Cambria Math"/>
                            <w:sz w:val="28"/>
                          </w:rPr>
                          <m:t>s</m:t>
                        </m:r>
                        <m:d>
                          <m:dPr>
                            <m:ctrlPr>
                              <w:rPr>
                                <w:rFonts w:ascii="Cambria Math" w:hAnsi="Cambria Math"/>
                                <w:i/>
                                <w:sz w:val="28"/>
                              </w:rPr>
                            </m:ctrlPr>
                          </m:dPr>
                          <m:e>
                            <m:r>
                              <w:rPr>
                                <w:rFonts w:ascii="Cambria Math" w:hAnsi="Cambria Math"/>
                                <w:sz w:val="28"/>
                              </w:rPr>
                              <m:t>B</m:t>
                            </m:r>
                          </m:e>
                        </m:d>
                        <m:r>
                          <w:rPr>
                            <w:rFonts w:ascii="Cambria Math" w:hAnsi="Cambria Math"/>
                            <w:sz w:val="28"/>
                          </w:rPr>
                          <m:t>-s</m:t>
                        </m:r>
                        <m:d>
                          <m:dPr>
                            <m:ctrlPr>
                              <w:rPr>
                                <w:rFonts w:ascii="Cambria Math" w:hAnsi="Cambria Math"/>
                                <w:i/>
                                <w:sz w:val="28"/>
                              </w:rPr>
                            </m:ctrlPr>
                          </m:dPr>
                          <m:e>
                            <m:r>
                              <w:rPr>
                                <w:rFonts w:ascii="Cambria Math" w:hAnsi="Cambria Math"/>
                                <w:sz w:val="28"/>
                              </w:rPr>
                              <m:t>A</m:t>
                            </m:r>
                          </m:e>
                        </m:d>
                      </m:num>
                      <m:den>
                        <m:r>
                          <w:rPr>
                            <w:rFonts w:ascii="Cambria Math" w:hAnsi="Cambria Math"/>
                            <w:sz w:val="28"/>
                          </w:rPr>
                          <m:t>400</m:t>
                        </m:r>
                      </m:den>
                    </m:f>
                  </m:e>
                  <m:e>
                    <m:r>
                      <w:rPr>
                        <w:rFonts w:ascii="Cambria Math" w:hAnsi="Cambria Math"/>
                        <w:sz w:val="28"/>
                      </w:rPr>
                      <m:t xml:space="preserve"> </m:t>
                    </m:r>
                  </m:e>
                </m:eqArr>
              </m:sup>
            </m:sSup>
          </m:den>
        </m:f>
      </m:oMath>
      <w:r>
        <w:rPr>
          <w:rFonts w:eastAsiaTheme="minorEastAsia"/>
        </w:rPr>
        <w:br/>
      </w:r>
      <w:r>
        <w:rPr>
          <w:rFonts w:eastAsiaTheme="minorEastAsia"/>
        </w:rPr>
        <w:tab/>
      </w:r>
    </w:p>
    <w:p w14:paraId="6E57F34C" w14:textId="4B5D5987" w:rsidR="0064101A" w:rsidRDefault="005F205A" w:rsidP="005F205A">
      <w:pPr>
        <w:jc w:val="left"/>
        <w:rPr>
          <w:rFonts w:eastAsiaTheme="minorEastAsia"/>
        </w:rPr>
      </w:pPr>
      <w:r>
        <w:rPr>
          <w:rFonts w:eastAsiaTheme="minorEastAsia"/>
        </w:rPr>
        <w:tab/>
      </w:r>
      <w:r w:rsidR="0064101A">
        <w:rPr>
          <w:rFonts w:eastAsiaTheme="minorEastAsia"/>
        </w:rPr>
        <w:t>Prin urmare vor rezulta valorile:</w:t>
      </w:r>
    </w:p>
    <w:p w14:paraId="28862DB4" w14:textId="1635D009" w:rsidR="00FA37F2" w:rsidRDefault="005F205A" w:rsidP="005F205A">
      <w:pPr>
        <w:jc w:val="center"/>
        <w:rPr>
          <w:rFonts w:eastAsiaTheme="minorEastAsia"/>
        </w:rPr>
      </w:pP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oMath>
      <w:r w:rsidRPr="005F205A">
        <w:rPr>
          <w:rFonts w:eastAsiaTheme="minorEastAsia"/>
        </w:rPr>
        <w:t>0.91</w:t>
      </w:r>
      <w:r>
        <w:rPr>
          <w:rFonts w:eastAsiaTheme="minorEastAsia"/>
        </w:rPr>
        <w:br/>
      </w: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=0.09</m:t>
          </m:r>
          <m:r>
            <m:rPr>
              <m:sty m:val="p"/>
            </m:rPr>
            <w:rPr>
              <w:rFonts w:eastAsiaTheme="minorEastAsia"/>
            </w:rPr>
            <w:br/>
          </m:r>
        </m:oMath>
      </m:oMathPara>
    </w:p>
    <w:p w14:paraId="297A9C4C" w14:textId="7F815FD4" w:rsidR="00FA37F2" w:rsidRDefault="00FA37F2" w:rsidP="00FA37F2">
      <w:pPr>
        <w:rPr>
          <w:rFonts w:eastAsiaTheme="minorEastAsia"/>
        </w:rPr>
      </w:pPr>
      <w:r>
        <w:tab/>
      </w:r>
      <w:r w:rsidR="00BD35C3">
        <w:t>E</w:t>
      </w:r>
      <w:r>
        <w:t xml:space="preserve">ste nevoie să definim un eveniment, </w:t>
      </w:r>
      <m:oMath>
        <m:r>
          <w:rPr>
            <w:rFonts w:ascii="Cambria Math" w:hAnsi="Cambria Math"/>
          </w:rPr>
          <m:t>X</m:t>
        </m:r>
      </m:oMath>
      <w:r>
        <w:rPr>
          <w:rFonts w:eastAsiaTheme="minorEastAsia"/>
        </w:rPr>
        <w:t xml:space="preserve"> spre exemplu, care ia ca v</w:t>
      </w:r>
      <w:r w:rsidR="00E95EF5">
        <w:rPr>
          <w:rFonts w:eastAsiaTheme="minorEastAsia"/>
        </w:rPr>
        <w:t>alori entiățile prezente în confruntare și returnează situația finală a confruntării pentru acea entitate.</w:t>
      </w:r>
    </w:p>
    <w:p w14:paraId="5AB8920C" w14:textId="58F12C74" w:rsidR="00E95EF5" w:rsidRPr="00BF0EB7" w:rsidRDefault="00E95EF5" w:rsidP="00E95EF5">
      <w:pPr>
        <w:jc w:val="center"/>
        <w:rPr>
          <w:rFonts w:eastAsiaTheme="minorEastAsia"/>
          <w:lang w:val="en-US"/>
        </w:rPr>
      </w:pPr>
      <m:oMath>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A, 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,0</m:t>
            </m:r>
          </m:e>
        </m:d>
        <m:r>
          <w:rPr>
            <w:rFonts w:ascii="Cambria Math" w:eastAsiaTheme="minorEastAsia" w:hAnsi="Cambria Math"/>
            <w:lang w:val="en-US"/>
          </w:rPr>
          <m:t>,  unde:  Y∈</m:t>
        </m:r>
        <m:d>
          <m:dPr>
            <m:begChr m:val="{"/>
            <m:endChr m:val="}"/>
            <m:ctrlPr>
              <w:rPr>
                <w:rFonts w:ascii="Cambria Math" w:eastAsiaTheme="minorEastAsia" w:hAnsi="Cambria Math"/>
                <w:i/>
                <w:lang w:val="en-US"/>
              </w:rPr>
            </m:ctrlPr>
          </m:dPr>
          <m:e>
            <m:r>
              <w:rPr>
                <w:rFonts w:ascii="Cambria Math" w:eastAsiaTheme="minorEastAsia" w:hAnsi="Cambria Math"/>
                <w:lang w:val="en-US"/>
              </w:rPr>
              <m:t>A,B</m:t>
            </m:r>
          </m:e>
        </m:d>
      </m:oMath>
      <w:r w:rsidR="00BF0EB7">
        <w:rPr>
          <w:rFonts w:eastAsiaTheme="minorEastAsia"/>
          <w:lang w:val="en-US"/>
        </w:rPr>
        <w:t xml:space="preserve"> </w:t>
      </w:r>
      <w:r w:rsidR="00BF0EB7">
        <w:rPr>
          <w:rFonts w:eastAsiaTheme="minorEastAsia"/>
        </w:rPr>
        <w:t>și:</w:t>
      </w:r>
      <m:oMath>
        <m:r>
          <m:rPr>
            <m:sty m:val="p"/>
          </m:rPr>
          <w:rPr>
            <w:rFonts w:ascii="Cambria Math" w:eastAsiaTheme="minorEastAsia" w:hAnsi="Cambria Math"/>
            <w:lang w:val="en-US"/>
          </w:rPr>
          <w:br/>
        </m:r>
      </m:oMath>
      <m:oMathPara>
        <m:oMath>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Y</m:t>
              </m:r>
            </m:e>
          </m:d>
          <m:r>
            <w:rPr>
              <w:rFonts w:ascii="Cambria Math" w:eastAsiaTheme="minorEastAsia" w:hAnsi="Cambria Math"/>
              <w:lang w:val="en-US"/>
            </w:rPr>
            <m:t>=1,  entitatea Y câștigă</m:t>
          </m:r>
          <m:r>
            <m:rPr>
              <m:sty m:val="p"/>
            </m:rPr>
            <w:rPr>
              <w:rFonts w:eastAsiaTheme="minorEastAsia"/>
              <w:lang w:val="en-US"/>
            </w:rPr>
            <w:br/>
          </m:r>
        </m:oMath>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remiză</m:t>
          </m:r>
          <m:r>
            <m:rPr>
              <m:sty m:val="p"/>
            </m:rPr>
            <w:rPr>
              <w:rFonts w:ascii="Cambria Math" w:eastAsiaTheme="minorEastAsia" w:hAnsi="Cambria Math"/>
            </w:rPr>
            <w:br/>
          </m:r>
        </m:oMath>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=0,  entitatea Y pierde</m:t>
          </m:r>
        </m:oMath>
      </m:oMathPara>
    </w:p>
    <w:p w14:paraId="445E239D" w14:textId="77777777" w:rsidR="00756E6A" w:rsidRDefault="00756E6A" w:rsidP="00756E6A">
      <w:r>
        <w:tab/>
      </w:r>
      <w:r>
        <w:br/>
      </w:r>
      <w:r>
        <w:tab/>
        <w:t xml:space="preserve">Presupunem că entitatea </w:t>
      </w:r>
      <m:oMath>
        <m:r>
          <w:rPr>
            <w:rFonts w:ascii="Cambria Math" w:hAnsi="Cambria Math"/>
          </w:rPr>
          <m:t>A</m:t>
        </m:r>
      </m:oMath>
      <w:r>
        <w:t xml:space="preserve"> a ieșit victorioasă din confruntare, adică: </w:t>
      </w:r>
    </w:p>
    <w:p w14:paraId="396616C4" w14:textId="56A0F691" w:rsidR="00732E81" w:rsidRDefault="00756E6A" w:rsidP="00756E6A">
      <w:pPr>
        <w:jc w:val="cente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A</m:t>
            </m:r>
          </m:e>
        </m:d>
        <m:r>
          <w:rPr>
            <w:rFonts w:ascii="Cambria Math" w:hAnsi="Cambria Math"/>
          </w:rPr>
          <m:t>=1</m:t>
        </m:r>
      </m:oMath>
      <w:r>
        <w:rPr>
          <w:rFonts w:eastAsiaTheme="minorEastAsia"/>
        </w:rPr>
        <w:t xml:space="preserve"> și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p>
    <w:p w14:paraId="254DFD14" w14:textId="148AE39F" w:rsidR="001E7794" w:rsidRDefault="00756E6A" w:rsidP="00756E6A">
      <w:r>
        <w:rPr>
          <w:lang w:val="en-US"/>
        </w:rPr>
        <w:tab/>
        <w:t xml:space="preserve">Scorurile acestora se vor actualiza </w:t>
      </w:r>
      <w:r w:rsidR="001E7794">
        <w:t>folosind următoarea formulă:</w:t>
      </w:r>
    </w:p>
    <w:p w14:paraId="2F4AFF96" w14:textId="604081F6" w:rsidR="001A38B8" w:rsidRPr="001A38B8" w:rsidRDefault="006038DC" w:rsidP="00756E6A">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r>
                <w:rPr>
                  <w:rFonts w:ascii="Cambria Math" w:hAnsi="Cambria Math"/>
                </w:rPr>
                <m:t>A</m:t>
              </m:r>
            </m:e>
          </m:d>
          <m:r>
            <w:rPr>
              <w:rFonts w:ascii="Cambria Math" w:hAnsi="Cambria Math"/>
            </w:rPr>
            <m:t>+K*</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r>
                    <w:rPr>
                      <w:rFonts w:ascii="Cambria Math" w:hAnsi="Cambria Math"/>
                    </w:rPr>
                    <m:t>A</m:t>
                  </m:r>
                </m:e>
              </m:d>
            </m:e>
          </m:d>
          <m:r>
            <w:rPr>
              <w:rFonts w:ascii="Cambria Math" w:eastAsiaTheme="minorEastAsia" w:hAnsi="Cambria Math"/>
            </w:rPr>
            <m:t xml:space="preserve">          (1)</m:t>
          </m:r>
        </m:oMath>
      </m:oMathPara>
    </w:p>
    <w:p w14:paraId="384E7E4B" w14:textId="120A60A7" w:rsidR="001A38B8" w:rsidRPr="001A38B8" w:rsidRDefault="006038DC" w:rsidP="00756E6A">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B</m:t>
                  </m:r>
                </m:e>
              </m:d>
            </m:e>
          </m:d>
          <m:r>
            <w:rPr>
              <w:rFonts w:ascii="Cambria Math" w:eastAsiaTheme="minorEastAsia" w:hAnsi="Cambria Math"/>
            </w:rPr>
            <m:t xml:space="preserve">          (2)</m:t>
          </m:r>
        </m:oMath>
      </m:oMathPara>
    </w:p>
    <w:p w14:paraId="693D35D4" w14:textId="5DDB71C4" w:rsidR="00F62F6E" w:rsidRDefault="001A38B8" w:rsidP="00756E6A">
      <w:pPr>
        <w:rPr>
          <w:rFonts w:eastAsiaTheme="minorEastAsia"/>
        </w:rPr>
      </w:pPr>
      <w:r>
        <w:rPr>
          <w:rFonts w:eastAsiaTheme="minorEastAsia"/>
        </w:rPr>
        <w:tab/>
        <w:t xml:space="preserve">Termenul </w:t>
      </w:r>
      <m:oMath>
        <m:r>
          <w:rPr>
            <w:rFonts w:ascii="Cambria Math" w:eastAsiaTheme="minorEastAsia" w:hAnsi="Cambria Math"/>
          </w:rPr>
          <m:t>K</m:t>
        </m:r>
      </m:oMath>
      <w:r>
        <w:rPr>
          <w:rFonts w:eastAsiaTheme="minorEastAsia"/>
        </w:rPr>
        <w:t xml:space="preserve"> din formula precedentă reprezintă o constantă numită </w:t>
      </w:r>
      <w:r>
        <w:rPr>
          <w:rFonts w:eastAsiaTheme="minorEastAsia"/>
          <w:i/>
        </w:rPr>
        <w:t>factorul K</w:t>
      </w:r>
      <w:r>
        <w:rPr>
          <w:rFonts w:eastAsiaTheme="minorEastAsia"/>
        </w:rPr>
        <w:t>, ce are un rol esențial pentru a scala impactul unei confruntări între două entități. Cu alte cuvinte, cu cât</w:t>
      </w:r>
      <w:r>
        <w:rPr>
          <w:rFonts w:eastAsiaTheme="minorEastAsia"/>
          <w:i/>
        </w:rPr>
        <w:t xml:space="preserve"> factorul K</w:t>
      </w:r>
      <w:r>
        <w:rPr>
          <w:rFonts w:eastAsiaTheme="minorEastAsia"/>
        </w:rPr>
        <w:t xml:space="preserve"> este mai mic, cu atât scorurile entităților vor diferenția mai puțin, acestea rămânând mai stabile, iar dacă </w:t>
      </w:r>
      <w:r>
        <w:rPr>
          <w:rFonts w:eastAsiaTheme="minorEastAsia"/>
          <w:i/>
        </w:rPr>
        <w:t>factorul K</w:t>
      </w:r>
      <w:r>
        <w:rPr>
          <w:rFonts w:eastAsiaTheme="minorEastAsia"/>
        </w:rPr>
        <w:t xml:space="preserve"> are asignată o valoare mare, atunci scorurile se vor schimba drastic de la o </w:t>
      </w:r>
      <w:r>
        <w:rPr>
          <w:rFonts w:eastAsiaTheme="minorEastAsia"/>
        </w:rPr>
        <w:lastRenderedPageBreak/>
        <w:t>confruntare la alta.</w:t>
      </w:r>
      <w:r>
        <w:rPr>
          <w:rFonts w:eastAsiaTheme="minorEastAsia"/>
        </w:rPr>
        <w:br/>
      </w:r>
      <w:r>
        <w:rPr>
          <w:rFonts w:eastAsiaTheme="minorEastAsia"/>
        </w:rPr>
        <w:tab/>
        <w:t xml:space="preserve">În practică, valoarea </w:t>
      </w:r>
      <m:oMath>
        <m:r>
          <w:rPr>
            <w:rFonts w:ascii="Cambria Math" w:eastAsiaTheme="minorEastAsia" w:hAnsi="Cambria Math"/>
          </w:rPr>
          <m:t>K=32</m:t>
        </m:r>
      </m:oMath>
      <w:r>
        <w:rPr>
          <w:rFonts w:eastAsiaTheme="minorEastAsia"/>
        </w:rPr>
        <w:t xml:space="preserve"> este folosită de către ICC</w:t>
      </w:r>
      <w:r>
        <w:rPr>
          <w:rStyle w:val="FootnoteReference"/>
          <w:rFonts w:eastAsiaTheme="minorEastAsia"/>
          <w:lang w:val="en-US"/>
        </w:rPr>
        <w:footnoteReference w:id="26"/>
      </w:r>
      <w:r w:rsidR="008D2B06">
        <w:rPr>
          <w:rFonts w:eastAsiaTheme="minorEastAsia"/>
        </w:rPr>
        <w:t>, însă nu există o valoare</w:t>
      </w:r>
      <w:r w:rsidR="00CB49EB">
        <w:rPr>
          <w:rFonts w:eastAsiaTheme="minorEastAsia"/>
        </w:rPr>
        <w:t xml:space="preserve"> general stabilită. În continuare, vom considera în exemplul curent valoarea lui </w:t>
      </w:r>
      <m:oMath>
        <m:r>
          <w:rPr>
            <w:rFonts w:ascii="Cambria Math" w:eastAsiaTheme="minorEastAsia" w:hAnsi="Cambria Math"/>
          </w:rPr>
          <m:t>K=32</m:t>
        </m:r>
      </m:oMath>
      <w:r w:rsidR="00CB49EB">
        <w:rPr>
          <w:rFonts w:eastAsiaTheme="minorEastAsia"/>
        </w:rPr>
        <w:t>.</w:t>
      </w:r>
      <w:r w:rsidR="00F62F6E">
        <w:rPr>
          <w:rFonts w:eastAsiaTheme="minorEastAsia"/>
        </w:rPr>
        <w:br/>
      </w:r>
      <w:r w:rsidR="00F62F6E">
        <w:rPr>
          <w:rFonts w:eastAsiaTheme="minorEastAsia"/>
        </w:rPr>
        <w:tab/>
        <w:t xml:space="preserve">După aplicarea formulelor </w:t>
      </w:r>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și </m:t>
        </m:r>
        <m:r>
          <w:rPr>
            <w:rFonts w:ascii="Cambria Math" w:eastAsiaTheme="minorEastAsia" w:hAnsi="Cambria Math"/>
            <w:lang w:val="en-US"/>
          </w:rPr>
          <m:t>(2)</m:t>
        </m:r>
      </m:oMath>
      <w:r w:rsidR="00F62F6E">
        <w:rPr>
          <w:rFonts w:eastAsiaTheme="minorEastAsia"/>
          <w:lang w:val="en-US"/>
        </w:rPr>
        <w:t xml:space="preserve"> </w:t>
      </w:r>
      <w:r w:rsidR="00F62F6E">
        <w:rPr>
          <w:rFonts w:eastAsiaTheme="minorEastAsia"/>
        </w:rPr>
        <w:t>vom deduce noile valori pentru scorul entităților, după o confruntare în care entitatea A a ieșit victorioasă:</w:t>
      </w:r>
    </w:p>
    <w:p w14:paraId="7C426E4E" w14:textId="4819AA97" w:rsidR="00F62F6E" w:rsidRPr="00F62F6E" w:rsidRDefault="006038DC"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=2403</m:t>
          </m:r>
        </m:oMath>
      </m:oMathPara>
    </w:p>
    <w:p w14:paraId="1BB23D5F" w14:textId="4598A3A1" w:rsidR="00F62F6E" w:rsidRPr="00F62F6E" w:rsidRDefault="006038DC"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=1997</m:t>
          </m:r>
        </m:oMath>
      </m:oMathPara>
    </w:p>
    <w:p w14:paraId="0BCA404F" w14:textId="72E958CD" w:rsidR="00F62F6E" w:rsidRDefault="00F62F6E" w:rsidP="00756E6A">
      <w:pPr>
        <w:rPr>
          <w:rFonts w:eastAsiaTheme="minorEastAsia"/>
        </w:rPr>
      </w:pPr>
      <w:r>
        <w:rPr>
          <w:rFonts w:eastAsiaTheme="minorEastAsia"/>
          <w:lang w:val="en-US"/>
        </w:rPr>
        <w:tab/>
        <w:t>Pornind de la scorurile ini</w:t>
      </w:r>
      <w:r>
        <w:rPr>
          <w:rFonts w:eastAsiaTheme="minorEastAsia"/>
        </w:rPr>
        <w:t xml:space="preserve">țiale, putem observa că valorile noi calculate după o victorie </w:t>
      </w:r>
      <w:proofErr w:type="gramStart"/>
      <w:r>
        <w:rPr>
          <w:rFonts w:eastAsiaTheme="minorEastAsia"/>
        </w:rPr>
        <w:t>a</w:t>
      </w:r>
      <w:proofErr w:type="gramEnd"/>
      <w:r>
        <w:rPr>
          <w:rFonts w:eastAsiaTheme="minorEastAsia"/>
        </w:rPr>
        <w:t xml:space="preserve"> entității A, nu diferă cu mult, ceea ce semantic înseamnă că era de așteptat ca entitatea A </w:t>
      </w:r>
      <w:r>
        <w:rPr>
          <w:rFonts w:eastAsiaTheme="minorEastAsia"/>
        </w:rPr>
        <w:br/>
        <w:t>să câștige, așadar nu putem concluziona că a câștigat multă experiență din confruntarea cu entitatea B, aceasta fiind una slabă față de A.</w:t>
      </w:r>
    </w:p>
    <w:p w14:paraId="7D0092F6" w14:textId="2A64D0D7" w:rsidR="00F62F6E" w:rsidRDefault="00F62F6E" w:rsidP="00756E6A">
      <w:pPr>
        <w:rPr>
          <w:rFonts w:eastAsiaTheme="minorEastAsia"/>
        </w:rPr>
      </w:pPr>
      <w:r>
        <w:rPr>
          <w:rFonts w:eastAsiaTheme="minorEastAsia"/>
        </w:rPr>
        <w:tab/>
        <w:t>Însă dacă am fi presupus de la început că entitatea B, care este cu mult inferio</w:t>
      </w:r>
      <w:r w:rsidR="00644FA5">
        <w:rPr>
          <w:rFonts w:eastAsiaTheme="minorEastAsia"/>
        </w:rPr>
        <w:t>ară</w:t>
      </w:r>
      <w:r>
        <w:rPr>
          <w:rFonts w:eastAsiaTheme="minorEastAsia"/>
        </w:rPr>
        <w:t xml:space="preserve"> entiății A din punct de vedere al scorului, ar fi câștigat confruntarea, atunci scorurile finale ar fi arătat astfel:</w:t>
      </w:r>
    </w:p>
    <w:p w14:paraId="0EAEFCE8" w14:textId="42DB1724" w:rsidR="00F62F6E" w:rsidRPr="00F62F6E" w:rsidRDefault="006038DC"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=2371</m:t>
          </m:r>
        </m:oMath>
      </m:oMathPara>
    </w:p>
    <w:p w14:paraId="6A138CCD" w14:textId="13BE26BA" w:rsidR="00F62F6E" w:rsidRPr="00AA02E7" w:rsidRDefault="006038DC"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=2029</m:t>
          </m:r>
        </m:oMath>
      </m:oMathPara>
    </w:p>
    <w:p w14:paraId="00E0604E" w14:textId="1D043A7D" w:rsidR="00AA02E7" w:rsidRDefault="00166EAA" w:rsidP="00756E6A">
      <w:pPr>
        <w:rPr>
          <w:rFonts w:eastAsiaTheme="minorEastAsia"/>
        </w:rPr>
      </w:pPr>
      <w:r>
        <w:rPr>
          <w:rFonts w:eastAsiaTheme="minorEastAsia"/>
          <w:lang w:val="en-US"/>
        </w:rPr>
        <w:tab/>
        <w:t>Din această situație deducem faptul că</w:t>
      </w:r>
      <w:r w:rsidR="00135165">
        <w:rPr>
          <w:rFonts w:eastAsiaTheme="minorEastAsia"/>
          <w:lang w:val="en-US"/>
        </w:rPr>
        <w:t xml:space="preserve"> entitatea B, care ar fi avut probabilitatea de câștig </w:t>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=0.09</m:t>
        </m:r>
      </m:oMath>
      <w:r w:rsidR="00135165">
        <w:rPr>
          <w:rFonts w:eastAsiaTheme="minorEastAsia"/>
          <w:lang w:val="en-US"/>
        </w:rPr>
        <w:t>, a cumulat mult</w:t>
      </w:r>
      <w:r w:rsidR="00135165">
        <w:rPr>
          <w:rFonts w:eastAsiaTheme="minorEastAsia"/>
        </w:rPr>
        <w:t>ă experiență în urma unei confruntări cu un oponent care era clar favorizat să câștige</w:t>
      </w:r>
      <w:r w:rsidR="00EB181E">
        <w:rPr>
          <w:rFonts w:eastAsiaTheme="minorEastAsia"/>
        </w:rPr>
        <w:t xml:space="preserve">, fiind o surpriză faptul că aceasta </w:t>
      </w:r>
      <w:proofErr w:type="gramStart"/>
      <w:r w:rsidR="00EB181E">
        <w:rPr>
          <w:rFonts w:eastAsiaTheme="minorEastAsia"/>
        </w:rPr>
        <w:t>a</w:t>
      </w:r>
      <w:proofErr w:type="gramEnd"/>
      <w:r w:rsidR="00EB181E">
        <w:rPr>
          <w:rFonts w:eastAsiaTheme="minorEastAsia"/>
        </w:rPr>
        <w:t xml:space="preserve"> ieșit victorioasă.</w:t>
      </w:r>
    </w:p>
    <w:p w14:paraId="464493FE" w14:textId="098515A9" w:rsidR="00B25FD4" w:rsidRDefault="00B25FD4" w:rsidP="00B25FD4">
      <w:pPr>
        <w:pStyle w:val="Heading3"/>
        <w:rPr>
          <w:rFonts w:eastAsiaTheme="minorEastAsia"/>
        </w:rPr>
      </w:pPr>
      <w:bookmarkStart w:id="36" w:name="_Toc517437114"/>
      <w:r>
        <w:rPr>
          <w:rFonts w:eastAsiaTheme="minorEastAsia"/>
        </w:rPr>
        <w:t xml:space="preserve">IV.1.2 </w:t>
      </w:r>
      <w:r w:rsidR="00B13AF1">
        <w:rPr>
          <w:rFonts w:eastAsiaTheme="minorEastAsia"/>
        </w:rPr>
        <w:t>Integrarea</w:t>
      </w:r>
      <w:r w:rsidR="00422F7C">
        <w:rPr>
          <w:rFonts w:eastAsiaTheme="minorEastAsia"/>
        </w:rPr>
        <w:t xml:space="preserve"> sistemului de evaluare</w:t>
      </w:r>
      <w:r>
        <w:rPr>
          <w:rFonts w:eastAsiaTheme="minorEastAsia"/>
        </w:rPr>
        <w:t xml:space="preserve"> în cadrul aplicației</w:t>
      </w:r>
      <w:bookmarkEnd w:id="36"/>
    </w:p>
    <w:p w14:paraId="1B8498F6" w14:textId="5CBEBE6B" w:rsidR="00C24440" w:rsidRDefault="001163A7" w:rsidP="001163A7">
      <w:r>
        <w:tab/>
        <w:t xml:space="preserve">În cadrul aplicației, am abstractizat noțiunea de </w:t>
      </w:r>
      <w:r>
        <w:rPr>
          <w:i/>
        </w:rPr>
        <w:t>confruntare</w:t>
      </w:r>
      <w:r>
        <w:t xml:space="preserve"> între două entități, aceasta fiind de fapt încercarea unui utilizator de a rezolva o problemă de programare</w:t>
      </w:r>
      <w:r w:rsidR="00BF0939">
        <w:t xml:space="preserve"> sugerată de către aplicație.</w:t>
      </w:r>
      <w:r w:rsidR="00C24440">
        <w:br/>
        <w:t xml:space="preserve">Fiecare entitate (utilizator, lecție, exercițiu) începe cu o valoare prestabilită a scorului, acestea suferind modificări pe parcursul </w:t>
      </w:r>
      <w:r w:rsidR="002747A5">
        <w:t>utilizării aplicației în funcție de progresul utilizatorului.</w:t>
      </w:r>
    </w:p>
    <w:p w14:paraId="40FA9A72" w14:textId="44D6F9BB" w:rsidR="00C23392" w:rsidRDefault="00253037" w:rsidP="00C23392">
      <w:r>
        <w:tab/>
        <w:t xml:space="preserve">De exemplu, dacă utilizatorul nu reușește să completeze o lecție cu succes, atunci </w:t>
      </w:r>
      <w:r w:rsidR="00897737">
        <w:t xml:space="preserve">vom stabili că lecția a </w:t>
      </w:r>
      <w:r w:rsidR="00897737">
        <w:rPr>
          <w:i/>
        </w:rPr>
        <w:t>câștigat</w:t>
      </w:r>
      <w:r w:rsidR="00897737">
        <w:t xml:space="preserve"> aceea confruntare, acesteia adăugându-se puncte la scorul său, reprezentând dificultatea lecției pentru acel utilizator. Cu cât aceeași lecție nu este rezolvată cu succes de către utilizator, cu atât devine mai dificilă pentru el, însă datorită sistemului de evaluare </w:t>
      </w:r>
      <w:r w:rsidR="00897737">
        <w:lastRenderedPageBreak/>
        <w:t xml:space="preserve">Elo, </w:t>
      </w:r>
      <w:r w:rsidR="00D60402">
        <w:t>dificulatea acesteia</w:t>
      </w:r>
      <w:r w:rsidR="00897737">
        <w:t xml:space="preserve"> nu </w:t>
      </w:r>
      <w:r w:rsidR="00D60402">
        <w:t xml:space="preserve">va </w:t>
      </w:r>
      <w:r w:rsidR="00897737">
        <w:t xml:space="preserve">crește constant până </w:t>
      </w:r>
      <w:r w:rsidR="00D60402">
        <w:t xml:space="preserve">când </w:t>
      </w:r>
      <w:r w:rsidR="00897737">
        <w:t xml:space="preserve">va deveni imposibil pentru utilizator să o rezolve, ci va </w:t>
      </w:r>
      <w:r w:rsidR="00D60402">
        <w:t>crește treptat și din ce în ce mai puțin.</w:t>
      </w:r>
      <w:r w:rsidR="00C23392">
        <w:br/>
      </w:r>
      <w:r w:rsidR="00C23392">
        <w:tab/>
      </w:r>
      <w:r w:rsidR="00C23392">
        <w:rPr>
          <w:lang w:val="en-US"/>
        </w:rPr>
        <w:t>Prin urmare,</w:t>
      </w:r>
      <w:r w:rsidR="00C23392">
        <w:t xml:space="preserve"> în urma execuției unei secvențe de cod într-o unitate virtuală de tip Docker se va primi rezultatul rulării într-un Pipe reprezentat printr-o structură de date de tip tuplă, având doua câmpuri: </w:t>
      </w:r>
    </w:p>
    <w:p w14:paraId="063758D3" w14:textId="447E1FB8" w:rsidR="00C23392" w:rsidRDefault="00C23392" w:rsidP="00C23392">
      <w:pPr>
        <w:pStyle w:val="ListParagraph"/>
        <w:numPr>
          <w:ilvl w:val="0"/>
          <w:numId w:val="11"/>
        </w:numPr>
      </w:pPr>
      <w:r>
        <w:t>Mesajul din STDOUT</w:t>
      </w:r>
    </w:p>
    <w:p w14:paraId="111C5E3C" w14:textId="561BC7C5" w:rsidR="00C23392" w:rsidRDefault="00C23392" w:rsidP="00C23392">
      <w:pPr>
        <w:pStyle w:val="ListParagraph"/>
        <w:numPr>
          <w:ilvl w:val="0"/>
          <w:numId w:val="11"/>
        </w:numPr>
      </w:pPr>
      <w:r>
        <w:t>Mesajul din STDERR</w:t>
      </w:r>
    </w:p>
    <w:tbl>
      <w:tblPr>
        <w:tblStyle w:val="TableGrid"/>
        <w:tblpPr w:leftFromText="180" w:rightFromText="180" w:vertAnchor="text" w:horzAnchor="margin" w:tblpY="464"/>
        <w:tblW w:w="9617" w:type="dxa"/>
        <w:tblLook w:val="04A0" w:firstRow="1" w:lastRow="0" w:firstColumn="1" w:lastColumn="0" w:noHBand="0" w:noVBand="1"/>
      </w:tblPr>
      <w:tblGrid>
        <w:gridCol w:w="9617"/>
      </w:tblGrid>
      <w:tr w:rsidR="00C50E18" w:rsidRPr="00C50E18" w14:paraId="11479B45" w14:textId="77777777" w:rsidTr="00C50E18">
        <w:trPr>
          <w:trHeight w:val="4546"/>
        </w:trPr>
        <w:tc>
          <w:tcPr>
            <w:tcW w:w="9617" w:type="dxa"/>
          </w:tcPr>
          <w:p w14:paraId="5E4D6D8E" w14:textId="41FE8823" w:rsidR="00C50E18" w:rsidRPr="00C50E18" w:rsidRDefault="00C50E18" w:rsidP="00C50E18">
            <w:pPr>
              <w:pStyle w:val="sourcecode"/>
              <w:rPr>
                <w:sz w:val="18"/>
              </w:rPr>
            </w:pPr>
            <w:r w:rsidRPr="00C50E18">
              <w:rPr>
                <w:sz w:val="18"/>
              </w:rPr>
              <w:t>def get_result_from_execution(self, source_code):</w:t>
            </w:r>
            <w:r w:rsidRPr="00C50E18">
              <w:rPr>
                <w:sz w:val="18"/>
              </w:rPr>
              <w:br/>
            </w:r>
            <w:r w:rsidRPr="00C50E18">
              <w:rPr>
                <w:sz w:val="18"/>
              </w:rPr>
              <w:br/>
              <w:t xml:space="preserve">    result = self._compiler_repository.evaluate_simple_code_submission(source_code)</w:t>
            </w:r>
            <w:r w:rsidRPr="00C50E18">
              <w:rPr>
                <w:sz w:val="18"/>
              </w:rPr>
              <w:br/>
            </w:r>
            <w:r w:rsidRPr="00C50E18">
              <w:rPr>
                <w:sz w:val="18"/>
              </w:rPr>
              <w:br/>
              <w:t xml:space="preserve">    # if the stdout is empty that means the source code submitted has errors</w:t>
            </w:r>
            <w:r w:rsidRPr="00C50E18">
              <w:rPr>
                <w:sz w:val="18"/>
              </w:rPr>
              <w:br/>
              <w:t xml:space="preserve">    if not result[0] or not result[0].strip():</w:t>
            </w:r>
            <w:r w:rsidRPr="00C50E18">
              <w:rPr>
                <w:sz w:val="18"/>
              </w:rPr>
              <w:br/>
              <w:t xml:space="preserve">        return _format_output_error_message(result[1]), 500</w:t>
            </w:r>
            <w:r w:rsidRPr="00C50E18">
              <w:rPr>
                <w:sz w:val="18"/>
              </w:rPr>
              <w:br/>
              <w:t xml:space="preserve">    # else, the code has compiled and executed successfully</w:t>
            </w:r>
            <w:r w:rsidRPr="00C50E18">
              <w:rPr>
                <w:sz w:val="18"/>
              </w:rPr>
              <w:br/>
              <w:t xml:space="preserve">    else:</w:t>
            </w:r>
            <w:r w:rsidRPr="00C50E18">
              <w:rPr>
                <w:sz w:val="18"/>
              </w:rPr>
              <w:br/>
              <w:t xml:space="preserve">        return result[0].decode('utf-8'), 200</w:t>
            </w:r>
            <w:r w:rsidRPr="00C50E18">
              <w:rPr>
                <w:sz w:val="18"/>
              </w:rPr>
              <w:br/>
            </w:r>
            <w:r w:rsidRPr="00C50E18">
              <w:rPr>
                <w:sz w:val="18"/>
              </w:rPr>
              <w:br/>
              <w:t>def evaluate_submission(self, source_code, source_id):</w:t>
            </w:r>
            <w:r w:rsidRPr="00C50E18">
              <w:rPr>
                <w:sz w:val="18"/>
              </w:rPr>
              <w:br/>
            </w:r>
            <w:r w:rsidRPr="00C50E18">
              <w:rPr>
                <w:sz w:val="18"/>
              </w:rPr>
              <w:br/>
              <w:t xml:space="preserve">    result = self.get_result_from_execution(source_code)</w:t>
            </w:r>
            <w:r w:rsidRPr="00C50E18">
              <w:rPr>
                <w:sz w:val="18"/>
              </w:rPr>
              <w:br/>
            </w:r>
            <w:r w:rsidRPr="00C50E18">
              <w:rPr>
                <w:sz w:val="18"/>
              </w:rPr>
              <w:br/>
              <w:t xml:space="preserve">    if result[1] == 200:</w:t>
            </w:r>
            <w:r w:rsidRPr="00C50E18">
              <w:rPr>
                <w:sz w:val="18"/>
              </w:rPr>
              <w:br/>
              <w:t xml:space="preserve">        self._elo_rating_repository.user_wins_over_lesson(source_id)</w:t>
            </w:r>
            <w:r w:rsidRPr="00C50E18">
              <w:rPr>
                <w:sz w:val="18"/>
              </w:rPr>
              <w:br/>
              <w:t xml:space="preserve">    else:</w:t>
            </w:r>
            <w:r w:rsidRPr="00C50E18">
              <w:rPr>
                <w:sz w:val="18"/>
              </w:rPr>
              <w:br/>
              <w:t xml:space="preserve">        self._elo_rating_repository.lesson_wins_over_user(source_id, None)</w:t>
            </w:r>
            <w:r w:rsidRPr="00C50E18">
              <w:rPr>
                <w:sz w:val="18"/>
              </w:rPr>
              <w:br/>
            </w:r>
            <w:r w:rsidRPr="00C50E18">
              <w:rPr>
                <w:sz w:val="18"/>
              </w:rPr>
              <w:br/>
              <w:t xml:space="preserve">    return result</w:t>
            </w:r>
          </w:p>
          <w:p w14:paraId="5B70CBCF" w14:textId="77777777" w:rsidR="00C50E18" w:rsidRPr="00C50E18" w:rsidRDefault="00C50E18" w:rsidP="00C50E18">
            <w:pPr>
              <w:pStyle w:val="ListParagraph"/>
              <w:ind w:left="0"/>
              <w:rPr>
                <w:sz w:val="18"/>
              </w:rPr>
            </w:pPr>
          </w:p>
        </w:tc>
      </w:tr>
    </w:tbl>
    <w:p w14:paraId="3CFAA3F7" w14:textId="77777777" w:rsidR="00C50E18" w:rsidRPr="00B14562" w:rsidRDefault="00C50E18" w:rsidP="00C50E18">
      <w:pPr>
        <w:pStyle w:val="ListParagraph"/>
        <w:ind w:left="1080"/>
        <w:rPr>
          <w:lang w:val="en-US"/>
        </w:rPr>
      </w:pPr>
    </w:p>
    <w:p w14:paraId="5309FED1" w14:textId="77777777" w:rsidR="00C50E18" w:rsidRDefault="00C23392" w:rsidP="00C23392">
      <w:r>
        <w:tab/>
      </w:r>
    </w:p>
    <w:p w14:paraId="2A74B29E" w14:textId="7469175A" w:rsidR="00C23392" w:rsidRDefault="00C50E18" w:rsidP="00C23392">
      <w:r>
        <w:tab/>
      </w:r>
      <w:r w:rsidR="00C23392">
        <w:t xml:space="preserve">Așadar, dacă mesajul în urma execuției se află pe poziția 1 din tuplă </w:t>
      </w:r>
      <w:r w:rsidR="00C23392">
        <w:rPr>
          <w:lang w:val="en-US"/>
        </w:rPr>
        <w:t xml:space="preserve">atunci </w:t>
      </w:r>
      <w:r>
        <w:rPr>
          <w:lang w:val="en-US"/>
        </w:rPr>
        <w:t xml:space="preserve">a codul nu a rulat cu success, </w:t>
      </w:r>
      <w:r>
        <w:t xml:space="preserve">însemnând că utilizatorul nu a reușit să completeze cu succes lecția, fiind apelate funcții din </w:t>
      </w:r>
      <w:r>
        <w:rPr>
          <w:i/>
        </w:rPr>
        <w:t>EloRatingRepository</w:t>
      </w:r>
      <w:r>
        <w:t xml:space="preserve"> pentru a ajusta scorurile entităților.</w:t>
      </w:r>
    </w:p>
    <w:p w14:paraId="7EB1D8DE" w14:textId="369038AF" w:rsidR="00B14562" w:rsidRDefault="00B14562" w:rsidP="00C23392">
      <w:r>
        <w:tab/>
        <w:t xml:space="preserve">Odată ce o </w:t>
      </w:r>
      <w:r w:rsidR="004306B5">
        <w:t>lecție</w:t>
      </w:r>
      <w:r>
        <w:t xml:space="preserve"> este completată de către utilizator, atunci nu se vor mai schimba scorurile indiferent de</w:t>
      </w:r>
      <w:r w:rsidR="00983445">
        <w:t xml:space="preserve"> </w:t>
      </w:r>
      <w:r>
        <w:t>rezultatul unei încercări. Am ales această abordare pentru a evita situația când utilizatorul găsește o soluție pentru o problemă și o va trimite de un număr de ori doar pentru a câștiga experiență.</w:t>
      </w:r>
    </w:p>
    <w:p w14:paraId="0F00B022" w14:textId="551E9C5D" w:rsidR="000E1386" w:rsidRDefault="000E1386" w:rsidP="00C23392">
      <w:r>
        <w:tab/>
        <w:t xml:space="preserve">Pe de altă parte, dacă o lecție devine dificilă pentru utilizator, însă între timp acesta câștigă experiență rezolvând probleme la modulul </w:t>
      </w:r>
      <w:r>
        <w:rPr>
          <w:i/>
        </w:rPr>
        <w:t>Exerciții</w:t>
      </w:r>
      <w:r>
        <w:t xml:space="preserve">, din punct de vedere semantic, deducem că în </w:t>
      </w:r>
      <w:r>
        <w:lastRenderedPageBreak/>
        <w:t>urma progresului făcut la exerciții, lecția la care avea probleme s-ar putea să nu mai fie un impediment, așadar, dacă o rezolvă, nu va mai câștiga atât de multă experiență ca în trecut.</w:t>
      </w:r>
    </w:p>
    <w:p w14:paraId="12617208" w14:textId="6A8E20BB" w:rsidR="000E1386" w:rsidRDefault="000E1386" w:rsidP="000E1386">
      <w:pPr>
        <w:pStyle w:val="Heading3"/>
      </w:pPr>
      <w:bookmarkStart w:id="37" w:name="_Toc517437115"/>
      <w:r>
        <w:t>IV.1.3 Adaptarea la rezolvarea unor funcții</w:t>
      </w:r>
      <w:bookmarkEnd w:id="37"/>
    </w:p>
    <w:p w14:paraId="18E68B71" w14:textId="2E810849" w:rsidR="00A15969" w:rsidRDefault="00F95FA4" w:rsidP="00F95FA4">
      <w:r>
        <w:tab/>
        <w:t>Ce s-a prezentat până acum a fost bazat pe o presupusă confruntare în care o problema avea o singură soluție. De exemplu: dacă o lecție ar fi cerut utilizatorului lucruri cum ar fi afișarea primelor 10 numere pare sau lucruri asemănătoare</w:t>
      </w:r>
      <w:r w:rsidR="001C5688">
        <w:t>,</w:t>
      </w:r>
      <w:r>
        <w:t xml:space="preserve"> se știa că este vorba doar de o soluție, iar </w:t>
      </w:r>
      <w:r w:rsidR="001C5688">
        <w:t xml:space="preserve">dacă </w:t>
      </w:r>
      <w:r>
        <w:t>secvența de cod trimisă de utilizator nu avea output-ul dorit, atunci confruntarea era câștigată de lecție.</w:t>
      </w:r>
      <w:r>
        <w:br/>
      </w:r>
      <w:r>
        <w:tab/>
        <w:t xml:space="preserve">Odată cu implementarea modulului </w:t>
      </w:r>
      <w:r>
        <w:rPr>
          <w:i/>
        </w:rPr>
        <w:t>Exerciții</w:t>
      </w:r>
      <w:r>
        <w:t xml:space="preserve">, unde </w:t>
      </w:r>
      <w:r w:rsidR="00F54324">
        <w:t>toate soluțiile pentru problemele propuse sunt funcții, a intervenit o problemă în cadrul actualizării scorului. Soluția cerută de la utilizator fiind o funcție, aceasta ar trebui să fie testată folosind mai multe date de test comparând rezultatele funcției trimise de utilizator cu rezultatele funcției corecte, rezultând un factor care reprezintă câte date de test a reușit funcția trimisă de utilizator să îndeplinească.</w:t>
      </w:r>
    </w:p>
    <w:p w14:paraId="49E836B7" w14:textId="2F171922" w:rsidR="00A15969" w:rsidRPr="006F53B3" w:rsidRDefault="00A15969" w:rsidP="00F95FA4">
      <w:pPr>
        <w:rPr>
          <w:lang w:val="en-US"/>
        </w:rPr>
      </w:pPr>
      <w:r>
        <w:tab/>
        <w:t xml:space="preserve">În cazul în care soluția </w:t>
      </w:r>
      <w:r w:rsidR="000919B9">
        <w:t>trimisă</w:t>
      </w:r>
      <w:r>
        <w:t xml:space="preserve"> de utilizator nu are niciun rezultat corect, atunci este clar că acesta a dat greș în totalitate în rezolvarea problemei, însă dacă acesta ar avea 90</w:t>
      </w:r>
      <w:r>
        <w:rPr>
          <w:lang w:val="en-US"/>
        </w:rPr>
        <w:t xml:space="preserve">% </w:t>
      </w:r>
      <w:r>
        <w:t xml:space="preserve">din teste acoperite, nu ar fi corect să actualizăm scorurile ca și cum nu ar fi reușit să rezolve acea </w:t>
      </w:r>
      <w:r w:rsidR="00125186">
        <w:br/>
      </w:r>
      <w:r>
        <w:t>problemă, când de fapt aceasta a fost rezolvată aproape în întregime.</w:t>
      </w:r>
    </w:p>
    <w:p w14:paraId="25EEBE61" w14:textId="7F42EE3E" w:rsidR="00B92FF6" w:rsidRDefault="001C5688" w:rsidP="00C23392">
      <w:r>
        <w:tab/>
        <w:t>Soluția care rezolvă această inconsistență constă în a pondera câștigul (respectiv pierderea) utilizatorului cu raportul de teste rezolvate de acesta.</w:t>
      </w:r>
    </w:p>
    <w:p w14:paraId="1D0F2719" w14:textId="5CE52FAF" w:rsidR="004C7939" w:rsidRDefault="008E63E1" w:rsidP="00DE7187">
      <w:pPr>
        <w:rPr>
          <w:rFonts w:eastAsiaTheme="minorEastAsia"/>
        </w:rPr>
      </w:pPr>
      <w:r>
        <w:tab/>
      </w:r>
      <w:r w:rsidR="00DE7187">
        <w:t>Spunem că</w:t>
      </w:r>
      <w:r>
        <w:t xml:space="preserve"> problemă care are ca soluție o funcție are în total </w:t>
      </w:r>
      <m:oMath>
        <m:r>
          <w:rPr>
            <w:rFonts w:ascii="Cambria Math" w:hAnsi="Cambria Math"/>
          </w:rPr>
          <m:t>n</m:t>
        </m:r>
      </m:oMath>
      <w:r>
        <w:t xml:space="preserve"> teste</w:t>
      </w:r>
      <w:r w:rsidR="00DE7187">
        <w:t xml:space="preserve"> de validare, considerăm variabila  </w:t>
      </w:r>
      <m:oMath>
        <m:r>
          <w:rPr>
            <w:rFonts w:ascii="Cambria Math" w:hAnsi="Cambria Math"/>
          </w:rPr>
          <m:t>t</m:t>
        </m:r>
      </m:oMath>
      <w:r w:rsidR="00DE7187">
        <w:rPr>
          <w:rFonts w:eastAsiaTheme="minorEastAsia"/>
        </w:rPr>
        <w:t xml:space="preserve"> ca fiind factorul de test cu </w:t>
      </w:r>
      <m:oMath>
        <m:r>
          <w:rPr>
            <w:rFonts w:ascii="Cambria Math" w:eastAsiaTheme="minorEastAsia" w:hAnsi="Cambria Math"/>
          </w:rPr>
          <m:t>t∈[0,1]</m:t>
        </m:r>
      </m:oMath>
      <w:r w:rsidR="004C7939">
        <w:rPr>
          <w:rFonts w:eastAsiaTheme="minorEastAsia"/>
        </w:rPr>
        <w:t>, prin urmare:</w:t>
      </w:r>
    </w:p>
    <w:p w14:paraId="62082087" w14:textId="527A935A" w:rsidR="004C7939" w:rsidRPr="00B62778" w:rsidRDefault="00B62778" w:rsidP="00DE7187">
      <w:pPr>
        <w:rPr>
          <w:rFonts w:eastAsiaTheme="minorEastAsia"/>
        </w:rPr>
      </w:pPr>
      <m:oMathPara>
        <m:oMath>
          <m:r>
            <w:rPr>
              <w:rFonts w:ascii="Cambria Math" w:eastAsiaTheme="minorEastAsia" w:hAnsi="Cambria Math"/>
            </w:rPr>
            <m:t xml:space="preserve">        t=0→utilizatorul nu a rezolvat deloc problema</m:t>
          </m:r>
          <m:r>
            <m:rPr>
              <m:sty m:val="p"/>
            </m:rPr>
            <w:rPr>
              <w:rFonts w:eastAsiaTheme="minorEastAsia"/>
            </w:rPr>
            <w:br/>
          </m:r>
        </m:oMath>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→utilizatorul a completat parțial problema</m:t>
          </m:r>
          <m:r>
            <m:rPr>
              <m:sty m:val="p"/>
            </m:rPr>
            <w:rPr>
              <w:rFonts w:ascii="Cambria Math" w:eastAsiaTheme="minorEastAsia" w:hAnsi="Cambria Math"/>
            </w:rPr>
            <w:br/>
          </m:r>
        </m:oMath>
        <m:oMath>
          <m:r>
            <w:rPr>
              <w:rFonts w:ascii="Cambria Math" w:eastAsiaTheme="minorEastAsia" w:hAnsi="Cambria Math"/>
            </w:rPr>
            <m:t xml:space="preserve">        t=1→utilizatorul a completat total problema</m:t>
          </m:r>
        </m:oMath>
      </m:oMathPara>
    </w:p>
    <w:p w14:paraId="4373BAC3" w14:textId="01732C22" w:rsidR="00B62778" w:rsidRDefault="00B62778" w:rsidP="00DE7187">
      <w:pPr>
        <w:rPr>
          <w:rFonts w:eastAsiaTheme="minorEastAsia"/>
        </w:rPr>
      </w:pPr>
      <w:r>
        <w:rPr>
          <w:rFonts w:eastAsiaTheme="minorEastAsia"/>
        </w:rPr>
        <w:tab/>
        <w:t xml:space="preserve">În cazurile în care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atunci </w:t>
      </w:r>
      <w:r w:rsidR="00F1747C">
        <w:rPr>
          <w:rFonts w:eastAsiaTheme="minorEastAsia"/>
        </w:rPr>
        <w:t>actualizarea scorulilor se va face în modul uzual prezentat până acum.</w:t>
      </w:r>
    </w:p>
    <w:p w14:paraId="4FDA7CAB" w14:textId="42EAA713" w:rsidR="00F1747C" w:rsidRDefault="00F1747C" w:rsidP="00F1747C">
      <w:pPr>
        <w:rPr>
          <w:rFonts w:eastAsiaTheme="minorEastAsia"/>
          <w:lang w:val="en-US"/>
        </w:rPr>
      </w:pPr>
      <w:r>
        <w:rPr>
          <w:rFonts w:eastAsiaTheme="minorEastAsia"/>
          <w:lang w:val="en-US"/>
        </w:rPr>
        <w:tab/>
        <w:t xml:space="preserve">În cazul în care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0,1</m:t>
            </m:r>
          </m:e>
        </m:d>
      </m:oMath>
      <w:r>
        <w:rPr>
          <w:rFonts w:eastAsiaTheme="minorEastAsia"/>
          <w:lang w:val="en-US"/>
        </w:rPr>
        <w:t xml:space="preserve"> deși am notat că utilizatorul a completat partial problema, în sistemul de evaluare Elo nu există stări intermediare, așa că vom considera că utilizatorul este cel care a pierdut confruntarea</w:t>
      </w:r>
      <w:r w:rsidR="00914D7D">
        <w:rPr>
          <w:rFonts w:eastAsiaTheme="minorEastAsia"/>
          <w:lang w:val="en-US"/>
        </w:rPr>
        <w:t>, iar punctele se vor ajusta folosind următorul algoritm:</w:t>
      </w:r>
    </w:p>
    <w:p w14:paraId="3F185460" w14:textId="785D3FB0" w:rsidR="005966B4" w:rsidRDefault="005966B4">
      <w:pPr>
        <w:rPr>
          <w:rFonts w:eastAsiaTheme="minorEastAsia"/>
          <w:lang w:val="en-US"/>
        </w:rPr>
      </w:pPr>
    </w:p>
    <w:p w14:paraId="4D60854A" w14:textId="2138BE3B" w:rsidR="005966B4" w:rsidRDefault="005966B4" w:rsidP="008B56A9">
      <w:pPr>
        <w:rPr>
          <w:rFonts w:eastAsiaTheme="minorEastAsia"/>
          <w:lang w:val="en-US"/>
        </w:rPr>
      </w:pPr>
      <m:oMathPara>
        <m:oMath>
          <m:r>
            <m:rPr>
              <m:sty m:val="p"/>
            </m:rPr>
            <w:rPr>
              <w:rFonts w:ascii="Cambria Math" w:hAnsi="Cambria Math"/>
              <w:lang w:val="en-US"/>
            </w:rPr>
            <m:t xml:space="preserve"> </m:t>
          </m:r>
          <m:r>
            <m:rPr>
              <m:sty m:val="bi"/>
            </m:rPr>
            <w:rPr>
              <w:rFonts w:ascii="Cambria Math" w:hAnsi="Cambria Math"/>
              <w:lang w:val="en-US"/>
            </w:rPr>
            <m:t>Input</m:t>
          </m:r>
          <m:r>
            <m:rPr>
              <m:sty m:val="p"/>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l</m:t>
              </m:r>
            </m:e>
          </m:d>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 xml:space="preserve">,       </m:t>
          </m:r>
          <m:r>
            <w:rPr>
              <w:rFonts w:ascii="Cambria Math" w:hAnsi="Cambria Math"/>
              <w:lang w:val="en-US"/>
            </w:rPr>
            <m:t>unde</m:t>
          </m:r>
          <m:r>
            <m:rPr>
              <m:sty m:val="p"/>
            </m:rPr>
            <w:rPr>
              <w:rFonts w:ascii="Cambria Math" w:hAnsi="Cambria Math"/>
              <w:lang w:val="en-US"/>
            </w:rPr>
            <m:t>:</m:t>
          </m:r>
          <m:r>
            <m:rPr>
              <m:sty m:val="p"/>
            </m:rPr>
            <w:rPr>
              <w:lang w:val="en-US"/>
            </w:rPr>
            <w:br/>
          </m:r>
        </m:oMath>
        <m:oMath>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 xml:space="preserve">→ </m:t>
          </m:r>
          <m:r>
            <w:rPr>
              <w:rFonts w:ascii="Cambria Math" w:hAnsi="Cambria Math"/>
              <w:lang w:val="en-US"/>
            </w:rPr>
            <m:t>scorul</m:t>
          </m:r>
          <m:r>
            <m:rPr>
              <m:sty m:val="p"/>
            </m:rPr>
            <w:rPr>
              <w:rFonts w:ascii="Cambria Math" w:hAnsi="Cambria Math"/>
              <w:lang w:val="en-US"/>
            </w:rPr>
            <m:t xml:space="preserve"> </m:t>
          </m:r>
          <m:r>
            <w:rPr>
              <w:rFonts w:ascii="Cambria Math" w:hAnsi="Cambria Math"/>
              <w:lang w:val="en-US"/>
            </w:rPr>
            <m:t>actual</m:t>
          </m:r>
          <m:r>
            <m:rPr>
              <m:sty m:val="p"/>
            </m:rPr>
            <w:rPr>
              <w:rFonts w:ascii="Cambria Math" w:hAnsi="Cambria Math"/>
              <w:lang w:val="en-US"/>
            </w:rPr>
            <m:t xml:space="preserve">  </m:t>
          </m:r>
          <m:r>
            <w:rPr>
              <w:rFonts w:ascii="Cambria Math" w:hAnsi="Cambria Math"/>
              <w:lang w:val="en-US"/>
            </w:rPr>
            <m:t>al</m:t>
          </m:r>
          <m:r>
            <m:rPr>
              <m:sty m:val="p"/>
            </m:rPr>
            <w:rPr>
              <w:rFonts w:ascii="Cambria Math" w:hAnsi="Cambria Math"/>
              <w:lang w:val="en-US"/>
            </w:rPr>
            <m:t xml:space="preserve"> </m:t>
          </m:r>
          <m:r>
            <w:rPr>
              <w:rFonts w:ascii="Cambria Math" w:hAnsi="Cambria Math"/>
              <w:lang w:val="en-US"/>
            </w:rPr>
            <m:t>c</m:t>
          </m:r>
          <m:r>
            <m:rPr>
              <m:sty m:val="p"/>
            </m:rPr>
            <w:rPr>
              <w:rFonts w:ascii="Cambria Math" w:hAnsi="Cambria Math"/>
            </w:rPr>
            <m:t>âș</m:t>
          </m:r>
          <m:r>
            <w:rPr>
              <w:rFonts w:ascii="Cambria Math" w:hAnsi="Cambria Math"/>
            </w:rPr>
            <m:t>tig</m:t>
          </m:r>
          <m:r>
            <m:rPr>
              <m:sty m:val="p"/>
            </m:rPr>
            <w:rPr>
              <w:rFonts w:ascii="Cambria Math" w:hAnsi="Cambria Math"/>
            </w:rPr>
            <m:t>ă</m:t>
          </m:r>
          <m:r>
            <w:rPr>
              <w:rFonts w:ascii="Cambria Math" w:hAnsi="Cambria Math"/>
            </w:rPr>
            <m:t>torului</m:t>
          </m:r>
          <m:r>
            <m:rPr>
              <m:sty m:val="p"/>
            </m:rPr>
            <w:rPr>
              <w:rFonts w:ascii="Cambria Math" w:hAnsi="Cambria Math"/>
            </w:rPr>
            <m:t xml:space="preserve"> </m:t>
          </m:r>
          <m:r>
            <m:rPr>
              <m:sty m:val="p"/>
            </m:rPr>
            <w:rPr>
              <w:rFonts w:ascii="Cambria Math" w:hAnsi="Cambria Math"/>
            </w:rPr>
            <w:br/>
          </m:r>
        </m:oMath>
        <m:oMath>
          <m:r>
            <w:rPr>
              <w:rFonts w:ascii="Cambria Math" w:hAnsi="Cambria Math"/>
            </w:rPr>
            <m:t>s</m:t>
          </m:r>
          <m:d>
            <m:dPr>
              <m:ctrlPr>
                <w:rPr>
                  <w:rFonts w:ascii="Cambria Math" w:hAnsi="Cambria Math"/>
                </w:rPr>
              </m:ctrlPr>
            </m:dPr>
            <m:e>
              <m:r>
                <w:rPr>
                  <w:rFonts w:ascii="Cambria Math" w:hAnsi="Cambria Math"/>
                </w:rPr>
                <m:t>l</m:t>
              </m:r>
            </m:e>
          </m:d>
          <m:r>
            <m:rPr>
              <m:sty m:val="p"/>
            </m:rPr>
            <w:rPr>
              <w:rFonts w:ascii="Cambria Math" w:hAnsi="Cambria Math"/>
            </w:rPr>
            <m:t>→</m:t>
          </m:r>
          <m:r>
            <m:rPr>
              <m:sty m:val="p"/>
            </m:rPr>
            <w:rPr>
              <w:rFonts w:ascii="Cambria Math" w:hAnsi="Cambria Math"/>
              <w:lang w:val="en-US"/>
            </w:rPr>
            <m:t xml:space="preserve"> </m:t>
          </m:r>
          <m:r>
            <w:rPr>
              <w:rFonts w:ascii="Cambria Math" w:hAnsi="Cambria Math"/>
              <w:lang w:val="en-US"/>
            </w:rPr>
            <m:t>scorul</m:t>
          </m:r>
          <m:r>
            <m:rPr>
              <m:sty m:val="p"/>
            </m:rPr>
            <w:rPr>
              <w:rFonts w:ascii="Cambria Math" w:hAnsi="Cambria Math"/>
              <w:lang w:val="en-US"/>
            </w:rPr>
            <m:t xml:space="preserve"> </m:t>
          </m:r>
          <m:r>
            <w:rPr>
              <w:rFonts w:ascii="Cambria Math" w:hAnsi="Cambria Math"/>
              <w:lang w:val="en-US"/>
            </w:rPr>
            <m:t>actual</m:t>
          </m:r>
          <m:r>
            <m:rPr>
              <m:sty m:val="p"/>
            </m:rPr>
            <w:rPr>
              <w:rFonts w:ascii="Cambria Math" w:hAnsi="Cambria Math"/>
              <w:lang w:val="en-US"/>
            </w:rPr>
            <m:t xml:space="preserve"> </m:t>
          </m:r>
          <m:r>
            <w:rPr>
              <w:rFonts w:ascii="Cambria Math" w:hAnsi="Cambria Math"/>
              <w:lang w:val="en-US"/>
            </w:rPr>
            <m:t>al</m:t>
          </m:r>
          <m:r>
            <m:rPr>
              <m:sty m:val="p"/>
            </m:rPr>
            <w:rPr>
              <w:rFonts w:ascii="Cambria Math" w:hAnsi="Cambria Math"/>
              <w:lang w:val="en-US"/>
            </w:rPr>
            <m:t xml:space="preserve"> </m:t>
          </m:r>
          <m:r>
            <w:rPr>
              <w:rFonts w:ascii="Cambria Math" w:hAnsi="Cambria Math"/>
              <w:lang w:val="en-US"/>
            </w:rPr>
            <m:t>pierz</m:t>
          </m:r>
          <m:r>
            <m:rPr>
              <m:sty m:val="p"/>
            </m:rPr>
            <w:rPr>
              <w:rFonts w:ascii="Cambria Math" w:hAnsi="Cambria Math"/>
              <w:lang w:val="en-US"/>
            </w:rPr>
            <m:t>ă</m:t>
          </m:r>
          <m:r>
            <w:rPr>
              <w:rFonts w:ascii="Cambria Math" w:hAnsi="Cambria Math"/>
              <w:lang w:val="en-US"/>
            </w:rPr>
            <m:t>torului</m:t>
          </m:r>
          <m:r>
            <m:rPr>
              <m:sty m:val="p"/>
            </m:rPr>
            <w:rPr>
              <w:rFonts w:ascii="Cambria Math" w:hAnsi="Cambria Math"/>
              <w:lang w:val="en-US"/>
            </w:rPr>
            <m:t xml:space="preserve">  </m:t>
          </m:r>
          <m:r>
            <m:rPr>
              <m:sty m:val="p"/>
            </m:rPr>
            <w:rPr>
              <w:lang w:val="en-US"/>
            </w:rPr>
            <w:br/>
          </m:r>
        </m:oMath>
        <m:oMath>
          <m:r>
            <w:rPr>
              <w:rFonts w:ascii="Cambria Math" w:hAnsi="Cambria Math"/>
              <w:lang w:val="en-US"/>
            </w:rPr>
            <m:t>t</m:t>
          </m:r>
          <m:r>
            <m:rPr>
              <m:sty m:val="p"/>
            </m:rPr>
            <w:rPr>
              <w:rFonts w:ascii="Cambria Math" w:hAnsi="Cambria Math"/>
              <w:lang w:val="en-US"/>
            </w:rPr>
            <m:t xml:space="preserve"> → </m:t>
          </m:r>
          <m:r>
            <w:rPr>
              <w:rFonts w:ascii="Cambria Math" w:hAnsi="Cambria Math"/>
              <w:lang w:val="en-US"/>
            </w:rPr>
            <m:t>factorul</m:t>
          </m:r>
          <m:r>
            <m:rPr>
              <m:sty m:val="p"/>
            </m:rPr>
            <w:rPr>
              <w:rFonts w:ascii="Cambria Math" w:hAnsi="Cambria Math"/>
              <w:lang w:val="en-US"/>
            </w:rPr>
            <m:t xml:space="preserve"> </m:t>
          </m:r>
          <m:r>
            <w:rPr>
              <w:rFonts w:ascii="Cambria Math" w:hAnsi="Cambria Math"/>
              <w:lang w:val="en-US"/>
            </w:rPr>
            <m:t>de</m:t>
          </m:r>
          <m:r>
            <m:rPr>
              <m:sty m:val="p"/>
            </m:rPr>
            <w:rPr>
              <w:rFonts w:ascii="Cambria Math" w:hAnsi="Cambria Math"/>
              <w:lang w:val="en-US"/>
            </w:rPr>
            <m:t xml:space="preserve"> </m:t>
          </m:r>
          <m:r>
            <w:rPr>
              <w:rFonts w:ascii="Cambria Math" w:hAnsi="Cambria Math"/>
              <w:lang w:val="en-US"/>
            </w:rPr>
            <m:t>test</m:t>
          </m:r>
          <m:r>
            <m:rPr>
              <m:sty m:val="p"/>
            </m:rPr>
            <w:rPr>
              <w:rFonts w:ascii="Cambria Math" w:hAnsi="Cambria Math"/>
              <w:lang w:val="en-US"/>
            </w:rPr>
            <w:br/>
          </m:r>
        </m:oMath>
        <m:oMath>
          <m:r>
            <m:rPr>
              <m:sty m:val="p"/>
            </m:rPr>
            <w:rPr>
              <w:rFonts w:ascii="Cambria Math" w:hAnsi="Cambria Math"/>
              <w:lang w:val="en-US"/>
            </w:rPr>
            <w:br/>
          </m:r>
        </m:oMath>
        <m:oMath>
          <m:r>
            <m:rPr>
              <m:sty m:val="p"/>
            </m:rPr>
            <w:rPr>
              <w:rFonts w:ascii="Cambria Math" w:hAnsi="Cambria Math"/>
              <w:lang w:val="en-US"/>
            </w:rPr>
            <m:t xml:space="preserve"> </m:t>
          </m:r>
          <m:r>
            <m:rPr>
              <m:sty m:val="bi"/>
            </m:rPr>
            <w:rPr>
              <w:rFonts w:ascii="Cambria Math" w:hAnsi="Cambria Math"/>
              <w:lang w:val="en-US"/>
            </w:rPr>
            <m:t>Output</m:t>
          </m:r>
          <m:r>
            <m:rPr>
              <m:sty m:val="b"/>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 xml:space="preserve">, </m:t>
          </m:r>
          <m:r>
            <m:rPr>
              <m:sty m:val="p"/>
            </m:rPr>
            <w:rPr>
              <w:rFonts w:ascii="Cambria Math" w:hAnsi="Cambria Math"/>
              <w:lang w:val="en-US"/>
            </w:rPr>
            <m:t xml:space="preserve">    </m:t>
          </m:r>
          <m:r>
            <w:rPr>
              <w:rFonts w:ascii="Cambria Math" w:hAnsi="Cambria Math"/>
              <w:lang w:val="en-US"/>
            </w:rPr>
            <m:t>unde</m:t>
          </m:r>
          <m:r>
            <m:rPr>
              <m:sty m:val="p"/>
            </m:rPr>
            <w:rPr>
              <w:rFonts w:ascii="Cambria Math" w:hAnsi="Cambria Math"/>
              <w:lang w:val="en-US"/>
            </w:rPr>
            <m:t>:</m:t>
          </m:r>
          <m:r>
            <m:rPr>
              <m:sty m:val="p"/>
            </m:rPr>
            <w:rPr>
              <w:rFonts w:ascii="Cambria Math" w:hAnsi="Cambria Math"/>
              <w:lang w:val="en-US"/>
            </w:rPr>
            <w:br/>
          </m:r>
        </m:oMath>
        <m:oMath>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noul</m:t>
          </m:r>
          <m:r>
            <m:rPr>
              <m:sty m:val="p"/>
            </m:rPr>
            <w:rPr>
              <w:rFonts w:ascii="Cambria Math" w:hAnsi="Cambria Math"/>
              <w:lang w:val="en-US"/>
            </w:rPr>
            <m:t xml:space="preserve"> </m:t>
          </m:r>
          <m:r>
            <w:rPr>
              <w:rFonts w:ascii="Cambria Math" w:hAnsi="Cambria Math"/>
              <w:lang w:val="en-US"/>
            </w:rPr>
            <m:t>scor</m:t>
          </m:r>
          <m:r>
            <m:rPr>
              <m:sty m:val="p"/>
            </m:rPr>
            <w:rPr>
              <w:rFonts w:ascii="Cambria Math" w:hAnsi="Cambria Math"/>
              <w:lang w:val="en-US"/>
            </w:rPr>
            <m:t xml:space="preserve"> </m:t>
          </m:r>
          <m:r>
            <w:rPr>
              <w:rFonts w:ascii="Cambria Math" w:hAnsi="Cambria Math"/>
              <w:lang w:val="en-US"/>
            </w:rPr>
            <m:t>pentru</m:t>
          </m:r>
          <m:r>
            <m:rPr>
              <m:sty m:val="p"/>
            </m:rPr>
            <w:rPr>
              <w:rFonts w:ascii="Cambria Math" w:hAnsi="Cambria Math"/>
              <w:lang w:val="en-US"/>
            </w:rPr>
            <m:t xml:space="preserve"> </m:t>
          </m:r>
          <m:r>
            <w:rPr>
              <w:rFonts w:ascii="Cambria Math" w:hAnsi="Cambria Math"/>
              <w:lang w:val="en-US"/>
            </w:rPr>
            <m:t>c</m:t>
          </m:r>
          <m:r>
            <m:rPr>
              <m:sty m:val="p"/>
            </m:rPr>
            <w:rPr>
              <w:rFonts w:ascii="Cambria Math" w:hAnsi="Cambria Math"/>
              <w:lang w:val="en-US"/>
            </w:rPr>
            <m:t>âș</m:t>
          </m:r>
          <m:r>
            <w:rPr>
              <w:rFonts w:ascii="Cambria Math" w:hAnsi="Cambria Math"/>
              <w:lang w:val="en-US"/>
            </w:rPr>
            <m:t>tig</m:t>
          </m:r>
          <m:r>
            <m:rPr>
              <m:sty m:val="p"/>
            </m:rPr>
            <w:rPr>
              <w:rFonts w:ascii="Cambria Math" w:hAnsi="Cambria Math"/>
              <w:lang w:val="en-US"/>
            </w:rPr>
            <m:t>ă</m:t>
          </m:r>
          <m:r>
            <w:rPr>
              <w:rFonts w:ascii="Cambria Math" w:hAnsi="Cambria Math"/>
              <w:lang w:val="en-US"/>
            </w:rPr>
            <m:t>tor</m:t>
          </m:r>
          <m:r>
            <m:rPr>
              <m:sty m:val="p"/>
            </m:rPr>
            <w:rPr>
              <w:rFonts w:ascii="Cambria Math" w:hAnsi="Cambria Math"/>
              <w:lang w:val="en-US"/>
            </w:rPr>
            <m:t xml:space="preserve"> </m:t>
          </m:r>
          <m:r>
            <w:rPr>
              <w:rFonts w:ascii="Cambria Math" w:hAnsi="Cambria Math"/>
              <w:lang w:val="en-US"/>
            </w:rPr>
            <m:t>aplic</m:t>
          </m:r>
          <m:r>
            <m:rPr>
              <m:sty m:val="p"/>
            </m:rPr>
            <w:rPr>
              <w:rFonts w:ascii="Cambria Math" w:hAnsi="Cambria Math"/>
            </w:rPr>
            <m:t>â</m:t>
          </m:r>
          <m:r>
            <w:rPr>
              <w:rFonts w:ascii="Cambria Math" w:hAnsi="Cambria Math"/>
            </w:rPr>
            <m:t>nd</m:t>
          </m:r>
          <m:r>
            <m:rPr>
              <m:sty m:val="p"/>
            </m:rPr>
            <w:rPr>
              <w:rFonts w:ascii="Cambria Math" w:hAnsi="Cambria Math"/>
            </w:rPr>
            <m:t xml:space="preserve"> </m:t>
          </m:r>
          <m:r>
            <w:rPr>
              <w:rFonts w:ascii="Cambria Math" w:hAnsi="Cambria Math"/>
            </w:rPr>
            <m:t>ajustarea</m:t>
          </m:r>
          <m:r>
            <m:rPr>
              <m:sty m:val="p"/>
            </m:rPr>
            <w:rPr>
              <w:rFonts w:ascii="Cambria Math" w:hAnsi="Cambria Math"/>
            </w:rPr>
            <w:br/>
          </m:r>
        </m:oMath>
        <m:oMath>
          <m:sSup>
            <m:sSupPr>
              <m:ctrlPr>
                <w:rPr>
                  <w:rFonts w:ascii="Cambria Math" w:hAnsi="Cambria Math"/>
                  <w:lang w:val="en-US"/>
                </w:rPr>
              </m:ctrlPr>
            </m:sSupPr>
            <m:e>
              <m:r>
                <w:rPr>
                  <w:rFonts w:ascii="Cambria Math" w:hAnsi="Cambria Math"/>
                </w:rPr>
                <m:t>s</m:t>
              </m:r>
              <m:ctrlPr>
                <w:rPr>
                  <w:rFonts w:ascii="Cambria Math" w:hAnsi="Cambria Math"/>
                </w:rPr>
              </m:ctrlP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m:t>
          </m:r>
          <m:r>
            <w:rPr>
              <w:rFonts w:ascii="Cambria Math" w:hAnsi="Cambria Math"/>
            </w:rPr>
            <m:t>noul</m:t>
          </m:r>
          <m:r>
            <m:rPr>
              <m:sty m:val="p"/>
            </m:rPr>
            <w:rPr>
              <w:rFonts w:ascii="Cambria Math" w:hAnsi="Cambria Math"/>
            </w:rPr>
            <m:t xml:space="preserve"> </m:t>
          </m:r>
          <m:r>
            <w:rPr>
              <w:rFonts w:ascii="Cambria Math" w:hAnsi="Cambria Math"/>
            </w:rPr>
            <m:t>scor</m:t>
          </m:r>
          <m:r>
            <m:rPr>
              <m:sty m:val="p"/>
            </m:rPr>
            <w:rPr>
              <w:rFonts w:ascii="Cambria Math" w:hAnsi="Cambria Math"/>
            </w:rPr>
            <m:t xml:space="preserve"> </m:t>
          </m:r>
          <m:r>
            <w:rPr>
              <w:rFonts w:ascii="Cambria Math" w:hAnsi="Cambria Math"/>
            </w:rPr>
            <m:t>pentru</m:t>
          </m:r>
          <m:r>
            <m:rPr>
              <m:sty m:val="p"/>
            </m:rPr>
            <w:rPr>
              <w:rFonts w:ascii="Cambria Math" w:hAnsi="Cambria Math"/>
            </w:rPr>
            <m:t xml:space="preserve"> </m:t>
          </m:r>
          <m:r>
            <w:rPr>
              <w:rFonts w:ascii="Cambria Math" w:hAnsi="Cambria Math"/>
            </w:rPr>
            <m:t>pierz</m:t>
          </m:r>
          <m:r>
            <m:rPr>
              <m:sty m:val="p"/>
            </m:rPr>
            <w:rPr>
              <w:rFonts w:ascii="Cambria Math" w:hAnsi="Cambria Math"/>
            </w:rPr>
            <m:t>ă</m:t>
          </m:r>
          <m:r>
            <w:rPr>
              <w:rFonts w:ascii="Cambria Math" w:hAnsi="Cambria Math"/>
            </w:rPr>
            <m:t>tor</m:t>
          </m:r>
          <m:r>
            <m:rPr>
              <m:sty m:val="p"/>
            </m:rPr>
            <w:rPr>
              <w:rFonts w:ascii="Cambria Math" w:hAnsi="Cambria Math"/>
            </w:rPr>
            <m:t xml:space="preserve"> </m:t>
          </m:r>
          <m:r>
            <w:rPr>
              <w:rFonts w:ascii="Cambria Math" w:hAnsi="Cambria Math"/>
            </w:rPr>
            <m:t>aplic</m:t>
          </m:r>
          <m:r>
            <m:rPr>
              <m:sty m:val="p"/>
            </m:rPr>
            <w:rPr>
              <w:rFonts w:ascii="Cambria Math" w:hAnsi="Cambria Math"/>
            </w:rPr>
            <m:t>â</m:t>
          </m:r>
          <m:r>
            <w:rPr>
              <w:rFonts w:ascii="Cambria Math" w:hAnsi="Cambria Math"/>
            </w:rPr>
            <m:t>nd</m:t>
          </m:r>
          <m:r>
            <m:rPr>
              <m:sty m:val="p"/>
            </m:rPr>
            <w:rPr>
              <w:rFonts w:ascii="Cambria Math" w:hAnsi="Cambria Math"/>
            </w:rPr>
            <m:t xml:space="preserve"> </m:t>
          </m:r>
          <m:r>
            <w:rPr>
              <w:rFonts w:ascii="Cambria Math" w:hAnsi="Cambria Math"/>
            </w:rPr>
            <m:t>ajustarea</m:t>
          </m:r>
          <m:r>
            <m:rPr>
              <m:sty m:val="b"/>
            </m:rPr>
            <w:rPr>
              <w:rFonts w:ascii="Cambria Math" w:hAnsi="Cambria Math"/>
              <w:lang w:val="en-US"/>
            </w:rPr>
            <m:t xml:space="preserve"> </m:t>
          </m:r>
          <m:r>
            <m:rPr>
              <m:sty m:val="p"/>
            </m:rPr>
            <w:rPr>
              <w:rFonts w:eastAsiaTheme="minorEastAsia"/>
              <w:lang w:val="en-US"/>
            </w:rPr>
            <w:br/>
          </m:r>
        </m:oMath>
        <m:oMath>
          <m:r>
            <m:rPr>
              <m:sty m:val="p"/>
            </m:rPr>
            <w:rPr>
              <w:rFonts w:ascii="Cambria Math" w:hAnsi="Cambria Math"/>
              <w:lang w:val="en-US"/>
            </w:rPr>
            <w:br/>
          </m:r>
        </m:oMath>
        <m:oMath>
          <m:r>
            <m:rPr>
              <m:sty m:val="bi"/>
            </m:rPr>
            <w:rPr>
              <w:rFonts w:ascii="Cambria Math" w:hAnsi="Cambria Math"/>
              <w:lang w:val="en-US"/>
            </w:rPr>
            <m:t>begin</m:t>
          </m:r>
          <m:r>
            <m:rPr>
              <m:sty m:val="b"/>
            </m:rPr>
            <w:rPr>
              <w:rFonts w:ascii="Cambria Math" w:hAnsi="Cambria Math"/>
              <w:lang w:val="en-US"/>
            </w:rPr>
            <m:t xml:space="preserve"> </m:t>
          </m:r>
          <m:r>
            <m:rPr>
              <m:sty m:val="p"/>
            </m:rPr>
            <w:rPr>
              <w:lang w:val="en-US"/>
            </w:rPr>
            <w:br/>
          </m:r>
        </m:oMath>
        <m:oMath>
          <m:r>
            <m:rPr>
              <m:sty m:val="b"/>
            </m:rPr>
            <w:rPr>
              <w:rFonts w:ascii="Cambria Math" w:hAnsi="Cambria Math"/>
              <w:lang w:val="en-US"/>
            </w:rPr>
            <m:t xml:space="preserve"># </m:t>
          </m:r>
          <m:r>
            <w:rPr>
              <w:rFonts w:ascii="Cambria Math" w:hAnsi="Cambria Math"/>
              <w:lang w:val="en-US"/>
            </w:rPr>
            <m:t>computeElo</m:t>
          </m:r>
          <m:d>
            <m:dPr>
              <m:ctrlPr>
                <w:rPr>
                  <w:rFonts w:ascii="Cambria Math" w:hAnsi="Cambria Math"/>
                  <w:lang w:val="en-US"/>
                </w:rPr>
              </m:ctrlPr>
            </m:dPr>
            <m:e>
              <m:r>
                <w:rPr>
                  <w:rFonts w:ascii="Cambria Math" w:hAnsi="Cambria Math"/>
                  <w:lang w:val="en-US"/>
                </w:rPr>
                <m:t>sco</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c</m:t>
                  </m:r>
                  <m:r>
                    <m:rPr>
                      <m:sty m:val="p"/>
                    </m:rPr>
                    <w:rPr>
                      <w:rFonts w:ascii="Cambria Math" w:hAnsi="Cambria Math"/>
                      <w:lang w:val="en-US"/>
                    </w:rPr>
                    <m:t>âș</m:t>
                  </m:r>
                  <m:r>
                    <w:rPr>
                      <w:rFonts w:ascii="Cambria Math" w:hAnsi="Cambria Math"/>
                      <w:lang w:val="en-US"/>
                    </w:rPr>
                    <m:t>tig</m:t>
                  </m:r>
                  <m:r>
                    <m:rPr>
                      <m:sty m:val="p"/>
                    </m:rPr>
                    <w:rPr>
                      <w:rFonts w:ascii="Cambria Math" w:hAnsi="Cambria Math"/>
                      <w:lang w:val="en-US"/>
                    </w:rPr>
                    <m:t>ă</m:t>
                  </m:r>
                  <m:r>
                    <w:rPr>
                      <w:rFonts w:ascii="Cambria Math" w:hAnsi="Cambria Math"/>
                      <w:lang w:val="en-US"/>
                    </w:rPr>
                    <m:t>tor</m:t>
                  </m:r>
                </m:sub>
              </m:sSub>
              <m:r>
                <m:rPr>
                  <m:sty m:val="p"/>
                </m:rPr>
                <w:rPr>
                  <w:rFonts w:ascii="Cambria Math" w:hAnsi="Cambria Math"/>
                  <w:lang w:val="en-US"/>
                </w:rPr>
                <m:t xml:space="preserve">, </m:t>
              </m:r>
              <m:r>
                <w:rPr>
                  <w:rFonts w:ascii="Cambria Math" w:hAnsi="Cambria Math"/>
                  <w:lang w:val="en-US"/>
                </w:rPr>
                <m:t>sco</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pierz</m:t>
                  </m:r>
                  <m:r>
                    <m:rPr>
                      <m:sty m:val="p"/>
                    </m:rPr>
                    <w:rPr>
                      <w:rFonts w:ascii="Cambria Math" w:hAnsi="Cambria Math"/>
                      <w:lang w:val="en-US"/>
                    </w:rPr>
                    <m:t>ă</m:t>
                  </m:r>
                  <m:r>
                    <w:rPr>
                      <w:rFonts w:ascii="Cambria Math" w:hAnsi="Cambria Math"/>
                      <w:lang w:val="en-US"/>
                    </w:rPr>
                    <m:t>tor</m:t>
                  </m:r>
                </m:sub>
              </m:sSub>
            </m:e>
          </m:d>
          <m:r>
            <m:rPr>
              <m:sty m:val="p"/>
            </m:rPr>
            <w:rPr>
              <w:rFonts w:ascii="Cambria Math" w:hAnsi="Cambria Math"/>
              <w:lang w:val="en-US"/>
            </w:rPr>
            <m:t xml:space="preserve"> </m:t>
          </m:r>
          <m:r>
            <m:rPr>
              <m:sty m:val="p"/>
            </m:rPr>
            <w:rPr>
              <w:rFonts w:ascii="Cambria Math" w:hAnsi="Cambria Math"/>
              <w:lang w:val="en-US"/>
            </w:rPr>
            <w:br/>
          </m:r>
        </m:oMath>
        <m:oMath>
          <m:r>
            <m:rPr>
              <m:sty m:val="p"/>
            </m:rPr>
            <w:rPr>
              <w:rFonts w:ascii="Cambria Math" w:hAnsi="Cambria Math"/>
              <w:lang w:val="en-US"/>
            </w:rPr>
            <m:t xml:space="preserve"># </m:t>
          </m:r>
          <m:r>
            <w:rPr>
              <w:rFonts w:ascii="Cambria Math" w:hAnsi="Cambria Math"/>
              <w:lang w:val="en-US"/>
            </w:rPr>
            <m:t>returneaz</m:t>
          </m:r>
          <m:r>
            <m:rPr>
              <m:sty m:val="p"/>
            </m:rPr>
            <w:rPr>
              <w:rFonts w:ascii="Cambria Math" w:hAnsi="Cambria Math"/>
            </w:rPr>
            <m:t xml:space="preserve">ă </m:t>
          </m:r>
          <m:r>
            <w:rPr>
              <w:rFonts w:ascii="Cambria Math" w:hAnsi="Cambria Math"/>
            </w:rPr>
            <m:t>scorurile</m:t>
          </m:r>
          <m:r>
            <m:rPr>
              <m:sty m:val="p"/>
            </m:rPr>
            <w:rPr>
              <w:rFonts w:ascii="Cambria Math" w:hAnsi="Cambria Math"/>
            </w:rPr>
            <m:t xml:space="preserve"> </m:t>
          </m:r>
          <m:r>
            <w:rPr>
              <w:rFonts w:ascii="Cambria Math" w:hAnsi="Cambria Math"/>
            </w:rPr>
            <m:t>calculate</m:t>
          </m:r>
          <m:r>
            <m:rPr>
              <m:sty m:val="p"/>
            </m:rPr>
            <w:rPr>
              <w:rFonts w:ascii="Cambria Math" w:hAnsi="Cambria Math"/>
            </w:rPr>
            <m:t xml:space="preserve"> </m:t>
          </m:r>
          <m:r>
            <w:rPr>
              <w:rFonts w:ascii="Cambria Math" w:hAnsi="Cambria Math"/>
            </w:rPr>
            <m:t>cu</m:t>
          </m:r>
          <m:r>
            <m:rPr>
              <m:sty m:val="p"/>
            </m:rPr>
            <w:rPr>
              <w:rFonts w:ascii="Cambria Math" w:hAnsi="Cambria Math"/>
            </w:rPr>
            <m:t xml:space="preserve"> </m:t>
          </m:r>
          <m:r>
            <w:rPr>
              <w:rFonts w:ascii="Cambria Math" w:hAnsi="Cambria Math"/>
            </w:rPr>
            <m:t>formula</m:t>
          </m:r>
          <m:r>
            <m:rPr>
              <m:sty m:val="p"/>
            </m:rPr>
            <w:rPr>
              <w:rFonts w:ascii="Cambria Math" w:hAnsi="Cambria Math"/>
            </w:rPr>
            <m:t xml:space="preserve"> </m:t>
          </m:r>
          <m:r>
            <w:rPr>
              <w:rFonts w:ascii="Cambria Math" w:hAnsi="Cambria Math"/>
            </w:rPr>
            <m:t>normal</m:t>
          </m:r>
          <m:r>
            <m:rPr>
              <m:sty m:val="p"/>
            </m:rPr>
            <w:rPr>
              <w:rFonts w:ascii="Cambria Math" w:hAnsi="Cambria Math"/>
            </w:rPr>
            <m:t>ă</m:t>
          </m:r>
          <m:r>
            <m:rPr>
              <m:sty m:val="p"/>
            </m:rPr>
            <w:rPr>
              <w:rFonts w:ascii="Cambria Math" w:hAnsi="Cambria Math"/>
              <w:lang w:val="en-US"/>
            </w:rPr>
            <w:br/>
          </m:r>
        </m:oMath>
        <m:oMath>
          <m:r>
            <w:rPr>
              <w:rFonts w:ascii="Cambria Math" w:hAnsi="Cambria Math"/>
              <w:lang w:val="en-US"/>
            </w:rPr>
            <m:t>el</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w</m:t>
              </m:r>
            </m:sub>
          </m:sSub>
          <m:r>
            <m:rPr>
              <m:sty m:val="p"/>
            </m:rPr>
            <w:rPr>
              <w:rFonts w:ascii="Cambria Math" w:hAnsi="Cambria Math"/>
              <w:lang w:val="en-US"/>
            </w:rPr>
            <m:t>,</m:t>
          </m:r>
          <m:r>
            <w:rPr>
              <w:rFonts w:ascii="Cambria Math" w:hAnsi="Cambria Math"/>
              <w:lang w:val="en-US"/>
            </w:rPr>
            <m:t>el</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l</m:t>
              </m:r>
            </m:sub>
          </m:sSub>
          <m:r>
            <m:rPr>
              <m:sty m:val="b"/>
            </m:rPr>
            <w:rPr>
              <w:rFonts w:ascii="Cambria Math" w:hAnsi="Cambria Math"/>
              <w:lang w:val="en-US"/>
            </w:rPr>
            <m:t>=</m:t>
          </m:r>
          <m:r>
            <w:rPr>
              <w:rFonts w:ascii="Cambria Math" w:hAnsi="Cambria Math"/>
              <w:lang w:val="en-US"/>
            </w:rPr>
            <m:t>computeElo</m:t>
          </m:r>
          <m:d>
            <m:dPr>
              <m:ctrlPr>
                <w:rPr>
                  <w:rFonts w:ascii="Cambria Math" w:hAnsi="Cambria Math"/>
                  <w:lang w:val="en-US"/>
                </w:rPr>
              </m:ctrlPr>
            </m:dPr>
            <m:e>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l</m:t>
                  </m:r>
                </m:e>
              </m:d>
            </m:e>
          </m:d>
          <m:r>
            <m:rPr>
              <m:sty m:val="p"/>
            </m:rPr>
            <w:rPr>
              <w:lang w:val="en-US"/>
            </w:rPr>
            <w:br/>
          </m:r>
        </m:oMath>
        <m:oMath>
          <m:r>
            <w:rPr>
              <w:rFonts w:ascii="Cambria Math" w:hAnsi="Cambria Math"/>
              <w:lang w:val="en-US"/>
            </w:rPr>
            <m:t>diferențăDePuncte</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 xml:space="preserve"> </m:t>
              </m:r>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el</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w</m:t>
                  </m:r>
                </m:sub>
              </m:sSub>
              <m:r>
                <m:rPr>
                  <m:sty m:val="b"/>
                </m:rPr>
                <w:rPr>
                  <w:rFonts w:ascii="Cambria Math" w:hAnsi="Cambria Math"/>
                  <w:lang w:val="en-US"/>
                </w:rPr>
                <m:t xml:space="preserve"> </m:t>
              </m:r>
              <m:ctrlPr>
                <w:rPr>
                  <w:rFonts w:ascii="Cambria Math" w:hAnsi="Cambria Math"/>
                  <w:b/>
                  <w:lang w:val="en-US"/>
                </w:rPr>
              </m:ctrlPr>
            </m:e>
          </m:d>
          <m:r>
            <m:rPr>
              <m:sty m:val="b"/>
            </m:rPr>
            <w:rPr>
              <w:rFonts w:ascii="Cambria Math" w:hAnsi="Cambria Math"/>
              <w:lang w:val="en-US"/>
            </w:rPr>
            <m:t xml:space="preserve">  </m:t>
          </m:r>
          <m:r>
            <m:rPr>
              <m:sty m:val="p"/>
            </m:rPr>
            <w:rPr>
              <w:lang w:val="en-US"/>
            </w:rPr>
            <w:br/>
          </m:r>
        </m:oMath>
        <m:oMath>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diferențăDePuncte</m:t>
          </m:r>
          <m:r>
            <m:rPr>
              <m:sty m:val="p"/>
            </m:rPr>
            <w:rPr>
              <w:rFonts w:ascii="Cambria Math" w:hAnsi="Cambria Math"/>
              <w:lang w:val="en-US"/>
            </w:rPr>
            <m:t>-</m:t>
          </m:r>
          <m:r>
            <w:rPr>
              <w:rFonts w:ascii="Cambria Math" w:hAnsi="Cambria Math"/>
              <w:lang w:val="en-US"/>
            </w:rPr>
            <m:t>diferențăDePuncte</m:t>
          </m:r>
          <m:r>
            <m:rPr>
              <m:sty m:val="p"/>
            </m:rPr>
            <w:rPr>
              <w:rFonts w:ascii="Cambria Math" w:hAnsi="Cambria Math"/>
              <w:lang w:val="en-US"/>
            </w:rPr>
            <m:t>*</m:t>
          </m:r>
          <m:r>
            <w:rPr>
              <w:rFonts w:ascii="Cambria Math" w:hAnsi="Cambria Math"/>
              <w:lang w:val="en-US"/>
            </w:rPr>
            <m:t>t</m:t>
          </m:r>
          <m:r>
            <m:rPr>
              <m:sty m:val="p"/>
            </m:rPr>
            <w:rPr>
              <w:lang w:val="en-US"/>
            </w:rPr>
            <w:br/>
          </m:r>
        </m:oMath>
        <m:oMath>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m:t>
          </m:r>
          <m:r>
            <w:rPr>
              <w:rFonts w:ascii="Cambria Math" w:hAnsi="Cambria Math"/>
              <w:lang w:val="en-US"/>
            </w:rPr>
            <m:t>diferențăDePuncte</m:t>
          </m:r>
          <m:r>
            <m:rPr>
              <m:sty m:val="p"/>
            </m:rPr>
            <w:rPr>
              <w:rFonts w:ascii="Cambria Math" w:hAnsi="Cambria Math"/>
            </w:rPr>
            <m:t>+</m:t>
          </m:r>
          <m:r>
            <w:rPr>
              <w:rFonts w:ascii="Cambria Math" w:hAnsi="Cambria Math"/>
              <w:lang w:val="en-US"/>
            </w:rPr>
            <m:t>diferențăDePuncte</m:t>
          </m:r>
          <m:r>
            <m:rPr>
              <m:sty m:val="p"/>
            </m:rPr>
            <w:rPr>
              <w:rFonts w:ascii="Cambria Math" w:hAnsi="Cambria Math"/>
            </w:rPr>
            <m:t>*</m:t>
          </m:r>
          <m:r>
            <w:rPr>
              <w:rFonts w:ascii="Cambria Math" w:hAnsi="Cambria Math"/>
            </w:rPr>
            <m:t>t</m:t>
          </m:r>
          <m:r>
            <m:rPr>
              <m:sty m:val="p"/>
            </m:rPr>
            <w:br/>
          </m:r>
        </m:oMath>
        <m:oMath>
          <m:r>
            <m:rPr>
              <m:sty m:val="bi"/>
            </m:rPr>
            <w:rPr>
              <w:rFonts w:ascii="Cambria Math" w:hAnsi="Cambria Math"/>
            </w:rPr>
            <m:t>end</m:t>
          </m:r>
          <m:r>
            <m:rPr>
              <m:sty m:val="p"/>
            </m:rPr>
            <w:rPr>
              <w:rFonts w:ascii="Cambria Math" w:hAnsi="Cambria Math"/>
              <w:lang w:val="en-US"/>
            </w:rPr>
            <w:br/>
          </m:r>
        </m:oMath>
        <m:oMath>
          <m:r>
            <m:rPr>
              <m:sty m:val="p"/>
            </m:rPr>
            <w:rPr>
              <w:rFonts w:ascii="Cambria Math" w:hAnsi="Cambria Math"/>
              <w:lang w:val="en-US"/>
            </w:rPr>
            <w:br/>
          </m:r>
        </m:oMath>
      </m:oMathPara>
      <w:r w:rsidR="008B56A9">
        <w:rPr>
          <w:b/>
          <w:lang w:val="en-US"/>
        </w:rPr>
        <w:tab/>
      </w:r>
      <w:r w:rsidR="008B56A9">
        <w:rPr>
          <w:lang w:val="en-US"/>
        </w:rPr>
        <w:t xml:space="preserve">Se poate observa că în funcție de factorul de test </w:t>
      </w:r>
      <m:oMath>
        <m:r>
          <w:rPr>
            <w:rFonts w:ascii="Cambria Math" w:hAnsi="Cambria Math"/>
            <w:lang w:val="en-US"/>
          </w:rPr>
          <m:t>t</m:t>
        </m:r>
      </m:oMath>
      <w:r w:rsidR="00EC6451">
        <w:rPr>
          <w:rFonts w:eastAsiaTheme="minorEastAsia"/>
          <w:lang w:val="en-US"/>
        </w:rPr>
        <w:t>, scorul se va ajusta atât pentru câștigător cât și pentru pierzător</w:t>
      </w:r>
      <w:r w:rsidR="000420D7">
        <w:rPr>
          <w:rFonts w:eastAsiaTheme="minorEastAsia"/>
          <w:lang w:val="en-US"/>
        </w:rPr>
        <w:t xml:space="preserve">. </w:t>
      </w:r>
      <w:r w:rsidR="00A37F34">
        <w:rPr>
          <w:rFonts w:eastAsiaTheme="minorEastAsia"/>
          <w:lang w:val="en-US"/>
        </w:rPr>
        <w:br/>
      </w:r>
      <w:r w:rsidR="00A37F34">
        <w:rPr>
          <w:rFonts w:eastAsiaTheme="minorEastAsia"/>
          <w:lang w:val="en-US"/>
        </w:rPr>
        <w:tab/>
      </w:r>
      <w:r w:rsidR="000420D7">
        <w:rPr>
          <w:rFonts w:eastAsiaTheme="minorEastAsia"/>
          <w:lang w:val="en-US"/>
        </w:rPr>
        <w:t>Luând un exemplu concret</w:t>
      </w:r>
      <w:r w:rsidR="00A37F34">
        <w:rPr>
          <w:rFonts w:eastAsiaTheme="minorEastAsia"/>
          <w:lang w:val="en-US"/>
        </w:rPr>
        <w:t xml:space="preserve"> </w:t>
      </w:r>
      <w:r w:rsidR="00017443">
        <w:rPr>
          <w:rFonts w:eastAsiaTheme="minorEastAsia"/>
          <w:lang w:val="en-US"/>
        </w:rPr>
        <w:t>având</w:t>
      </w:r>
      <w:r w:rsidR="00A37F34">
        <w:rPr>
          <w:rFonts w:eastAsiaTheme="minorEastAsia"/>
          <w:lang w:val="en-US"/>
        </w:rPr>
        <w:t xml:space="preserve"> următoarele valori</w:t>
      </w:r>
      <w:r w:rsidR="00017443">
        <w:rPr>
          <w:rFonts w:eastAsiaTheme="minorEastAsia"/>
          <w:lang w:val="en-US"/>
        </w:rPr>
        <w:t xml:space="preserve"> de intrare:</w:t>
      </w:r>
    </w:p>
    <w:p w14:paraId="6678E9ED" w14:textId="32536C75" w:rsidR="00A37F34" w:rsidRPr="00A37F34" w:rsidRDefault="00A37F34" w:rsidP="008B56A9">
      <w:pPr>
        <w:rPr>
          <w:rFonts w:eastAsiaTheme="minorEastAsia"/>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w</m:t>
              </m:r>
            </m:e>
          </m:d>
          <m:r>
            <w:rPr>
              <w:rFonts w:ascii="Cambria Math" w:hAnsi="Cambria Math"/>
              <w:lang w:val="en-US"/>
            </w:rPr>
            <m:t>=1700</m:t>
          </m:r>
        </m:oMath>
      </m:oMathPara>
    </w:p>
    <w:p w14:paraId="0EDB0B08" w14:textId="769D5283" w:rsidR="00A37F34" w:rsidRPr="00A37F34" w:rsidRDefault="00A37F34" w:rsidP="008B56A9">
      <w:pPr>
        <w:rPr>
          <w:rFonts w:eastAsiaTheme="minorEastAsia"/>
          <w:lang w:val="en-US"/>
        </w:rPr>
      </w:pPr>
      <m:oMathPara>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=2000</m:t>
          </m:r>
        </m:oMath>
      </m:oMathPara>
    </w:p>
    <w:p w14:paraId="0C736820" w14:textId="533C7805" w:rsidR="00A37F34" w:rsidRPr="00017443" w:rsidRDefault="00017443" w:rsidP="008B56A9">
      <w:pPr>
        <w:rPr>
          <w:rFonts w:eastAsiaTheme="minorEastAsia"/>
          <w:lang w:val="en-US"/>
        </w:rPr>
      </w:pPr>
      <m:oMathPara>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oMath>
      </m:oMathPara>
    </w:p>
    <w:p w14:paraId="4AD78CA9" w14:textId="3784CD4E" w:rsidR="00017443" w:rsidRDefault="00017443" w:rsidP="008B56A9">
      <w:pPr>
        <w:rPr>
          <w:rFonts w:eastAsiaTheme="minorEastAsia"/>
          <w:lang w:val="en-US"/>
        </w:rPr>
      </w:pPr>
      <w:r>
        <w:rPr>
          <w:rFonts w:eastAsiaTheme="minorEastAsia"/>
          <w:lang w:val="en-US"/>
        </w:rPr>
        <w:tab/>
        <w:t>Valorile calculate folosind algoritmul de ajustare vor avea următorile valori:</w:t>
      </w:r>
    </w:p>
    <w:p w14:paraId="15297F73" w14:textId="5905F64D" w:rsidR="00F7080C" w:rsidRPr="00F7080C" w:rsidRDefault="006038DC" w:rsidP="008B56A9">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w</m:t>
              </m:r>
            </m:e>
          </m:d>
          <m:r>
            <m:rPr>
              <m:sty m:val="p"/>
            </m:rPr>
            <w:rPr>
              <w:rFonts w:ascii="Cambria Math" w:hAnsi="Cambria Math"/>
            </w:rPr>
            <m:t>≈</m:t>
          </m:r>
          <m:r>
            <w:rPr>
              <w:rFonts w:ascii="Cambria Math" w:eastAsiaTheme="minorEastAsia" w:hAnsi="Cambria Math"/>
              <w:lang w:val="en-US"/>
            </w:rPr>
            <m:t xml:space="preserve"> 1701</m:t>
          </m:r>
          <m:r>
            <m:rPr>
              <m:sty m:val="p"/>
            </m:rPr>
            <w:rPr>
              <w:rFonts w:ascii="Cambria Math" w:eastAsiaTheme="minorEastAsia" w:hAnsi="Cambria Math"/>
              <w:lang w:val="en-US"/>
            </w:rPr>
            <w:br/>
          </m:r>
        </m:oMath>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l</m:t>
              </m:r>
            </m:e>
          </m:d>
          <m:r>
            <m:rPr>
              <m:sty m:val="p"/>
            </m:rPr>
            <w:rPr>
              <w:rFonts w:ascii="Cambria Math" w:hAnsi="Cambria Math"/>
            </w:rPr>
            <m:t>≈  1998</m:t>
          </m:r>
          <m:r>
            <w:rPr>
              <w:rFonts w:ascii="Cambria Math" w:eastAsiaTheme="minorEastAsia" w:hAnsi="Cambria Math"/>
              <w:lang w:val="en-US"/>
            </w:rPr>
            <m:t xml:space="preserve"> </m:t>
          </m:r>
          <m:r>
            <m:rPr>
              <m:sty m:val="p"/>
            </m:rPr>
            <w:rPr>
              <w:rFonts w:eastAsiaTheme="minorEastAsia"/>
              <w:lang w:val="en-US"/>
            </w:rPr>
            <w:br/>
          </m:r>
        </m:oMath>
      </m:oMathPara>
    </w:p>
    <w:p w14:paraId="49D35034" w14:textId="77777777" w:rsidR="00F7080C" w:rsidRDefault="00F7080C" w:rsidP="008B56A9">
      <w:pPr>
        <w:rPr>
          <w:rFonts w:eastAsiaTheme="minorEastAsia"/>
        </w:rPr>
      </w:pPr>
      <w:r>
        <w:rPr>
          <w:rFonts w:eastAsiaTheme="minorEastAsia"/>
          <w:lang w:val="en-US"/>
        </w:rPr>
        <w:lastRenderedPageBreak/>
        <w:tab/>
        <w:t>Lucru care reflect</w:t>
      </w:r>
      <w:r>
        <w:rPr>
          <w:rFonts w:eastAsiaTheme="minorEastAsia"/>
        </w:rPr>
        <w:t>ă mai mult realitatea decât dacă am fi aplicat calculele clasice având valorile:</w:t>
      </w:r>
    </w:p>
    <w:p w14:paraId="49A06C43" w14:textId="77777777" w:rsidR="00F7080C" w:rsidRPr="00F7080C" w:rsidRDefault="006038DC" w:rsidP="008B56A9">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w</m:t>
              </m:r>
            </m:e>
          </m:d>
          <m:r>
            <w:rPr>
              <w:rFonts w:ascii="Cambria Math" w:eastAsiaTheme="minorEastAsia" w:hAnsi="Cambria Math"/>
              <w:lang w:val="en-US"/>
            </w:rPr>
            <m:t>≈ 1708</m:t>
          </m:r>
        </m:oMath>
      </m:oMathPara>
    </w:p>
    <w:p w14:paraId="711AF9E4" w14:textId="77777777" w:rsidR="00F7080C" w:rsidRPr="00F7080C" w:rsidRDefault="006038DC" w:rsidP="008B56A9">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≈1991</m:t>
          </m:r>
        </m:oMath>
      </m:oMathPara>
    </w:p>
    <w:p w14:paraId="4B24A9FF" w14:textId="3E5A7189" w:rsidR="00017443" w:rsidRDefault="00F7080C" w:rsidP="008B56A9">
      <w:pPr>
        <w:rPr>
          <w:rFonts w:eastAsiaTheme="minorEastAsia"/>
          <w:lang w:val="en-US"/>
        </w:rPr>
      </w:pPr>
      <w:r>
        <w:rPr>
          <w:rFonts w:eastAsiaTheme="minorEastAsia"/>
          <w:lang w:val="en-US"/>
        </w:rPr>
        <w:tab/>
        <w:t>Utilizatorul ie</w:t>
      </w:r>
      <w:r>
        <w:rPr>
          <w:rFonts w:eastAsiaTheme="minorEastAsia"/>
        </w:rPr>
        <w:t>șin</w:t>
      </w:r>
      <w:r w:rsidR="0053258E">
        <w:rPr>
          <w:rFonts w:eastAsiaTheme="minorEastAsia"/>
        </w:rPr>
        <w:t>d</w:t>
      </w:r>
      <w:r>
        <w:rPr>
          <w:rFonts w:eastAsiaTheme="minorEastAsia"/>
        </w:rPr>
        <w:t xml:space="preserve"> într-un dezavantaj destul de mare deși acesta a </w:t>
      </w:r>
      <w:r w:rsidR="0053258E">
        <w:rPr>
          <w:rFonts w:eastAsiaTheme="minorEastAsia"/>
        </w:rPr>
        <w:t>rezolvat</w:t>
      </w:r>
      <w:r>
        <w:rPr>
          <w:rFonts w:eastAsiaTheme="minorEastAsia"/>
        </w:rPr>
        <w:t xml:space="preserve"> în proporție de 90</w:t>
      </w:r>
      <w:r>
        <w:rPr>
          <w:rFonts w:eastAsiaTheme="minorEastAsia"/>
          <w:lang w:val="en-US"/>
        </w:rPr>
        <w:t>%</w:t>
      </w:r>
      <w:r w:rsidR="0053258E">
        <w:rPr>
          <w:rFonts w:eastAsiaTheme="minorEastAsia"/>
          <w:lang w:val="en-US"/>
        </w:rPr>
        <w:t xml:space="preserve"> problema.</w:t>
      </w:r>
      <w:r w:rsidR="00017443">
        <w:rPr>
          <w:rFonts w:eastAsiaTheme="minorEastAsia"/>
          <w:lang w:val="en-US"/>
        </w:rPr>
        <w:br/>
      </w:r>
    </w:p>
    <w:p w14:paraId="2EC26997" w14:textId="1140DD39" w:rsidR="00BB5076" w:rsidRDefault="00BB5076" w:rsidP="00BB5076">
      <w:pPr>
        <w:pStyle w:val="Heading2"/>
        <w:rPr>
          <w:rFonts w:eastAsiaTheme="minorEastAsia"/>
        </w:rPr>
      </w:pPr>
      <w:bookmarkStart w:id="38" w:name="_Toc517437116"/>
      <w:r>
        <w:rPr>
          <w:rFonts w:eastAsiaTheme="minorEastAsia"/>
          <w:lang w:val="en-US"/>
        </w:rPr>
        <w:t xml:space="preserve">IV.2 </w:t>
      </w:r>
      <w:r w:rsidR="004210C8">
        <w:rPr>
          <w:rFonts w:eastAsiaTheme="minorEastAsia"/>
          <w:lang w:val="en-US"/>
        </w:rPr>
        <w:t xml:space="preserve">Modulul </w:t>
      </w:r>
      <w:r w:rsidR="005D4372">
        <w:rPr>
          <w:rFonts w:eastAsiaTheme="minorEastAsia"/>
          <w:lang w:val="en-US"/>
        </w:rPr>
        <w:t>de e</w:t>
      </w:r>
      <w:r w:rsidR="004210C8">
        <w:rPr>
          <w:rFonts w:eastAsiaTheme="minorEastAsia"/>
          <w:lang w:val="en-US"/>
        </w:rPr>
        <w:t>xerci</w:t>
      </w:r>
      <w:r w:rsidR="004210C8">
        <w:rPr>
          <w:rFonts w:eastAsiaTheme="minorEastAsia"/>
        </w:rPr>
        <w:t>ții</w:t>
      </w:r>
      <w:bookmarkEnd w:id="38"/>
    </w:p>
    <w:p w14:paraId="6176A32A" w14:textId="7AD27AB9" w:rsidR="005D4372" w:rsidRDefault="005D4372" w:rsidP="005D4372">
      <w:pPr>
        <w:rPr>
          <w:lang w:val="en-US"/>
        </w:rPr>
      </w:pPr>
      <w:r>
        <w:tab/>
      </w:r>
      <w:r>
        <w:rPr>
          <w:lang w:val="en-US"/>
        </w:rPr>
        <w:t xml:space="preserve">Modulul de exerciții din cadrul aplicației are rolul de a testa cunoștințele dobândite de utilizator până într-un moment dat pe baza </w:t>
      </w:r>
      <w:r w:rsidR="00C66F6B">
        <w:rPr>
          <w:lang w:val="en-US"/>
        </w:rPr>
        <w:t>modului în care au fost rezolvate lecțiile din cadrul unui capitol.</w:t>
      </w:r>
    </w:p>
    <w:p w14:paraId="17863255" w14:textId="4C31D0E2" w:rsidR="00087F36" w:rsidRDefault="00087F36" w:rsidP="00087F36">
      <w:pPr>
        <w:pStyle w:val="Heading3"/>
        <w:rPr>
          <w:lang w:val="en-US"/>
        </w:rPr>
      </w:pPr>
      <w:bookmarkStart w:id="39" w:name="_Toc517437117"/>
      <w:r>
        <w:rPr>
          <w:lang w:val="en-US"/>
        </w:rPr>
        <w:t>IV.2.1</w:t>
      </w:r>
      <w:r w:rsidR="004F48C5">
        <w:rPr>
          <w:lang w:val="en-US"/>
        </w:rPr>
        <w:t xml:space="preserve"> Structura unui exercițiu</w:t>
      </w:r>
      <w:bookmarkEnd w:id="39"/>
    </w:p>
    <w:p w14:paraId="138C61AE" w14:textId="17BB095B" w:rsidR="00A92E51" w:rsidRDefault="00F91250" w:rsidP="00F91250">
      <w:pPr>
        <w:rPr>
          <w:lang w:val="en-US"/>
        </w:rPr>
      </w:pPr>
      <w:r>
        <w:rPr>
          <w:lang w:val="en-US"/>
        </w:rPr>
        <w:tab/>
        <w:t>Exercițiile sunt asemănătoare unei lecții</w:t>
      </w:r>
      <w:r w:rsidR="00903239">
        <w:rPr>
          <w:lang w:val="en-US"/>
        </w:rPr>
        <w:t xml:space="preserve">, în sensul poziționării chenarelor cu explicații și </w:t>
      </w:r>
      <w:proofErr w:type="gramStart"/>
      <w:r w:rsidR="00903239">
        <w:rPr>
          <w:lang w:val="en-US"/>
        </w:rPr>
        <w:t>a</w:t>
      </w:r>
      <w:proofErr w:type="gramEnd"/>
      <w:r w:rsidR="00903239">
        <w:rPr>
          <w:lang w:val="en-US"/>
        </w:rPr>
        <w:t xml:space="preserve"> editorului de text</w:t>
      </w:r>
      <w:r>
        <w:rPr>
          <w:lang w:val="en-US"/>
        </w:rPr>
        <w:t xml:space="preserve"> însă de data aceasta orice rezolvare a unei probleme este </w:t>
      </w:r>
      <w:r w:rsidR="00903239">
        <w:rPr>
          <w:lang w:val="en-US"/>
        </w:rPr>
        <w:t xml:space="preserve">reprezentată de </w:t>
      </w:r>
      <w:r>
        <w:rPr>
          <w:lang w:val="en-US"/>
        </w:rPr>
        <w:t>o funcție</w:t>
      </w:r>
      <w:r w:rsidR="00B36063">
        <w:rPr>
          <w:lang w:val="en-US"/>
        </w:rPr>
        <w:t>.</w:t>
      </w:r>
      <w:r w:rsidR="005A4C5D">
        <w:rPr>
          <w:lang w:val="en-US"/>
        </w:rPr>
        <w:t xml:space="preserve"> </w:t>
      </w:r>
      <w:r w:rsidR="00B36063">
        <w:rPr>
          <w:lang w:val="en-US"/>
        </w:rPr>
        <w:t>Utilizatorul va avea completat implicit de către aplicație antentul funcției, iar acesta va trebui să implementeze funcția conform cerinței</w:t>
      </w:r>
      <w:r w:rsidR="005A4C5D">
        <w:rPr>
          <w:lang w:val="en-US"/>
        </w:rPr>
        <w:t xml:space="preserve"> (vezi Figura 15).</w:t>
      </w:r>
    </w:p>
    <w:p w14:paraId="5FF4CA21" w14:textId="77777777" w:rsidR="00167532" w:rsidRDefault="006F6145" w:rsidP="006F6145">
      <w:pPr>
        <w:jc w:val="center"/>
        <w:rPr>
          <w:b/>
          <w:sz w:val="20"/>
          <w:lang w:val="en-US"/>
        </w:rPr>
      </w:pPr>
      <w:r>
        <w:rPr>
          <w:noProof/>
          <w:lang w:val="en-US"/>
        </w:rPr>
        <w:drawing>
          <wp:inline distT="0" distB="0" distL="0" distR="0" wp14:anchorId="04A1BECA" wp14:editId="58971FF8">
            <wp:extent cx="6286500" cy="30540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ercis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2535" cy="3061806"/>
                    </a:xfrm>
                    <a:prstGeom prst="rect">
                      <a:avLst/>
                    </a:prstGeom>
                  </pic:spPr>
                </pic:pic>
              </a:graphicData>
            </a:graphic>
          </wp:inline>
        </w:drawing>
      </w:r>
      <w:r>
        <w:rPr>
          <w:lang w:val="en-US"/>
        </w:rPr>
        <w:br/>
      </w:r>
      <w:r>
        <w:rPr>
          <w:sz w:val="20"/>
          <w:lang w:val="en-US"/>
        </w:rPr>
        <w:tab/>
      </w:r>
      <w:r>
        <w:rPr>
          <w:b/>
          <w:sz w:val="20"/>
          <w:lang w:val="en-US"/>
        </w:rPr>
        <w:t>Figura 15: Interfața unui exercițiu în cadrul aplicației</w:t>
      </w:r>
    </w:p>
    <w:p w14:paraId="31D5E062" w14:textId="77D17888" w:rsidR="002B2CCF" w:rsidRDefault="00B36063" w:rsidP="00167532">
      <w:pPr>
        <w:rPr>
          <w:lang w:val="en-US"/>
        </w:rPr>
      </w:pPr>
      <w:r>
        <w:rPr>
          <w:lang w:val="en-US"/>
        </w:rPr>
        <w:lastRenderedPageBreak/>
        <w:tab/>
      </w:r>
      <w:r w:rsidR="00E66980">
        <w:rPr>
          <w:lang w:val="en-US"/>
        </w:rPr>
        <w:t xml:space="preserve"> Desigur, acesta are posibilitatea de a-și testa soluția înainte să o trimită, aceasta rămânând stocată</w:t>
      </w:r>
      <w:r w:rsidR="004321D4">
        <w:rPr>
          <w:lang w:val="en-US"/>
        </w:rPr>
        <w:t xml:space="preserve"> în baza de date după apăsarea butonului </w:t>
      </w:r>
      <w:r w:rsidR="004321D4">
        <w:rPr>
          <w:i/>
          <w:lang w:val="en-US"/>
        </w:rPr>
        <w:t>Test</w:t>
      </w:r>
      <w:r w:rsidR="004321D4">
        <w:rPr>
          <w:lang w:val="en-US"/>
        </w:rPr>
        <w:t>.</w:t>
      </w:r>
      <w:r w:rsidR="00FA5FC9">
        <w:rPr>
          <w:lang w:val="en-US"/>
        </w:rPr>
        <w:t xml:space="preserve"> Acest lucru vine în ajutorul utilizatorului atunci când vine cu o soluție parțială ce rezolvă doar o parte din datele de test și dorește să revină în viitor să resolve total problema.</w:t>
      </w:r>
    </w:p>
    <w:p w14:paraId="70990D80" w14:textId="77777777" w:rsidR="00576E97" w:rsidRDefault="002B2CCF" w:rsidP="00476849">
      <w:pPr>
        <w:pStyle w:val="Heading3"/>
        <w:rPr>
          <w:lang w:val="en-US"/>
        </w:rPr>
      </w:pPr>
      <w:bookmarkStart w:id="40" w:name="_Toc517437118"/>
      <w:r>
        <w:rPr>
          <w:lang w:val="en-US"/>
        </w:rPr>
        <w:t>IV.2.3 Recomandarea unui exercițiu</w:t>
      </w:r>
      <w:bookmarkEnd w:id="40"/>
    </w:p>
    <w:p w14:paraId="706B5EC3" w14:textId="1A50C91A" w:rsidR="003C7896" w:rsidRDefault="00576E97" w:rsidP="00F91250">
      <w:pPr>
        <w:rPr>
          <w:lang w:val="en-US"/>
        </w:rPr>
      </w:pPr>
      <w:r>
        <w:rPr>
          <w:lang w:val="en-US"/>
        </w:rPr>
        <w:tab/>
        <w:t xml:space="preserve">Spre deosebire de modulul </w:t>
      </w:r>
      <w:r w:rsidRPr="002833F2">
        <w:rPr>
          <w:i/>
          <w:lang w:val="en-US"/>
        </w:rPr>
        <w:t>Lecții</w:t>
      </w:r>
      <w:r w:rsidR="00481FC3">
        <w:rPr>
          <w:lang w:val="en-US"/>
        </w:rPr>
        <w:t xml:space="preserve"> unde utilizatorul trebuie să parcurgă iterati</w:t>
      </w:r>
      <w:r w:rsidR="005B41A1">
        <w:rPr>
          <w:lang w:val="en-US"/>
        </w:rPr>
        <w:t xml:space="preserve">v </w:t>
      </w:r>
      <w:r w:rsidR="002833F2">
        <w:rPr>
          <w:lang w:val="en-US"/>
        </w:rPr>
        <w:t xml:space="preserve">lecțiile din cadrul unui capitol, la modulul </w:t>
      </w:r>
      <w:r w:rsidR="002833F2">
        <w:rPr>
          <w:i/>
          <w:lang w:val="en-US"/>
        </w:rPr>
        <w:t>Exerciții</w:t>
      </w:r>
      <w:r w:rsidR="008F68BF">
        <w:rPr>
          <w:lang w:val="en-US"/>
        </w:rPr>
        <w:t xml:space="preserve"> în momentul în care utilizatorul selectează acest modul din dashboard-ul principal al aplicației, pe partea de server se calculează istoricul acestuia la fiecare capitol parcurs de până acum și se recomandă un exercițiu pentru acesta.</w:t>
      </w:r>
      <w:r w:rsidR="00F40273">
        <w:rPr>
          <w:lang w:val="en-US"/>
        </w:rPr>
        <w:t xml:space="preserve"> Exercițiul are legătură doar cu Capitolul, la fel și Lecția</w:t>
      </w:r>
      <w:r w:rsidR="000C4D44">
        <w:rPr>
          <w:lang w:val="en-US"/>
        </w:rPr>
        <w:t xml:space="preserve"> (vezi Figura 16).</w:t>
      </w:r>
    </w:p>
    <w:p w14:paraId="0EC302E3" w14:textId="171AC37A" w:rsidR="006F6145" w:rsidRDefault="006F6145" w:rsidP="003C7896">
      <w:pPr>
        <w:rPr>
          <w:b/>
          <w:sz w:val="20"/>
          <w:lang w:val="en-US"/>
        </w:rPr>
      </w:pPr>
      <w:r>
        <w:rPr>
          <w:lang w:val="en-US"/>
        </w:rPr>
        <w:br/>
      </w:r>
      <w:r>
        <w:rPr>
          <w:lang w:val="en-US"/>
        </w:rPr>
        <w:tab/>
      </w:r>
      <w:r w:rsidR="003C7896">
        <w:rPr>
          <w:lang w:val="en-US"/>
        </w:rPr>
        <w:tab/>
      </w:r>
      <w:r w:rsidR="003C7896">
        <w:rPr>
          <w:lang w:val="en-US"/>
        </w:rPr>
        <w:tab/>
      </w:r>
      <w:r w:rsidR="00E6774D">
        <w:rPr>
          <w:noProof/>
          <w:lang w:val="en-US"/>
        </w:rPr>
        <w:drawing>
          <wp:inline distT="0" distB="0" distL="0" distR="0" wp14:anchorId="02FE9F2B" wp14:editId="173FECC6">
            <wp:extent cx="2943225" cy="31878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p_less_exe.jpg"/>
                    <pic:cNvPicPr/>
                  </pic:nvPicPr>
                  <pic:blipFill>
                    <a:blip r:embed="rId28">
                      <a:extLst>
                        <a:ext uri="{28A0092B-C50C-407E-A947-70E740481C1C}">
                          <a14:useLocalDpi xmlns:a14="http://schemas.microsoft.com/office/drawing/2010/main" val="0"/>
                        </a:ext>
                      </a:extLst>
                    </a:blip>
                    <a:stretch>
                      <a:fillRect/>
                    </a:stretch>
                  </pic:blipFill>
                  <pic:spPr>
                    <a:xfrm>
                      <a:off x="0" y="0"/>
                      <a:ext cx="2996937" cy="3245990"/>
                    </a:xfrm>
                    <a:prstGeom prst="rect">
                      <a:avLst/>
                    </a:prstGeom>
                  </pic:spPr>
                </pic:pic>
              </a:graphicData>
            </a:graphic>
          </wp:inline>
        </w:drawing>
      </w:r>
      <w:r w:rsidR="003C7896">
        <w:rPr>
          <w:lang w:val="en-US"/>
        </w:rPr>
        <w:br/>
      </w:r>
      <w:r w:rsidR="003C7896">
        <w:rPr>
          <w:b/>
          <w:sz w:val="20"/>
          <w:lang w:val="en-US"/>
        </w:rPr>
        <w:tab/>
      </w:r>
      <w:r w:rsidR="003C7896">
        <w:rPr>
          <w:b/>
          <w:sz w:val="20"/>
          <w:lang w:val="en-US"/>
        </w:rPr>
        <w:tab/>
      </w:r>
      <w:r w:rsidR="003C7896">
        <w:rPr>
          <w:b/>
          <w:sz w:val="20"/>
          <w:lang w:val="en-US"/>
        </w:rPr>
        <w:tab/>
      </w:r>
      <w:r w:rsidR="007D0B67">
        <w:rPr>
          <w:b/>
          <w:sz w:val="20"/>
          <w:lang w:val="en-US"/>
        </w:rPr>
        <w:t xml:space="preserve">  </w:t>
      </w:r>
      <w:r w:rsidR="003C7896">
        <w:rPr>
          <w:b/>
          <w:sz w:val="20"/>
          <w:lang w:val="en-US"/>
        </w:rPr>
        <w:t>Figura 16: Relațiile între Capitol, Lecție și Exercițiu</w:t>
      </w:r>
    </w:p>
    <w:p w14:paraId="5A616288" w14:textId="77777777" w:rsidR="00F44387" w:rsidRDefault="008455CB" w:rsidP="008455CB">
      <w:r>
        <w:rPr>
          <w:lang w:val="en-US"/>
        </w:rPr>
        <w:tab/>
        <w:t xml:space="preserve">Pe scurt acesta recomandă un exercițiu utilizatorului, pe baza unei </w:t>
      </w:r>
      <w:r w:rsidR="00C34534">
        <w:rPr>
          <w:lang w:val="en-US"/>
        </w:rPr>
        <w:t>euristici.</w:t>
      </w:r>
      <w:r>
        <w:rPr>
          <w:lang w:val="en-US"/>
        </w:rPr>
        <w:t xml:space="preserve"> </w:t>
      </w:r>
      <w:r w:rsidR="00C34534">
        <w:t xml:space="preserve">Exercițiul din capitolul (completat de către utilizator) care are </w:t>
      </w:r>
      <w:r w:rsidR="006736CA">
        <w:t>în medie cele mai multe lecții ce și-au mărit dificultatea pentru utilizator pe parcurs. Practic se vor selecta capitolele în care utilizatorul a întâmpinat dificultăți</w:t>
      </w:r>
      <w:r w:rsidR="0000307A">
        <w:t xml:space="preserve"> și se va selecta un exercițiu din cadrul acelui capitol.</w:t>
      </w:r>
      <w:r w:rsidR="00496674">
        <w:t xml:space="preserve"> Un capitol are mai multe exerciții, însă va avea prioritate exercițiul la care utilizatorul ar avea cele mai multe șanse de rezolvare, bazându-ne pe actualul său scor</w:t>
      </w:r>
      <w:r w:rsidR="00633F22">
        <w:t xml:space="preserve"> și dificultatea exercițiului.</w:t>
      </w:r>
    </w:p>
    <w:p w14:paraId="614A0612" w14:textId="77777777" w:rsidR="00F44387" w:rsidRDefault="00F44387" w:rsidP="008455CB"/>
    <w:p w14:paraId="05816ABC" w14:textId="77777777" w:rsidR="00476849" w:rsidRDefault="00F44387" w:rsidP="00F44387">
      <w:pPr>
        <w:pStyle w:val="Heading2"/>
      </w:pPr>
      <w:bookmarkStart w:id="41" w:name="_Toc517437119"/>
      <w:r>
        <w:lastRenderedPageBreak/>
        <w:t>IV.3 Concluzi</w:t>
      </w:r>
      <w:r w:rsidR="00C92AF1">
        <w:t>i</w:t>
      </w:r>
      <w:bookmarkEnd w:id="41"/>
    </w:p>
    <w:p w14:paraId="7AADB6AA" w14:textId="3EAE3193" w:rsidR="008A1474" w:rsidRDefault="00476849" w:rsidP="00476849">
      <w:r>
        <w:tab/>
        <w:t xml:space="preserve">Capitolul curent </w:t>
      </w:r>
      <w:r w:rsidR="001D5618">
        <w:t>are rolul de a prezenta detaliile de implementare ce stau în spatele aplicației</w:t>
      </w:r>
      <w:r w:rsidR="00EF090F">
        <w:t xml:space="preserve"> cum ar fi raționamentul care a fost folosit în unele situații cât și detaliera sistemului de evaluare folosit, ce a avut un impact mare în ideea aplicației și a făcut posibilă măsurarea progresului unui utilizator.</w:t>
      </w:r>
    </w:p>
    <w:p w14:paraId="3BB0B0A4" w14:textId="77777777" w:rsidR="008A1474" w:rsidRDefault="008A1474">
      <w:r>
        <w:br w:type="page"/>
      </w:r>
    </w:p>
    <w:p w14:paraId="507BF68C" w14:textId="5CC4C5C6" w:rsidR="00C34534" w:rsidRDefault="008A1474" w:rsidP="008A1474">
      <w:pPr>
        <w:pStyle w:val="Heading1"/>
      </w:pPr>
      <w:bookmarkStart w:id="42" w:name="_Toc517437120"/>
      <w:r>
        <w:lastRenderedPageBreak/>
        <w:t>Concluziile lucrării</w:t>
      </w:r>
      <w:r w:rsidR="00EA103D">
        <w:t xml:space="preserve"> și </w:t>
      </w:r>
      <w:r w:rsidR="00CC4F6F">
        <w:t>direcții viitoare</w:t>
      </w:r>
      <w:bookmarkEnd w:id="42"/>
    </w:p>
    <w:p w14:paraId="34588AF4" w14:textId="77777777" w:rsidR="001F64BD" w:rsidRPr="001F64BD" w:rsidRDefault="001F64BD" w:rsidP="001F64BD"/>
    <w:p w14:paraId="71AC8387" w14:textId="023ED373" w:rsidR="002E3005" w:rsidRPr="002E3005" w:rsidRDefault="00DF704E" w:rsidP="002E3005">
      <w:pPr>
        <w:pStyle w:val="Heading2"/>
      </w:pPr>
      <w:bookmarkStart w:id="43" w:name="_Toc517437121"/>
      <w:r>
        <w:t>Concluzii generale</w:t>
      </w:r>
      <w:bookmarkEnd w:id="43"/>
    </w:p>
    <w:p w14:paraId="1CEDBD50" w14:textId="712310C4" w:rsidR="00EC709A" w:rsidRDefault="000F5483" w:rsidP="00347746">
      <w:r>
        <w:tab/>
      </w:r>
      <w:r w:rsidR="00347746">
        <w:t xml:space="preserve">Învățarea online a unor limbaje de programare a devenit în ultima vreme destul de </w:t>
      </w:r>
      <w:r w:rsidR="00347746">
        <w:br/>
        <w:t xml:space="preserve">comună, o mare parte din lumea dornică să învețe programare apelând la platformele online ce le stau la dispoziție, fiecare având o trăsătură specială și </w:t>
      </w:r>
      <w:r w:rsidR="007B2248">
        <w:t>un mod unic</w:t>
      </w:r>
      <w:r w:rsidR="00347746">
        <w:t xml:space="preserve"> de a atrage utilizatori prin interactivitate</w:t>
      </w:r>
      <w:r w:rsidR="007B2248">
        <w:t>.</w:t>
      </w:r>
      <w:r w:rsidR="00187986">
        <w:t xml:space="preserve"> După cum am evidențiat și în primul capitolul ce prezintă aplicații similare, multe platforme cer utilizatorilor</w:t>
      </w:r>
      <w:r w:rsidR="00856DA8">
        <w:t xml:space="preserve">, </w:t>
      </w:r>
      <w:r w:rsidR="00187986">
        <w:t>pentru o experiență mai plăcută</w:t>
      </w:r>
      <w:r w:rsidR="006B4982">
        <w:t>,</w:t>
      </w:r>
      <w:r w:rsidR="00187986">
        <w:t xml:space="preserve"> înregistrarea unui cont de tip premium ce solicită a fi plătit</w:t>
      </w:r>
      <w:r w:rsidR="006B4982">
        <w:t xml:space="preserve"> sau ofer</w:t>
      </w:r>
      <w:r w:rsidR="009E4AA9">
        <w:t xml:space="preserve">ă cursuri </w:t>
      </w:r>
      <w:r w:rsidR="006B4982">
        <w:t xml:space="preserve">ce necesită </w:t>
      </w:r>
      <w:r w:rsidR="00CC76B4">
        <w:t xml:space="preserve">în primă fază </w:t>
      </w:r>
      <w:r w:rsidR="006B4982">
        <w:t xml:space="preserve">instalarea </w:t>
      </w:r>
      <w:r w:rsidR="00AC16E7">
        <w:t xml:space="preserve">și configurarea </w:t>
      </w:r>
      <w:r w:rsidR="00CC76B4">
        <w:t>a unor medii de dezvoltare, kit-uri de dezvoltare etc., lucru care poate fi destul de descurajator la început.</w:t>
      </w:r>
      <w:r w:rsidR="00887D3C">
        <w:br/>
      </w:r>
      <w:r w:rsidR="00887D3C">
        <w:tab/>
        <w:t xml:space="preserve">Aplicația dezvoltată are rolul de a </w:t>
      </w:r>
      <w:r w:rsidR="004511CE">
        <w:t xml:space="preserve">oferi utilizatorilor </w:t>
      </w:r>
      <w:r w:rsidR="00C825F8">
        <w:t xml:space="preserve">un mediu izolat de sistemul lor de operare unde își pot testa propriul cod, învățând noțiuni de programare </w:t>
      </w:r>
      <w:r w:rsidR="00336DB8">
        <w:t>într-un mod interactiv prin rezolvarea unor mici cerințe</w:t>
      </w:r>
      <w:r w:rsidR="00806C77">
        <w:t xml:space="preserve">, însă având și posibilitatea de rezolvare a unor exerciții ce sunt recomandate pe baza </w:t>
      </w:r>
      <w:r w:rsidR="00683A33">
        <w:t>progresului în cadrul procesului de învățare.</w:t>
      </w:r>
      <w:r w:rsidR="0002283F">
        <w:t xml:space="preserve"> Toate acțiunile acestora fiind reprezentate printr-un nivel reprezentat în valoare numerica, acesta fluctuând pe baza progresului din cadrul procesului de învățare și de rezolvare a probleme</w:t>
      </w:r>
      <w:r w:rsidR="00A95587">
        <w:t>lo</w:t>
      </w:r>
      <w:r w:rsidR="00D914D6">
        <w:t>r.</w:t>
      </w:r>
      <w:r w:rsidR="0002283F">
        <w:t xml:space="preserve"> </w:t>
      </w:r>
      <w:r w:rsidR="00D914D6">
        <w:t>A</w:t>
      </w:r>
      <w:r w:rsidR="0002283F">
        <w:t xml:space="preserve">cest progres </w:t>
      </w:r>
      <w:r w:rsidR="00D914D6">
        <w:t>este</w:t>
      </w:r>
      <w:r w:rsidR="0002283F">
        <w:t xml:space="preserve"> transparent și afișat pe pagina personală a utilizatorului, pentru</w:t>
      </w:r>
      <w:r w:rsidR="0042553D">
        <w:t xml:space="preserve"> ca acesta să își facă o idee despre cum se descurcă în cadrul aplicației</w:t>
      </w:r>
      <w:r w:rsidR="00B20C60">
        <w:t>.</w:t>
      </w:r>
      <w:r w:rsidR="00EC709A">
        <w:br/>
      </w:r>
      <w:r w:rsidR="00EC709A">
        <w:tab/>
      </w:r>
      <w:r w:rsidR="005E046C">
        <w:t>În opinia mea</w:t>
      </w:r>
      <w:r w:rsidR="001E72BD">
        <w:t xml:space="preserve"> platformele din aceeași categorie au un impact </w:t>
      </w:r>
      <w:r w:rsidR="00964203">
        <w:t xml:space="preserve">destul de </w:t>
      </w:r>
      <w:r w:rsidR="001E72BD">
        <w:t>mare asupra utilizatorilor deoarece prin tehnologiile disponibile la ora actuală pot oferi o experiență unică în procesul de învățare al noțiunilor dintr-un domeniu</w:t>
      </w:r>
      <w:r w:rsidR="00DC4A0C">
        <w:t xml:space="preserve">, acestea oferind posibilitatea de </w:t>
      </w:r>
      <w:r w:rsidR="000117AE">
        <w:t xml:space="preserve">a </w:t>
      </w:r>
      <w:r w:rsidR="001F64BD">
        <w:t xml:space="preserve">învăța </w:t>
      </w:r>
      <w:r w:rsidR="001F64BD">
        <w:br/>
        <w:t>într-un mod interactiv. În plus, aspectul de joc al unei platforme de învățare ajută la atragerea utilizatorului și stârnește interesul acestuia prin feedback-ul constant oferit prin elemente din zona jocurilor cum ar fi: insigne, cuantificarea utilizatorului printr-un nivel, senzația de competiție etc.</w:t>
      </w:r>
    </w:p>
    <w:p w14:paraId="69473134" w14:textId="6B37776C" w:rsidR="009046A5" w:rsidRDefault="009046A5" w:rsidP="00347746"/>
    <w:p w14:paraId="52FA7FA5" w14:textId="712C69ED" w:rsidR="00356034" w:rsidRPr="00356034" w:rsidRDefault="009046A5" w:rsidP="00665DD5">
      <w:pPr>
        <w:pStyle w:val="Heading2"/>
      </w:pPr>
      <w:bookmarkStart w:id="44" w:name="_Toc517437122"/>
      <w:r>
        <w:t xml:space="preserve">Îmbunătățiri </w:t>
      </w:r>
      <w:r w:rsidR="00D0310D">
        <w:t xml:space="preserve">și </w:t>
      </w:r>
      <w:r w:rsidR="00FF78B7">
        <w:t>direcții viitoare</w:t>
      </w:r>
      <w:bookmarkEnd w:id="44"/>
    </w:p>
    <w:p w14:paraId="76636D6F" w14:textId="77777777" w:rsidR="008B641E" w:rsidRDefault="00D0310D" w:rsidP="00D0310D">
      <w:r>
        <w:tab/>
        <w:t xml:space="preserve">Aplicația </w:t>
      </w:r>
      <w:r w:rsidR="009638B8">
        <w:t xml:space="preserve">poate </w:t>
      </w:r>
      <w:r w:rsidR="00A67806">
        <w:t xml:space="preserve">crește în complexitate dacă ar fi implementat un agent inteligent artificial care ar putea </w:t>
      </w:r>
      <w:r w:rsidR="00BC4E10">
        <w:t>sesiza în timp real</w:t>
      </w:r>
      <w:r w:rsidR="00D64321">
        <w:t xml:space="preserve"> </w:t>
      </w:r>
      <w:r w:rsidR="00D64321" w:rsidRPr="00B6423C">
        <w:t xml:space="preserve">greșeli de scriere în codul utilizatorului, ba chiar </w:t>
      </w:r>
      <w:r w:rsidR="004A48C3" w:rsidRPr="00B6423C">
        <w:t>să recomande</w:t>
      </w:r>
      <w:r w:rsidR="00BC389D" w:rsidRPr="00B6423C">
        <w:t xml:space="preserve"> </w:t>
      </w:r>
      <w:r w:rsidR="005657BD" w:rsidRPr="00B6423C">
        <w:t>moduri</w:t>
      </w:r>
      <w:r w:rsidR="00D64321" w:rsidRPr="00B6423C">
        <w:t xml:space="preserve"> de scriere a unor secvențe</w:t>
      </w:r>
      <w:r w:rsidR="007E4B60" w:rsidRPr="00B6423C">
        <w:t xml:space="preserve"> de cod</w:t>
      </w:r>
      <w:r w:rsidR="00D64321" w:rsidRPr="00B6423C">
        <w:t xml:space="preserve"> sau folosirea unor soluții ce ar putea fi mai eficiente</w:t>
      </w:r>
      <w:r w:rsidR="001E6F8D" w:rsidRPr="00B6423C">
        <w:t xml:space="preserve">. În plus ar putea </w:t>
      </w:r>
      <w:r w:rsidR="0055061B" w:rsidRPr="00B6423C">
        <w:t>să răspundă la întrebările utilizatorilor, oferind suport non stop pentru aceștia</w:t>
      </w:r>
      <w:r w:rsidR="0089504B" w:rsidRPr="00B6423C">
        <w:t>, acesta având un rol de tutore</w:t>
      </w:r>
      <w:r w:rsidR="00C53117" w:rsidRPr="00B6423C">
        <w:t>.</w:t>
      </w:r>
    </w:p>
    <w:p w14:paraId="146C0D34" w14:textId="1D17C360" w:rsidR="00EC6A29" w:rsidRDefault="008B641E" w:rsidP="00D0310D">
      <w:r>
        <w:lastRenderedPageBreak/>
        <w:tab/>
        <w:t xml:space="preserve">O altă îmbunătățire ar fi suportul pentru diferite limbaje de programare, fiecare având probleme specifice </w:t>
      </w:r>
      <w:r w:rsidR="00662764">
        <w:t>de rezolvat.</w:t>
      </w:r>
      <w:r w:rsidR="00B15EC9">
        <w:br/>
      </w:r>
      <w:r w:rsidR="00B15EC9">
        <w:tab/>
        <w:t xml:space="preserve">Prin faptul că aplicația folosește în spate sistemul de evaluare Elo, </w:t>
      </w:r>
      <w:r>
        <w:t xml:space="preserve">folosit de asemenea și în </w:t>
      </w:r>
      <w:r w:rsidR="00B15EC9">
        <w:t xml:space="preserve"> </w:t>
      </w:r>
      <w:r>
        <w:t>sporturi</w:t>
      </w:r>
      <w:r w:rsidR="00B15EC9">
        <w:t xml:space="preserve"> și jocur</w:t>
      </w:r>
      <w:r>
        <w:t>i</w:t>
      </w:r>
      <w:r w:rsidR="00B15EC9">
        <w:t xml:space="preserve"> video</w:t>
      </w:r>
      <w:r w:rsidR="004F6C70">
        <w:t xml:space="preserve">, </w:t>
      </w:r>
      <w:r w:rsidR="00F371B7">
        <w:t>utilizarea acesteia ar putea fi extinsă</w:t>
      </w:r>
      <w:r w:rsidR="00D818E9">
        <w:t xml:space="preserve"> </w:t>
      </w:r>
      <w:r w:rsidR="00F371B7">
        <w:t xml:space="preserve">în cadrul unui curs </w:t>
      </w:r>
      <w:r w:rsidR="00E11B16">
        <w:t>din cadrul unei facultăți</w:t>
      </w:r>
      <w:r w:rsidR="00DA327F">
        <w:t xml:space="preserve">, această reprezentând una din componentele practice ce necesită a fi promovată din cadrul </w:t>
      </w:r>
      <w:r w:rsidR="006A5CE8">
        <w:t>cursului</w:t>
      </w:r>
      <w:r w:rsidR="00DA327F">
        <w:t>.</w:t>
      </w:r>
      <w:r>
        <w:t xml:space="preserve"> Nota de la această component</w:t>
      </w:r>
      <w:r w:rsidR="00386CA9">
        <w:t>ă</w:t>
      </w:r>
      <w:r>
        <w:t xml:space="preserve"> reprezentând nivelul la care a ajuns utilizatorul la finalul unei perioade</w:t>
      </w:r>
      <w:r w:rsidR="002F1CAA">
        <w:t xml:space="preserve"> stabilite</w:t>
      </w:r>
      <w:r>
        <w:t xml:space="preserve">. </w:t>
      </w:r>
      <w:r w:rsidR="00232FBB">
        <w:br/>
      </w:r>
      <w:r w:rsidR="00232FBB">
        <w:tab/>
      </w:r>
      <w:r>
        <w:t xml:space="preserve">Progresul </w:t>
      </w:r>
      <w:r w:rsidR="00034D13">
        <w:t xml:space="preserve">unui </w:t>
      </w:r>
      <w:r w:rsidR="003540B8">
        <w:t>utilizator</w:t>
      </w:r>
      <w:r w:rsidR="00034D13">
        <w:t xml:space="preserve"> </w:t>
      </w:r>
      <w:r w:rsidR="00320F9D">
        <w:t>fiind transparent, acesta</w:t>
      </w:r>
      <w:r>
        <w:t xml:space="preserve"> </w:t>
      </w:r>
      <w:r w:rsidR="00E86003">
        <w:t>ar putea</w:t>
      </w:r>
      <w:r>
        <w:t xml:space="preserve"> fi revizuit de către titularul de curs, </w:t>
      </w:r>
      <w:r w:rsidR="00C21BEE">
        <w:t xml:space="preserve">acesta </w:t>
      </w:r>
      <w:r>
        <w:t>observând unde au fost punctele slabe al</w:t>
      </w:r>
      <w:r w:rsidR="008237A2">
        <w:t>e</w:t>
      </w:r>
      <w:r>
        <w:t xml:space="preserve"> studentului</w:t>
      </w:r>
      <w:r w:rsidR="0014261B">
        <w:t>. Titularul de curs ar putea realiza statistici pe baza progresului al fiecărui student</w:t>
      </w:r>
      <w:r w:rsidR="0033564A">
        <w:t xml:space="preserve">, </w:t>
      </w:r>
      <w:r w:rsidR="009D149A">
        <w:t>văzând ce lecții au fost mai dificile sau ce subiecte au fost prea ușoare.</w:t>
      </w:r>
    </w:p>
    <w:p w14:paraId="33AEF2D2" w14:textId="77777777" w:rsidR="00EC6A29" w:rsidRDefault="00EC6A29">
      <w:r>
        <w:br w:type="page"/>
      </w:r>
    </w:p>
    <w:p w14:paraId="3D61254D" w14:textId="5FC2DFF5" w:rsidR="009D3DEB" w:rsidRPr="00941C1B" w:rsidRDefault="00EC6A29" w:rsidP="00941C1B">
      <w:pPr>
        <w:pStyle w:val="Heading1"/>
        <w:rPr>
          <w:rFonts w:eastAsiaTheme="minorHAnsi" w:cstheme="minorBidi"/>
          <w:b w:val="0"/>
          <w:sz w:val="24"/>
          <w:szCs w:val="22"/>
        </w:rPr>
      </w:pPr>
      <w:r>
        <w:lastRenderedPageBreak/>
        <w:t xml:space="preserve"> </w:t>
      </w:r>
      <w:bookmarkStart w:id="45" w:name="_Toc517437123"/>
      <w:r>
        <w:t>Bibliografie</w:t>
      </w:r>
      <w:bookmarkEnd w:id="45"/>
    </w:p>
    <w:p w14:paraId="0309149B" w14:textId="77777777" w:rsidR="00941C1B" w:rsidRPr="00D0310D" w:rsidRDefault="00166E29" w:rsidP="00D0310D">
      <w:r>
        <w:t xml:space="preserve"> </w:t>
      </w:r>
    </w:p>
    <w:sdt>
      <w:sdtPr>
        <w:rPr>
          <w:rFonts w:eastAsiaTheme="minorHAnsi" w:cstheme="minorBidi"/>
          <w:b w:val="0"/>
          <w:sz w:val="24"/>
          <w:szCs w:val="22"/>
        </w:rPr>
        <w:id w:val="518821951"/>
        <w:docPartObj>
          <w:docPartGallery w:val="Bibliographies"/>
          <w:docPartUnique/>
        </w:docPartObj>
      </w:sdtPr>
      <w:sdtEndPr/>
      <w:sdtContent>
        <w:p w14:paraId="0E683BAE" w14:textId="7F194580" w:rsidR="00941C1B" w:rsidRDefault="00941C1B">
          <w:pPr>
            <w:pStyle w:val="Heading1"/>
          </w:pPr>
        </w:p>
        <w:sdt>
          <w:sdtPr>
            <w:id w:val="111145805"/>
            <w:bibliography/>
          </w:sdtPr>
          <w:sdtEndPr/>
          <w:sdtContent>
            <w:p w14:paraId="20168876" w14:textId="77777777" w:rsidR="00613E53" w:rsidRDefault="00941C1B" w:rsidP="00330646">
              <w:pPr>
                <w:rPr>
                  <w:rFonts w:ascii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613E53" w14:paraId="48CA6523" w14:textId="77777777">
                <w:trPr>
                  <w:divId w:val="1049308769"/>
                  <w:tblCellSpacing w:w="15" w:type="dxa"/>
                </w:trPr>
                <w:tc>
                  <w:tcPr>
                    <w:tcW w:w="50" w:type="pct"/>
                    <w:hideMark/>
                  </w:tcPr>
                  <w:p w14:paraId="62B39A83" w14:textId="179090FA" w:rsidR="00613E53" w:rsidRPr="007047DB" w:rsidRDefault="00613E53">
                    <w:pPr>
                      <w:pStyle w:val="Bibliography"/>
                      <w:rPr>
                        <w:noProof/>
                        <w:sz w:val="22"/>
                        <w:szCs w:val="24"/>
                      </w:rPr>
                    </w:pPr>
                    <w:r w:rsidRPr="007047DB">
                      <w:rPr>
                        <w:noProof/>
                        <w:sz w:val="22"/>
                      </w:rPr>
                      <w:t xml:space="preserve">[1] </w:t>
                    </w:r>
                  </w:p>
                </w:tc>
                <w:tc>
                  <w:tcPr>
                    <w:tcW w:w="0" w:type="auto"/>
                    <w:hideMark/>
                  </w:tcPr>
                  <w:p w14:paraId="1F3B80D6" w14:textId="29EB4227" w:rsidR="00613E53" w:rsidRPr="007047DB" w:rsidRDefault="00613E53">
                    <w:pPr>
                      <w:pStyle w:val="Bibliography"/>
                      <w:rPr>
                        <w:noProof/>
                        <w:sz w:val="22"/>
                      </w:rPr>
                    </w:pPr>
                    <w:r w:rsidRPr="007047DB">
                      <w:rPr>
                        <w:noProof/>
                        <w:sz w:val="22"/>
                      </w:rPr>
                      <w:t xml:space="preserve">Runnable, </w:t>
                    </w:r>
                    <w:r w:rsidRPr="007047DB">
                      <w:rPr>
                        <w:b/>
                        <w:noProof/>
                        <w:sz w:val="22"/>
                      </w:rPr>
                      <w:t>„Dockerize your Python Application,”</w:t>
                    </w:r>
                    <w:r w:rsidRPr="007047DB">
                      <w:rPr>
                        <w:noProof/>
                        <w:sz w:val="22"/>
                      </w:rPr>
                      <w:t xml:space="preserve"> 2018.</w:t>
                    </w:r>
                    <w:r w:rsidRPr="007047DB">
                      <w:rPr>
                        <w:noProof/>
                        <w:sz w:val="22"/>
                      </w:rPr>
                      <w:br/>
                      <w:t xml:space="preserve"> https://runnable.com/docker/python/dockerize-your-python-application.</w:t>
                    </w:r>
                    <w:r w:rsidR="007047DB">
                      <w:rPr>
                        <w:noProof/>
                        <w:sz w:val="22"/>
                      </w:rPr>
                      <w:t xml:space="preserve"> [Accesat 2018]</w:t>
                    </w:r>
                  </w:p>
                </w:tc>
              </w:tr>
              <w:tr w:rsidR="00613E53" w14:paraId="7259CC12" w14:textId="77777777">
                <w:trPr>
                  <w:divId w:val="1049308769"/>
                  <w:tblCellSpacing w:w="15" w:type="dxa"/>
                </w:trPr>
                <w:tc>
                  <w:tcPr>
                    <w:tcW w:w="50" w:type="pct"/>
                    <w:hideMark/>
                  </w:tcPr>
                  <w:p w14:paraId="1796CFED" w14:textId="77777777" w:rsidR="00613E53" w:rsidRPr="007047DB" w:rsidRDefault="00613E53">
                    <w:pPr>
                      <w:pStyle w:val="Bibliography"/>
                      <w:rPr>
                        <w:noProof/>
                        <w:sz w:val="22"/>
                      </w:rPr>
                    </w:pPr>
                    <w:r w:rsidRPr="007047DB">
                      <w:rPr>
                        <w:noProof/>
                        <w:sz w:val="22"/>
                      </w:rPr>
                      <w:t xml:space="preserve">[2] </w:t>
                    </w:r>
                  </w:p>
                </w:tc>
                <w:tc>
                  <w:tcPr>
                    <w:tcW w:w="0" w:type="auto"/>
                    <w:hideMark/>
                  </w:tcPr>
                  <w:p w14:paraId="0FB37345" w14:textId="7CF1F763" w:rsidR="00613E53" w:rsidRPr="007047DB" w:rsidRDefault="00613E53">
                    <w:pPr>
                      <w:pStyle w:val="Bibliography"/>
                      <w:rPr>
                        <w:noProof/>
                        <w:sz w:val="22"/>
                      </w:rPr>
                    </w:pPr>
                    <w:r w:rsidRPr="007047DB">
                      <w:rPr>
                        <w:noProof/>
                        <w:sz w:val="22"/>
                      </w:rPr>
                      <w:t xml:space="preserve">P. Guo, </w:t>
                    </w:r>
                    <w:r w:rsidRPr="007047DB">
                      <w:rPr>
                        <w:b/>
                        <w:noProof/>
                        <w:sz w:val="22"/>
                      </w:rPr>
                      <w:t>„Python Is Now the Most Popular Introductory Teaching Language at Top U.s. Universities,”</w:t>
                    </w:r>
                    <w:r w:rsidRPr="007047DB">
                      <w:rPr>
                        <w:noProof/>
                        <w:sz w:val="22"/>
                      </w:rPr>
                      <w:t xml:space="preserve"> 7 Iulie 2014.</w:t>
                    </w:r>
                    <w:r w:rsidRPr="007047DB">
                      <w:rPr>
                        <w:noProof/>
                        <w:sz w:val="22"/>
                      </w:rPr>
                      <w:br/>
                      <w:t xml:space="preserve"> https://cacm.acm.org/blogs/blog-cacm/176450-python-is-now-the-most-popular-introductory-teaching-language-at-top-u-s-universities/fulltext.</w:t>
                    </w:r>
                    <w:r w:rsidR="007047DB">
                      <w:rPr>
                        <w:noProof/>
                        <w:sz w:val="22"/>
                      </w:rPr>
                      <w:t xml:space="preserve"> [Accesat 2018]</w:t>
                    </w:r>
                  </w:p>
                </w:tc>
              </w:tr>
              <w:tr w:rsidR="00613E53" w14:paraId="0673EC76" w14:textId="77777777">
                <w:trPr>
                  <w:divId w:val="1049308769"/>
                  <w:tblCellSpacing w:w="15" w:type="dxa"/>
                </w:trPr>
                <w:tc>
                  <w:tcPr>
                    <w:tcW w:w="50" w:type="pct"/>
                    <w:hideMark/>
                  </w:tcPr>
                  <w:p w14:paraId="79F6BC9B" w14:textId="77777777" w:rsidR="00613E53" w:rsidRPr="007047DB" w:rsidRDefault="00613E53">
                    <w:pPr>
                      <w:pStyle w:val="Bibliography"/>
                      <w:rPr>
                        <w:noProof/>
                        <w:sz w:val="22"/>
                      </w:rPr>
                    </w:pPr>
                    <w:r w:rsidRPr="007047DB">
                      <w:rPr>
                        <w:noProof/>
                        <w:sz w:val="22"/>
                      </w:rPr>
                      <w:t xml:space="preserve">[3] </w:t>
                    </w:r>
                  </w:p>
                </w:tc>
                <w:tc>
                  <w:tcPr>
                    <w:tcW w:w="0" w:type="auto"/>
                    <w:hideMark/>
                  </w:tcPr>
                  <w:p w14:paraId="09AE8012" w14:textId="1D582437" w:rsidR="00613E53" w:rsidRPr="007047DB" w:rsidRDefault="00613E53">
                    <w:pPr>
                      <w:pStyle w:val="Bibliography"/>
                      <w:rPr>
                        <w:noProof/>
                        <w:sz w:val="22"/>
                      </w:rPr>
                    </w:pPr>
                    <w:r w:rsidRPr="007047DB">
                      <w:rPr>
                        <w:noProof/>
                        <w:sz w:val="22"/>
                      </w:rPr>
                      <w:t xml:space="preserve">R. Yammouni, </w:t>
                    </w:r>
                    <w:r w:rsidRPr="007047DB">
                      <w:rPr>
                        <w:b/>
                        <w:noProof/>
                        <w:sz w:val="22"/>
                      </w:rPr>
                      <w:t>„Are there any rating systems (similar to Elo) commonly used in single player games?,”</w:t>
                    </w:r>
                    <w:r w:rsidRPr="007047DB">
                      <w:rPr>
                        <w:noProof/>
                        <w:sz w:val="22"/>
                      </w:rPr>
                      <w:t xml:space="preserve"> </w:t>
                    </w:r>
                    <w:r w:rsidRPr="007047DB">
                      <w:rPr>
                        <w:noProof/>
                        <w:sz w:val="22"/>
                      </w:rPr>
                      <w:br/>
                      <w:t>https://www.quora.com/Are-there-any-rating-systems-similar-to-Elo-commonly-used-in-single-player-games.</w:t>
                    </w:r>
                    <w:r w:rsidR="007047DB">
                      <w:rPr>
                        <w:noProof/>
                        <w:sz w:val="22"/>
                      </w:rPr>
                      <w:t xml:space="preserve"> [Accesat 2018]</w:t>
                    </w:r>
                  </w:p>
                </w:tc>
              </w:tr>
              <w:tr w:rsidR="00613E53" w14:paraId="6312CB1D" w14:textId="77777777">
                <w:trPr>
                  <w:divId w:val="1049308769"/>
                  <w:tblCellSpacing w:w="15" w:type="dxa"/>
                </w:trPr>
                <w:tc>
                  <w:tcPr>
                    <w:tcW w:w="50" w:type="pct"/>
                    <w:hideMark/>
                  </w:tcPr>
                  <w:p w14:paraId="28432E01" w14:textId="77777777" w:rsidR="00613E53" w:rsidRPr="007047DB" w:rsidRDefault="00613E53">
                    <w:pPr>
                      <w:pStyle w:val="Bibliography"/>
                      <w:rPr>
                        <w:noProof/>
                        <w:sz w:val="22"/>
                      </w:rPr>
                    </w:pPr>
                    <w:r w:rsidRPr="007047DB">
                      <w:rPr>
                        <w:noProof/>
                        <w:sz w:val="22"/>
                      </w:rPr>
                      <w:t xml:space="preserve">[4] </w:t>
                    </w:r>
                  </w:p>
                </w:tc>
                <w:tc>
                  <w:tcPr>
                    <w:tcW w:w="0" w:type="auto"/>
                    <w:hideMark/>
                  </w:tcPr>
                  <w:p w14:paraId="3448AC9D" w14:textId="486535C0" w:rsidR="00613E53" w:rsidRPr="007047DB" w:rsidRDefault="00613E53">
                    <w:pPr>
                      <w:pStyle w:val="Bibliography"/>
                      <w:rPr>
                        <w:noProof/>
                        <w:sz w:val="22"/>
                      </w:rPr>
                    </w:pPr>
                    <w:r w:rsidRPr="007047DB">
                      <w:rPr>
                        <w:b/>
                        <w:noProof/>
                        <w:sz w:val="22"/>
                      </w:rPr>
                      <w:t>„elo 0.1.1,”</w:t>
                    </w:r>
                    <w:r w:rsidRPr="007047DB">
                      <w:rPr>
                        <w:noProof/>
                        <w:sz w:val="22"/>
                      </w:rPr>
                      <w:t xml:space="preserve"> </w:t>
                    </w:r>
                    <w:r w:rsidRPr="007047DB">
                      <w:rPr>
                        <w:noProof/>
                        <w:sz w:val="22"/>
                      </w:rPr>
                      <w:br/>
                      <w:t>https://pypi.org/project/elo/. [Accesat 2018].</w:t>
                    </w:r>
                  </w:p>
                </w:tc>
              </w:tr>
              <w:tr w:rsidR="00613E53" w14:paraId="01144BEC" w14:textId="77777777">
                <w:trPr>
                  <w:divId w:val="1049308769"/>
                  <w:tblCellSpacing w:w="15" w:type="dxa"/>
                </w:trPr>
                <w:tc>
                  <w:tcPr>
                    <w:tcW w:w="50" w:type="pct"/>
                    <w:hideMark/>
                  </w:tcPr>
                  <w:p w14:paraId="63070DB2" w14:textId="77777777" w:rsidR="00613E53" w:rsidRPr="007047DB" w:rsidRDefault="00613E53">
                    <w:pPr>
                      <w:pStyle w:val="Bibliography"/>
                      <w:rPr>
                        <w:noProof/>
                        <w:sz w:val="22"/>
                      </w:rPr>
                    </w:pPr>
                    <w:r w:rsidRPr="007047DB">
                      <w:rPr>
                        <w:noProof/>
                        <w:sz w:val="22"/>
                      </w:rPr>
                      <w:t xml:space="preserve">[5] </w:t>
                    </w:r>
                  </w:p>
                </w:tc>
                <w:tc>
                  <w:tcPr>
                    <w:tcW w:w="0" w:type="auto"/>
                    <w:hideMark/>
                  </w:tcPr>
                  <w:p w14:paraId="20A550AA" w14:textId="07F2AEEC" w:rsidR="00613E53" w:rsidRPr="007047DB" w:rsidRDefault="00613E53">
                    <w:pPr>
                      <w:pStyle w:val="Bibliography"/>
                      <w:rPr>
                        <w:noProof/>
                        <w:sz w:val="22"/>
                      </w:rPr>
                    </w:pPr>
                    <w:r w:rsidRPr="007047DB">
                      <w:rPr>
                        <w:noProof/>
                        <w:sz w:val="22"/>
                      </w:rPr>
                      <w:t xml:space="preserve">M. Bekhelouf, </w:t>
                    </w:r>
                    <w:r w:rsidRPr="007047DB">
                      <w:rPr>
                        <w:b/>
                        <w:noProof/>
                        <w:sz w:val="22"/>
                      </w:rPr>
                      <w:t>„Login / register material design form,”</w:t>
                    </w:r>
                    <w:r w:rsidRPr="007047DB">
                      <w:rPr>
                        <w:noProof/>
                        <w:sz w:val="22"/>
                      </w:rPr>
                      <w:br/>
                      <w:t>https://codepen.io/malikbekhelouf/pen/Kzwgbb. [Accesat 2018].</w:t>
                    </w:r>
                  </w:p>
                </w:tc>
              </w:tr>
              <w:tr w:rsidR="00613E53" w14:paraId="7A4AC103" w14:textId="77777777">
                <w:trPr>
                  <w:divId w:val="1049308769"/>
                  <w:tblCellSpacing w:w="15" w:type="dxa"/>
                </w:trPr>
                <w:tc>
                  <w:tcPr>
                    <w:tcW w:w="50" w:type="pct"/>
                    <w:hideMark/>
                  </w:tcPr>
                  <w:p w14:paraId="02B15F20" w14:textId="77777777" w:rsidR="00613E53" w:rsidRPr="007047DB" w:rsidRDefault="00613E53">
                    <w:pPr>
                      <w:pStyle w:val="Bibliography"/>
                      <w:rPr>
                        <w:noProof/>
                        <w:sz w:val="22"/>
                      </w:rPr>
                    </w:pPr>
                    <w:r w:rsidRPr="007047DB">
                      <w:rPr>
                        <w:noProof/>
                        <w:sz w:val="22"/>
                      </w:rPr>
                      <w:t xml:space="preserve">[6] </w:t>
                    </w:r>
                  </w:p>
                </w:tc>
                <w:tc>
                  <w:tcPr>
                    <w:tcW w:w="0" w:type="auto"/>
                    <w:hideMark/>
                  </w:tcPr>
                  <w:p w14:paraId="699AFF8D" w14:textId="363251EF" w:rsidR="00613E53" w:rsidRPr="007047DB" w:rsidRDefault="00613E53">
                    <w:pPr>
                      <w:pStyle w:val="Bibliography"/>
                      <w:rPr>
                        <w:noProof/>
                        <w:sz w:val="22"/>
                      </w:rPr>
                    </w:pPr>
                    <w:r w:rsidRPr="007047DB">
                      <w:rPr>
                        <w:noProof/>
                        <w:sz w:val="22"/>
                      </w:rPr>
                      <w:t xml:space="preserve">metinmediamath, </w:t>
                    </w:r>
                    <w:r w:rsidRPr="007047DB">
                      <w:rPr>
                        <w:b/>
                        <w:noProof/>
                        <w:sz w:val="22"/>
                      </w:rPr>
                      <w:t>„How to calculate the ELO-RATING,”</w:t>
                    </w:r>
                    <w:r w:rsidRPr="007047DB">
                      <w:rPr>
                        <w:noProof/>
                        <w:sz w:val="22"/>
                      </w:rPr>
                      <w:br/>
                      <w:t>https://metinmediamath.wordpress.com/2013/11/27/how-to-calculate-the-elo-rating-including-example/. [Accesat 2018].</w:t>
                    </w:r>
                  </w:p>
                </w:tc>
              </w:tr>
              <w:tr w:rsidR="00613E53" w14:paraId="47913104" w14:textId="77777777">
                <w:trPr>
                  <w:divId w:val="1049308769"/>
                  <w:tblCellSpacing w:w="15" w:type="dxa"/>
                </w:trPr>
                <w:tc>
                  <w:tcPr>
                    <w:tcW w:w="50" w:type="pct"/>
                    <w:hideMark/>
                  </w:tcPr>
                  <w:p w14:paraId="20DB7A31" w14:textId="77777777" w:rsidR="00613E53" w:rsidRPr="007047DB" w:rsidRDefault="00613E53">
                    <w:pPr>
                      <w:pStyle w:val="Bibliography"/>
                      <w:rPr>
                        <w:noProof/>
                        <w:sz w:val="22"/>
                      </w:rPr>
                    </w:pPr>
                    <w:r w:rsidRPr="007047DB">
                      <w:rPr>
                        <w:noProof/>
                        <w:sz w:val="22"/>
                      </w:rPr>
                      <w:t xml:space="preserve">[7] </w:t>
                    </w:r>
                  </w:p>
                </w:tc>
                <w:tc>
                  <w:tcPr>
                    <w:tcW w:w="0" w:type="auto"/>
                    <w:hideMark/>
                  </w:tcPr>
                  <w:p w14:paraId="1EEB6512" w14:textId="2666E7A9" w:rsidR="00613E53" w:rsidRPr="007047DB" w:rsidRDefault="00613E53">
                    <w:pPr>
                      <w:pStyle w:val="Bibliography"/>
                      <w:rPr>
                        <w:noProof/>
                        <w:sz w:val="22"/>
                      </w:rPr>
                    </w:pPr>
                    <w:r w:rsidRPr="007047DB">
                      <w:rPr>
                        <w:noProof/>
                        <w:sz w:val="22"/>
                      </w:rPr>
                      <w:t xml:space="preserve">N. Janetakis, </w:t>
                    </w:r>
                    <w:r w:rsidRPr="007047DB">
                      <w:rPr>
                        <w:b/>
                        <w:noProof/>
                        <w:sz w:val="22"/>
                      </w:rPr>
                      <w:t>„Comparing Virtual Machines vs Docker Containers,”</w:t>
                    </w:r>
                    <w:r w:rsidR="007047DB" w:rsidRPr="007047DB">
                      <w:rPr>
                        <w:noProof/>
                        <w:sz w:val="22"/>
                      </w:rPr>
                      <w:br/>
                    </w:r>
                    <w:r w:rsidRPr="007047DB">
                      <w:rPr>
                        <w:noProof/>
                        <w:sz w:val="22"/>
                      </w:rPr>
                      <w:t>https://nickjanetakis.com/blog/comparing-virtual-machines-vs-docker-containers. [Accesat 2018].</w:t>
                    </w:r>
                  </w:p>
                </w:tc>
              </w:tr>
              <w:tr w:rsidR="00613E53" w14:paraId="36BA850A" w14:textId="77777777">
                <w:trPr>
                  <w:divId w:val="1049308769"/>
                  <w:tblCellSpacing w:w="15" w:type="dxa"/>
                </w:trPr>
                <w:tc>
                  <w:tcPr>
                    <w:tcW w:w="50" w:type="pct"/>
                    <w:hideMark/>
                  </w:tcPr>
                  <w:p w14:paraId="28123940" w14:textId="77777777" w:rsidR="00613E53" w:rsidRPr="007047DB" w:rsidRDefault="00613E53">
                    <w:pPr>
                      <w:pStyle w:val="Bibliography"/>
                      <w:rPr>
                        <w:noProof/>
                        <w:sz w:val="22"/>
                      </w:rPr>
                    </w:pPr>
                    <w:r w:rsidRPr="007047DB">
                      <w:rPr>
                        <w:noProof/>
                        <w:sz w:val="22"/>
                      </w:rPr>
                      <w:t xml:space="preserve">[8] </w:t>
                    </w:r>
                  </w:p>
                </w:tc>
                <w:tc>
                  <w:tcPr>
                    <w:tcW w:w="0" w:type="auto"/>
                    <w:hideMark/>
                  </w:tcPr>
                  <w:p w14:paraId="5E2B1B13" w14:textId="1C79B925" w:rsidR="00613E53" w:rsidRPr="007047DB" w:rsidRDefault="00613E53">
                    <w:pPr>
                      <w:pStyle w:val="Bibliography"/>
                      <w:rPr>
                        <w:noProof/>
                        <w:sz w:val="22"/>
                      </w:rPr>
                    </w:pPr>
                    <w:r w:rsidRPr="007047DB">
                      <w:rPr>
                        <w:b/>
                        <w:noProof/>
                        <w:sz w:val="22"/>
                      </w:rPr>
                      <w:t>Codingbat</w:t>
                    </w:r>
                    <w:r w:rsidR="007047DB" w:rsidRPr="007047DB">
                      <w:rPr>
                        <w:noProof/>
                        <w:sz w:val="22"/>
                      </w:rPr>
                      <w:t>,</w:t>
                    </w:r>
                    <w:r w:rsidRPr="007047DB">
                      <w:rPr>
                        <w:noProof/>
                        <w:sz w:val="22"/>
                      </w:rPr>
                      <w:t xml:space="preserve"> </w:t>
                    </w:r>
                    <w:r w:rsidR="007047DB" w:rsidRPr="007047DB">
                      <w:rPr>
                        <w:noProof/>
                        <w:sz w:val="22"/>
                      </w:rPr>
                      <w:br/>
                    </w:r>
                    <w:r w:rsidRPr="007047DB">
                      <w:rPr>
                        <w:noProof/>
                        <w:sz w:val="22"/>
                      </w:rPr>
                      <w:t>http://codingbat.com/python. [Accesat 2018].</w:t>
                    </w:r>
                  </w:p>
                </w:tc>
              </w:tr>
              <w:tr w:rsidR="00613E53" w14:paraId="05E5FD3D" w14:textId="77777777">
                <w:trPr>
                  <w:divId w:val="1049308769"/>
                  <w:tblCellSpacing w:w="15" w:type="dxa"/>
                </w:trPr>
                <w:tc>
                  <w:tcPr>
                    <w:tcW w:w="50" w:type="pct"/>
                    <w:hideMark/>
                  </w:tcPr>
                  <w:p w14:paraId="2C8EA202" w14:textId="77777777" w:rsidR="00613E53" w:rsidRPr="007047DB" w:rsidRDefault="00613E53">
                    <w:pPr>
                      <w:pStyle w:val="Bibliography"/>
                      <w:rPr>
                        <w:noProof/>
                        <w:sz w:val="22"/>
                      </w:rPr>
                    </w:pPr>
                    <w:r w:rsidRPr="007047DB">
                      <w:rPr>
                        <w:noProof/>
                        <w:sz w:val="22"/>
                      </w:rPr>
                      <w:t xml:space="preserve">[9] </w:t>
                    </w:r>
                  </w:p>
                </w:tc>
                <w:tc>
                  <w:tcPr>
                    <w:tcW w:w="0" w:type="auto"/>
                    <w:hideMark/>
                  </w:tcPr>
                  <w:p w14:paraId="76E9E43D" w14:textId="77777777" w:rsidR="00613E53" w:rsidRPr="007047DB" w:rsidRDefault="00613E53">
                    <w:pPr>
                      <w:pStyle w:val="Bibliography"/>
                      <w:rPr>
                        <w:noProof/>
                        <w:sz w:val="22"/>
                      </w:rPr>
                    </w:pPr>
                    <w:r w:rsidRPr="007047DB">
                      <w:rPr>
                        <w:noProof/>
                        <w:sz w:val="22"/>
                      </w:rPr>
                      <w:t xml:space="preserve">C. Swaroop, </w:t>
                    </w:r>
                    <w:r w:rsidRPr="007047DB">
                      <w:rPr>
                        <w:b/>
                        <w:noProof/>
                        <w:sz w:val="22"/>
                      </w:rPr>
                      <w:t>A byte of Python.</w:t>
                    </w:r>
                    <w:r w:rsidRPr="007047DB">
                      <w:rPr>
                        <w:noProof/>
                        <w:sz w:val="22"/>
                      </w:rPr>
                      <w:t xml:space="preserve"> </w:t>
                    </w:r>
                  </w:p>
                </w:tc>
              </w:tr>
              <w:tr w:rsidR="00613E53" w14:paraId="04BB1A9A" w14:textId="77777777">
                <w:trPr>
                  <w:divId w:val="1049308769"/>
                  <w:tblCellSpacing w:w="15" w:type="dxa"/>
                </w:trPr>
                <w:tc>
                  <w:tcPr>
                    <w:tcW w:w="50" w:type="pct"/>
                    <w:hideMark/>
                  </w:tcPr>
                  <w:p w14:paraId="6330B10D" w14:textId="00CFBA04" w:rsidR="00613E53" w:rsidRPr="007047DB" w:rsidRDefault="00613E53">
                    <w:pPr>
                      <w:pStyle w:val="Bibliography"/>
                      <w:rPr>
                        <w:noProof/>
                        <w:sz w:val="22"/>
                      </w:rPr>
                    </w:pPr>
                    <w:r w:rsidRPr="007047DB">
                      <w:rPr>
                        <w:noProof/>
                        <w:sz w:val="22"/>
                      </w:rPr>
                      <w:lastRenderedPageBreak/>
                      <w:t>[1</w:t>
                    </w:r>
                    <w:r w:rsidR="007047DB" w:rsidRPr="007047DB">
                      <w:rPr>
                        <w:noProof/>
                        <w:sz w:val="22"/>
                      </w:rPr>
                      <w:t>0</w:t>
                    </w:r>
                    <w:r w:rsidRPr="007047DB">
                      <w:rPr>
                        <w:noProof/>
                        <w:sz w:val="22"/>
                      </w:rPr>
                      <w:t xml:space="preserve">] </w:t>
                    </w:r>
                  </w:p>
                </w:tc>
                <w:tc>
                  <w:tcPr>
                    <w:tcW w:w="0" w:type="auto"/>
                    <w:hideMark/>
                  </w:tcPr>
                  <w:p w14:paraId="5E0519C9" w14:textId="6570F872" w:rsidR="00613E53" w:rsidRPr="007047DB" w:rsidRDefault="00613E53">
                    <w:pPr>
                      <w:pStyle w:val="Bibliography"/>
                      <w:rPr>
                        <w:noProof/>
                        <w:sz w:val="22"/>
                      </w:rPr>
                    </w:pPr>
                    <w:r w:rsidRPr="007047DB">
                      <w:rPr>
                        <w:noProof/>
                        <w:sz w:val="22"/>
                      </w:rPr>
                      <w:t xml:space="preserve">Microsoft, </w:t>
                    </w:r>
                    <w:r w:rsidRPr="007047DB">
                      <w:rPr>
                        <w:b/>
                        <w:noProof/>
                        <w:sz w:val="22"/>
                      </w:rPr>
                      <w:t>„TrueSkill,”</w:t>
                    </w:r>
                    <w:r w:rsidR="007047DB" w:rsidRPr="007047DB">
                      <w:rPr>
                        <w:noProof/>
                        <w:sz w:val="22"/>
                      </w:rPr>
                      <w:br/>
                    </w:r>
                    <w:r w:rsidRPr="007047DB">
                      <w:rPr>
                        <w:noProof/>
                        <w:sz w:val="22"/>
                      </w:rPr>
                      <w:t xml:space="preserve"> http://trueskill.org/. [Accesat 2018].</w:t>
                    </w:r>
                  </w:p>
                </w:tc>
              </w:tr>
              <w:tr w:rsidR="00613E53" w14:paraId="7DA9A35D" w14:textId="77777777">
                <w:trPr>
                  <w:divId w:val="1049308769"/>
                  <w:tblCellSpacing w:w="15" w:type="dxa"/>
                </w:trPr>
                <w:tc>
                  <w:tcPr>
                    <w:tcW w:w="50" w:type="pct"/>
                    <w:hideMark/>
                  </w:tcPr>
                  <w:p w14:paraId="18F82C9C" w14:textId="77777777" w:rsidR="00613E53" w:rsidRPr="007047DB" w:rsidRDefault="00613E53">
                    <w:pPr>
                      <w:pStyle w:val="Bibliography"/>
                      <w:rPr>
                        <w:noProof/>
                        <w:sz w:val="22"/>
                      </w:rPr>
                    </w:pPr>
                    <w:r w:rsidRPr="007047DB">
                      <w:rPr>
                        <w:noProof/>
                        <w:sz w:val="22"/>
                      </w:rPr>
                      <w:t xml:space="preserve">[11] </w:t>
                    </w:r>
                  </w:p>
                </w:tc>
                <w:tc>
                  <w:tcPr>
                    <w:tcW w:w="0" w:type="auto"/>
                    <w:hideMark/>
                  </w:tcPr>
                  <w:p w14:paraId="03D42C06" w14:textId="2B6ADCA6" w:rsidR="00613E53" w:rsidRPr="007047DB" w:rsidRDefault="00613E53">
                    <w:pPr>
                      <w:pStyle w:val="Bibliography"/>
                      <w:rPr>
                        <w:noProof/>
                        <w:sz w:val="22"/>
                      </w:rPr>
                    </w:pPr>
                    <w:r w:rsidRPr="007047DB">
                      <w:rPr>
                        <w:noProof/>
                        <w:sz w:val="22"/>
                      </w:rPr>
                      <w:t xml:space="preserve">Wikipedia, </w:t>
                    </w:r>
                    <w:r w:rsidRPr="007047DB">
                      <w:rPr>
                        <w:b/>
                        <w:noProof/>
                        <w:sz w:val="22"/>
                      </w:rPr>
                      <w:t>„Elo Rating System,”</w:t>
                    </w:r>
                    <w:r w:rsidRPr="007047DB">
                      <w:rPr>
                        <w:noProof/>
                        <w:sz w:val="22"/>
                      </w:rPr>
                      <w:t xml:space="preserve"> </w:t>
                    </w:r>
                    <w:r w:rsidR="007047DB">
                      <w:rPr>
                        <w:noProof/>
                        <w:sz w:val="22"/>
                      </w:rPr>
                      <w:br/>
                    </w:r>
                    <w:r w:rsidRPr="007047DB">
                      <w:rPr>
                        <w:noProof/>
                        <w:sz w:val="22"/>
                      </w:rPr>
                      <w:t>https://en.wikipedia.org/wiki/Elo_rating_system. [Accesat 2018].</w:t>
                    </w:r>
                  </w:p>
                </w:tc>
              </w:tr>
              <w:tr w:rsidR="00613E53" w14:paraId="5C709CEF" w14:textId="77777777">
                <w:trPr>
                  <w:divId w:val="1049308769"/>
                  <w:tblCellSpacing w:w="15" w:type="dxa"/>
                </w:trPr>
                <w:tc>
                  <w:tcPr>
                    <w:tcW w:w="50" w:type="pct"/>
                    <w:hideMark/>
                  </w:tcPr>
                  <w:p w14:paraId="6FED2809" w14:textId="77777777" w:rsidR="00613E53" w:rsidRPr="007047DB" w:rsidRDefault="00613E53">
                    <w:pPr>
                      <w:pStyle w:val="Bibliography"/>
                      <w:rPr>
                        <w:noProof/>
                        <w:sz w:val="22"/>
                      </w:rPr>
                    </w:pPr>
                    <w:r w:rsidRPr="007047DB">
                      <w:rPr>
                        <w:noProof/>
                        <w:sz w:val="22"/>
                      </w:rPr>
                      <w:t xml:space="preserve">[12] </w:t>
                    </w:r>
                  </w:p>
                </w:tc>
                <w:tc>
                  <w:tcPr>
                    <w:tcW w:w="0" w:type="auto"/>
                    <w:hideMark/>
                  </w:tcPr>
                  <w:p w14:paraId="7825C7D8" w14:textId="2CBC18E5" w:rsidR="00613E53" w:rsidRPr="007047DB" w:rsidRDefault="00613E53">
                    <w:pPr>
                      <w:pStyle w:val="Bibliography"/>
                      <w:rPr>
                        <w:noProof/>
                        <w:sz w:val="22"/>
                      </w:rPr>
                    </w:pPr>
                    <w:r w:rsidRPr="007047DB">
                      <w:rPr>
                        <w:b/>
                        <w:noProof/>
                        <w:sz w:val="22"/>
                      </w:rPr>
                      <w:t>„Migrate SQLAlchemy Databases with Alembic,”</w:t>
                    </w:r>
                    <w:r w:rsidRPr="007047DB">
                      <w:rPr>
                        <w:noProof/>
                        <w:sz w:val="22"/>
                      </w:rPr>
                      <w:t xml:space="preserve"> </w:t>
                    </w:r>
                    <w:r w:rsidR="007047DB">
                      <w:rPr>
                        <w:noProof/>
                        <w:sz w:val="22"/>
                      </w:rPr>
                      <w:br/>
                    </w:r>
                    <w:r w:rsidRPr="007047DB">
                      <w:rPr>
                        <w:noProof/>
                        <w:sz w:val="22"/>
                      </w:rPr>
                      <w:t>https://www.pythoncentral.io/migrate-sqlalchemy-databases-alembic/. [Accesat 2018].</w:t>
                    </w:r>
                  </w:p>
                </w:tc>
              </w:tr>
              <w:tr w:rsidR="00613E53" w14:paraId="4F4C1361" w14:textId="77777777">
                <w:trPr>
                  <w:divId w:val="1049308769"/>
                  <w:tblCellSpacing w:w="15" w:type="dxa"/>
                </w:trPr>
                <w:tc>
                  <w:tcPr>
                    <w:tcW w:w="50" w:type="pct"/>
                    <w:hideMark/>
                  </w:tcPr>
                  <w:p w14:paraId="67415337" w14:textId="77777777" w:rsidR="00613E53" w:rsidRPr="007047DB" w:rsidRDefault="00613E53">
                    <w:pPr>
                      <w:pStyle w:val="Bibliography"/>
                      <w:rPr>
                        <w:noProof/>
                        <w:sz w:val="22"/>
                      </w:rPr>
                    </w:pPr>
                    <w:r w:rsidRPr="007047DB">
                      <w:rPr>
                        <w:noProof/>
                        <w:sz w:val="22"/>
                      </w:rPr>
                      <w:t xml:space="preserve">[13] </w:t>
                    </w:r>
                  </w:p>
                </w:tc>
                <w:tc>
                  <w:tcPr>
                    <w:tcW w:w="0" w:type="auto"/>
                    <w:hideMark/>
                  </w:tcPr>
                  <w:p w14:paraId="50224F61" w14:textId="61107A8B" w:rsidR="00613E53" w:rsidRPr="007047DB" w:rsidRDefault="00613E53">
                    <w:pPr>
                      <w:pStyle w:val="Bibliography"/>
                      <w:rPr>
                        <w:noProof/>
                        <w:sz w:val="22"/>
                      </w:rPr>
                    </w:pPr>
                    <w:r w:rsidRPr="007047DB">
                      <w:rPr>
                        <w:noProof/>
                        <w:sz w:val="22"/>
                      </w:rPr>
                      <w:t xml:space="preserve">Ace, </w:t>
                    </w:r>
                    <w:r w:rsidRPr="007047DB">
                      <w:rPr>
                        <w:b/>
                        <w:noProof/>
                        <w:sz w:val="22"/>
                      </w:rPr>
                      <w:t>„Embedding Ace in Your Site,”</w:t>
                    </w:r>
                    <w:r w:rsidRPr="007047DB">
                      <w:rPr>
                        <w:noProof/>
                        <w:sz w:val="22"/>
                      </w:rPr>
                      <w:t xml:space="preserve"> </w:t>
                    </w:r>
                    <w:r w:rsidR="007047DB">
                      <w:rPr>
                        <w:noProof/>
                        <w:sz w:val="22"/>
                      </w:rPr>
                      <w:br/>
                    </w:r>
                    <w:r w:rsidRPr="007047DB">
                      <w:rPr>
                        <w:noProof/>
                        <w:sz w:val="22"/>
                      </w:rPr>
                      <w:t>https://ace.c9.io/#nav=embedding. [Accesat 2018].</w:t>
                    </w:r>
                  </w:p>
                </w:tc>
              </w:tr>
              <w:tr w:rsidR="00613E53" w14:paraId="7FAA02B0" w14:textId="77777777">
                <w:trPr>
                  <w:divId w:val="1049308769"/>
                  <w:tblCellSpacing w:w="15" w:type="dxa"/>
                </w:trPr>
                <w:tc>
                  <w:tcPr>
                    <w:tcW w:w="50" w:type="pct"/>
                    <w:hideMark/>
                  </w:tcPr>
                  <w:p w14:paraId="34905398" w14:textId="77777777" w:rsidR="00613E53" w:rsidRPr="007047DB" w:rsidRDefault="00613E53">
                    <w:pPr>
                      <w:pStyle w:val="Bibliography"/>
                      <w:rPr>
                        <w:noProof/>
                        <w:sz w:val="22"/>
                      </w:rPr>
                    </w:pPr>
                    <w:r w:rsidRPr="007047DB">
                      <w:rPr>
                        <w:noProof/>
                        <w:sz w:val="22"/>
                      </w:rPr>
                      <w:t xml:space="preserve">[14] </w:t>
                    </w:r>
                  </w:p>
                </w:tc>
                <w:tc>
                  <w:tcPr>
                    <w:tcW w:w="0" w:type="auto"/>
                    <w:hideMark/>
                  </w:tcPr>
                  <w:p w14:paraId="1FE3C284" w14:textId="5CE96C61" w:rsidR="00613E53" w:rsidRPr="007047DB" w:rsidRDefault="00613E53">
                    <w:pPr>
                      <w:pStyle w:val="Bibliography"/>
                      <w:rPr>
                        <w:noProof/>
                        <w:sz w:val="22"/>
                      </w:rPr>
                    </w:pPr>
                    <w:r w:rsidRPr="007047DB">
                      <w:rPr>
                        <w:noProof/>
                        <w:sz w:val="22"/>
                      </w:rPr>
                      <w:t xml:space="preserve">SqlAlchemy, </w:t>
                    </w:r>
                    <w:r w:rsidRPr="007047DB">
                      <w:rPr>
                        <w:b/>
                        <w:noProof/>
                        <w:sz w:val="22"/>
                      </w:rPr>
                      <w:t>„Query API,”</w:t>
                    </w:r>
                    <w:r w:rsidRPr="007047DB">
                      <w:rPr>
                        <w:noProof/>
                        <w:sz w:val="22"/>
                      </w:rPr>
                      <w:t xml:space="preserve"> </w:t>
                    </w:r>
                    <w:r w:rsidR="007047DB">
                      <w:rPr>
                        <w:noProof/>
                        <w:sz w:val="22"/>
                      </w:rPr>
                      <w:br/>
                    </w:r>
                    <w:r w:rsidRPr="007047DB">
                      <w:rPr>
                        <w:noProof/>
                        <w:sz w:val="22"/>
                      </w:rPr>
                      <w:t>http://docs.sqlalchemy.org/en/latest/orm/query.html. [Accesat 2018].</w:t>
                    </w:r>
                  </w:p>
                </w:tc>
              </w:tr>
              <w:tr w:rsidR="00613E53" w14:paraId="55AD4A82" w14:textId="77777777">
                <w:trPr>
                  <w:divId w:val="1049308769"/>
                  <w:tblCellSpacing w:w="15" w:type="dxa"/>
                </w:trPr>
                <w:tc>
                  <w:tcPr>
                    <w:tcW w:w="50" w:type="pct"/>
                    <w:hideMark/>
                  </w:tcPr>
                  <w:p w14:paraId="383617BE" w14:textId="77777777" w:rsidR="00613E53" w:rsidRPr="007047DB" w:rsidRDefault="00613E53">
                    <w:pPr>
                      <w:pStyle w:val="Bibliography"/>
                      <w:rPr>
                        <w:noProof/>
                        <w:sz w:val="22"/>
                      </w:rPr>
                    </w:pPr>
                    <w:r w:rsidRPr="007047DB">
                      <w:rPr>
                        <w:noProof/>
                        <w:sz w:val="22"/>
                      </w:rPr>
                      <w:t xml:space="preserve">[15] </w:t>
                    </w:r>
                  </w:p>
                </w:tc>
                <w:tc>
                  <w:tcPr>
                    <w:tcW w:w="0" w:type="auto"/>
                    <w:hideMark/>
                  </w:tcPr>
                  <w:p w14:paraId="0E39ACF7" w14:textId="60211AA9" w:rsidR="00613E53" w:rsidRPr="007047DB" w:rsidRDefault="00613E53">
                    <w:pPr>
                      <w:pStyle w:val="Bibliography"/>
                      <w:rPr>
                        <w:noProof/>
                        <w:sz w:val="22"/>
                      </w:rPr>
                    </w:pPr>
                    <w:r w:rsidRPr="007047DB">
                      <w:rPr>
                        <w:noProof/>
                        <w:sz w:val="22"/>
                      </w:rPr>
                      <w:t xml:space="preserve">J. Hu, </w:t>
                    </w:r>
                    <w:r w:rsidRPr="007047DB">
                      <w:rPr>
                        <w:b/>
                        <w:noProof/>
                        <w:sz w:val="22"/>
                      </w:rPr>
                      <w:t>„100+ Python challenging programming,”</w:t>
                    </w:r>
                    <w:r w:rsidRPr="007047DB">
                      <w:rPr>
                        <w:noProof/>
                        <w:sz w:val="22"/>
                      </w:rPr>
                      <w:t xml:space="preserve"> </w:t>
                    </w:r>
                    <w:r w:rsidR="007047DB">
                      <w:rPr>
                        <w:noProof/>
                        <w:sz w:val="22"/>
                      </w:rPr>
                      <w:br/>
                    </w:r>
                    <w:r w:rsidRPr="007047DB">
                      <w:rPr>
                        <w:noProof/>
                        <w:sz w:val="22"/>
                      </w:rPr>
                      <w:t>https://github.com/zhiwehu/Python-programming-exercises/blob/master/100%2B%20Python%20challenging%20programming%20exercises.txt. [Accesat 2018].</w:t>
                    </w:r>
                  </w:p>
                </w:tc>
              </w:tr>
              <w:tr w:rsidR="00613E53" w14:paraId="04F512B3" w14:textId="77777777">
                <w:trPr>
                  <w:divId w:val="1049308769"/>
                  <w:tblCellSpacing w:w="15" w:type="dxa"/>
                </w:trPr>
                <w:tc>
                  <w:tcPr>
                    <w:tcW w:w="50" w:type="pct"/>
                    <w:hideMark/>
                  </w:tcPr>
                  <w:p w14:paraId="741041B4" w14:textId="77777777" w:rsidR="00613E53" w:rsidRPr="007047DB" w:rsidRDefault="00613E53">
                    <w:pPr>
                      <w:pStyle w:val="Bibliography"/>
                      <w:rPr>
                        <w:noProof/>
                        <w:sz w:val="22"/>
                      </w:rPr>
                    </w:pPr>
                    <w:r w:rsidRPr="007047DB">
                      <w:rPr>
                        <w:noProof/>
                        <w:sz w:val="22"/>
                      </w:rPr>
                      <w:t xml:space="preserve">[16] </w:t>
                    </w:r>
                  </w:p>
                </w:tc>
                <w:tc>
                  <w:tcPr>
                    <w:tcW w:w="0" w:type="auto"/>
                    <w:hideMark/>
                  </w:tcPr>
                  <w:p w14:paraId="2EB5867C" w14:textId="761EC372" w:rsidR="00613E53" w:rsidRPr="007047DB" w:rsidRDefault="00613E53">
                    <w:pPr>
                      <w:pStyle w:val="Bibliography"/>
                      <w:rPr>
                        <w:noProof/>
                        <w:sz w:val="22"/>
                      </w:rPr>
                    </w:pPr>
                    <w:r w:rsidRPr="007047DB">
                      <w:rPr>
                        <w:noProof/>
                        <w:sz w:val="22"/>
                      </w:rPr>
                      <w:t xml:space="preserve">Materialize, </w:t>
                    </w:r>
                    <w:r w:rsidRPr="007047DB">
                      <w:rPr>
                        <w:b/>
                        <w:noProof/>
                        <w:sz w:val="22"/>
                      </w:rPr>
                      <w:t>„Getting Started,”</w:t>
                    </w:r>
                    <w:r w:rsidRPr="007047DB">
                      <w:rPr>
                        <w:noProof/>
                        <w:sz w:val="22"/>
                      </w:rPr>
                      <w:t xml:space="preserve"> </w:t>
                    </w:r>
                    <w:r w:rsidR="007047DB">
                      <w:rPr>
                        <w:noProof/>
                        <w:sz w:val="22"/>
                      </w:rPr>
                      <w:br/>
                    </w:r>
                    <w:r w:rsidRPr="007047DB">
                      <w:rPr>
                        <w:noProof/>
                        <w:sz w:val="22"/>
                      </w:rPr>
                      <w:t>https://materializecss.com/getting-started.html. [Accesat 2018].</w:t>
                    </w:r>
                  </w:p>
                </w:tc>
              </w:tr>
            </w:tbl>
            <w:p w14:paraId="48DB13BA" w14:textId="77777777" w:rsidR="00613E53" w:rsidRDefault="00613E53">
              <w:pPr>
                <w:divId w:val="1049308769"/>
                <w:rPr>
                  <w:rFonts w:eastAsia="Times New Roman"/>
                  <w:noProof/>
                </w:rPr>
              </w:pPr>
            </w:p>
            <w:p w14:paraId="4FC62C9F" w14:textId="6B4D7E0B" w:rsidR="00941C1B" w:rsidRDefault="00941C1B" w:rsidP="00330646">
              <w:r>
                <w:rPr>
                  <w:b/>
                  <w:bCs/>
                  <w:noProof/>
                </w:rPr>
                <w:fldChar w:fldCharType="end"/>
              </w:r>
            </w:p>
          </w:sdtContent>
        </w:sdt>
      </w:sdtContent>
    </w:sdt>
    <w:p w14:paraId="3865310E" w14:textId="75A982BA" w:rsidR="00D0310D" w:rsidRPr="00D0310D" w:rsidRDefault="00D0310D" w:rsidP="00D0310D"/>
    <w:sectPr w:rsidR="00D0310D" w:rsidRPr="00D0310D" w:rsidSect="003B132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CCD62" w14:textId="77777777" w:rsidR="006038DC" w:rsidRDefault="006038DC" w:rsidP="009C2CE7">
      <w:pPr>
        <w:spacing w:after="0" w:line="240" w:lineRule="auto"/>
      </w:pPr>
      <w:r>
        <w:separator/>
      </w:r>
    </w:p>
  </w:endnote>
  <w:endnote w:type="continuationSeparator" w:id="0">
    <w:p w14:paraId="24861B51" w14:textId="77777777" w:rsidR="006038DC" w:rsidRDefault="006038DC" w:rsidP="009C2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89473" w14:textId="11592EF9" w:rsidR="00356034" w:rsidRDefault="0035603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3C4CE36" wp14:editId="250CD00D">
              <wp:simplePos x="0" y="0"/>
              <wp:positionH relativeFrom="page">
                <wp:posOffset>3819525</wp:posOffset>
              </wp:positionH>
              <wp:positionV relativeFrom="page">
                <wp:posOffset>9410700</wp:posOffset>
              </wp:positionV>
              <wp:extent cx="276225" cy="200025"/>
              <wp:effectExtent l="0" t="0"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7B1BB" w14:textId="77777777" w:rsidR="00356034" w:rsidRDefault="00356034">
                          <w:pPr>
                            <w:spacing w:before="13"/>
                            <w:ind w:left="40"/>
                            <w:rPr>
                              <w:rFonts w:ascii="Arial"/>
                            </w:rPr>
                          </w:pPr>
                          <w:r>
                            <w:fldChar w:fldCharType="begin"/>
                          </w:r>
                          <w:r>
                            <w:rPr>
                              <w:rFonts w:ascii="Arial"/>
                              <w:sz w:val="22"/>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4CE36" id="_x0000_t202" coordsize="21600,21600" o:spt="202" path="m,l,21600r21600,l21600,xe">
              <v:stroke joinstyle="miter"/>
              <v:path gradientshapeok="t" o:connecttype="rect"/>
            </v:shapetype>
            <v:shape id="Text Box 2" o:spid="_x0000_s1026" type="#_x0000_t202" style="position:absolute;left:0;text-align:left;margin-left:300.75pt;margin-top:741pt;width:21.75pt;height:1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" filled="f" stroked="f">
              <v:textbox inset="0,0,0,0">
                <w:txbxContent>
                  <w:p w14:paraId="0027B1BB" w14:textId="77777777" w:rsidR="00356034" w:rsidRDefault="00356034">
                    <w:pPr>
                      <w:spacing w:before="13"/>
                      <w:ind w:left="40"/>
                      <w:rPr>
                        <w:rFonts w:ascii="Arial"/>
                      </w:rPr>
                    </w:pPr>
                    <w:r>
                      <w:fldChar w:fldCharType="begin"/>
                    </w:r>
                    <w:r>
                      <w:rPr>
                        <w:rFonts w:ascii="Arial"/>
                        <w:sz w:val="22"/>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0AF60" w14:textId="77777777" w:rsidR="006038DC" w:rsidRDefault="006038DC" w:rsidP="009C2CE7">
      <w:pPr>
        <w:spacing w:after="0" w:line="240" w:lineRule="auto"/>
      </w:pPr>
      <w:r>
        <w:separator/>
      </w:r>
    </w:p>
  </w:footnote>
  <w:footnote w:type="continuationSeparator" w:id="0">
    <w:p w14:paraId="3209BBA5" w14:textId="77777777" w:rsidR="006038DC" w:rsidRDefault="006038DC" w:rsidP="009C2CE7">
      <w:pPr>
        <w:spacing w:after="0" w:line="240" w:lineRule="auto"/>
      </w:pPr>
      <w:r>
        <w:continuationSeparator/>
      </w:r>
    </w:p>
  </w:footnote>
  <w:footnote w:id="1">
    <w:p w14:paraId="28E53EC0" w14:textId="16C90A94" w:rsidR="00356034" w:rsidRDefault="00356034">
      <w:pPr>
        <w:pStyle w:val="FootnoteText"/>
      </w:pPr>
      <w:r>
        <w:rPr>
          <w:rStyle w:val="FootnoteReference"/>
        </w:rPr>
        <w:footnoteRef/>
      </w:r>
      <w:r>
        <w:t xml:space="preserve"> </w:t>
      </w:r>
      <w:hyperlink r:id="rId1" w:history="1">
        <w:r w:rsidRPr="003C761E">
          <w:rPr>
            <w:rStyle w:val="Hyperlink"/>
          </w:rPr>
          <w:t>https://www.codecademy.com/</w:t>
        </w:r>
      </w:hyperlink>
    </w:p>
    <w:p w14:paraId="6125DFFC" w14:textId="6D177406" w:rsidR="00356034" w:rsidRDefault="00356034">
      <w:pPr>
        <w:pStyle w:val="FootnoteText"/>
      </w:pPr>
    </w:p>
  </w:footnote>
  <w:footnote w:id="2">
    <w:p w14:paraId="77C312C5" w14:textId="5B1D1E48" w:rsidR="00356034" w:rsidRDefault="00356034">
      <w:pPr>
        <w:pStyle w:val="FootnoteText"/>
      </w:pPr>
      <w:r>
        <w:rPr>
          <w:rStyle w:val="FootnoteReference"/>
        </w:rPr>
        <w:footnoteRef/>
      </w:r>
      <w:r>
        <w:t xml:space="preserve"> </w:t>
      </w:r>
      <w:hyperlink r:id="rId2" w:history="1">
        <w:r w:rsidRPr="003C761E">
          <w:rPr>
            <w:rStyle w:val="Hyperlink"/>
          </w:rPr>
          <w:t>https://eu.udacity.com/</w:t>
        </w:r>
      </w:hyperlink>
    </w:p>
  </w:footnote>
  <w:footnote w:id="3">
    <w:p w14:paraId="022D6443" w14:textId="2534F182" w:rsidR="00356034" w:rsidRPr="00FD467E" w:rsidRDefault="00356034">
      <w:pPr>
        <w:pStyle w:val="FootnoteText"/>
      </w:pPr>
      <w:r>
        <w:rPr>
          <w:rStyle w:val="FootnoteReference"/>
        </w:rPr>
        <w:footnoteRef/>
      </w:r>
      <w:r>
        <w:t xml:space="preserve"> </w:t>
      </w:r>
      <w:hyperlink r:id="rId3" w:history="1">
        <w:r w:rsidRPr="003C761E">
          <w:rPr>
            <w:rStyle w:val="Hyperlink"/>
          </w:rPr>
          <w:t>https://www.hackerrank.com/</w:t>
        </w:r>
      </w:hyperlink>
    </w:p>
  </w:footnote>
  <w:footnote w:id="4">
    <w:p w14:paraId="7869E6FE" w14:textId="77777777" w:rsidR="00356034" w:rsidRPr="00960FD4" w:rsidRDefault="00356034" w:rsidP="00220498">
      <w:pPr>
        <w:pStyle w:val="FootnoteText"/>
      </w:pPr>
      <w:r>
        <w:rPr>
          <w:rStyle w:val="FootnoteReference"/>
        </w:rPr>
        <w:footnoteRef/>
      </w:r>
      <w:r>
        <w:t xml:space="preserve"> </w:t>
      </w:r>
      <w:hyperlink r:id="rId4" w:history="1">
        <w:r w:rsidRPr="007F5CF3">
          <w:rPr>
            <w:rStyle w:val="Hyperlink"/>
          </w:rPr>
          <w:t>https://danielmiessler.com/images/MVC1.png</w:t>
        </w:r>
      </w:hyperlink>
    </w:p>
  </w:footnote>
  <w:footnote w:id="5">
    <w:p w14:paraId="11CF83CE" w14:textId="77777777" w:rsidR="00356034" w:rsidRPr="00262C05" w:rsidRDefault="00356034" w:rsidP="00220498">
      <w:pPr>
        <w:pStyle w:val="FootnoteText"/>
      </w:pPr>
      <w:r>
        <w:rPr>
          <w:rStyle w:val="FootnoteReference"/>
        </w:rPr>
        <w:footnoteRef/>
      </w:r>
      <w:r>
        <w:t xml:space="preserve"> </w:t>
      </w:r>
      <w:hyperlink r:id="rId5" w:history="1">
        <w:r w:rsidRPr="00BC3A60">
          <w:rPr>
            <w:rStyle w:val="Hyperlink"/>
          </w:rPr>
          <w:t>http://blog.thedigitalgroup.com/understanding-onion-architecture</w:t>
        </w:r>
      </w:hyperlink>
    </w:p>
  </w:footnote>
  <w:footnote w:id="6">
    <w:p w14:paraId="61002E1B" w14:textId="77777777" w:rsidR="00356034" w:rsidRDefault="00356034" w:rsidP="00220498">
      <w:pPr>
        <w:pStyle w:val="FootnoteText"/>
      </w:pPr>
      <w:r>
        <w:rPr>
          <w:rStyle w:val="FootnoteReference"/>
        </w:rPr>
        <w:footnoteRef/>
      </w:r>
      <w:r>
        <w:t xml:space="preserve"> </w:t>
      </w:r>
      <w:hyperlink r:id="rId6" w:history="1">
        <w:r w:rsidRPr="00BC3A60">
          <w:rPr>
            <w:rStyle w:val="Hyperlink"/>
          </w:rPr>
          <w:t>https://www.draw.io</w:t>
        </w:r>
      </w:hyperlink>
    </w:p>
  </w:footnote>
  <w:footnote w:id="7">
    <w:p w14:paraId="6EA3CEE6" w14:textId="659C2385" w:rsidR="00356034" w:rsidRDefault="00356034">
      <w:pPr>
        <w:pStyle w:val="FootnoteText"/>
      </w:pPr>
      <w:r>
        <w:rPr>
          <w:rStyle w:val="FootnoteReference"/>
        </w:rPr>
        <w:footnoteRef/>
      </w:r>
      <w:r>
        <w:t xml:space="preserve"> </w:t>
      </w:r>
      <w:hyperlink r:id="rId7" w:history="1">
        <w:r w:rsidRPr="003C761E">
          <w:rPr>
            <w:rStyle w:val="Hyperlink"/>
          </w:rPr>
          <w:t>http://flask.pocoo.org/</w:t>
        </w:r>
      </w:hyperlink>
    </w:p>
  </w:footnote>
  <w:footnote w:id="8">
    <w:p w14:paraId="7B63DA28" w14:textId="2DED6F95" w:rsidR="00356034" w:rsidRDefault="00356034">
      <w:pPr>
        <w:pStyle w:val="FootnoteText"/>
      </w:pPr>
      <w:r>
        <w:rPr>
          <w:rStyle w:val="FootnoteReference"/>
        </w:rPr>
        <w:footnoteRef/>
      </w:r>
      <w:r>
        <w:t xml:space="preserve"> </w:t>
      </w:r>
      <w:hyperlink r:id="rId8" w:history="1">
        <w:r w:rsidRPr="003C761E">
          <w:rPr>
            <w:rStyle w:val="Hyperlink"/>
          </w:rPr>
          <w:t>http://flask-wtf.readthedocs.io/en/stable/</w:t>
        </w:r>
      </w:hyperlink>
    </w:p>
  </w:footnote>
  <w:footnote w:id="9">
    <w:p w14:paraId="373AA83D" w14:textId="79B25AEE" w:rsidR="00356034" w:rsidRDefault="00356034">
      <w:pPr>
        <w:pStyle w:val="FootnoteText"/>
      </w:pPr>
      <w:r>
        <w:rPr>
          <w:rStyle w:val="FootnoteReference"/>
        </w:rPr>
        <w:footnoteRef/>
      </w:r>
      <w:r>
        <w:t xml:space="preserve"> </w:t>
      </w:r>
      <w:hyperlink r:id="rId9" w:history="1">
        <w:r w:rsidRPr="003C761E">
          <w:rPr>
            <w:rStyle w:val="Hyperlink"/>
          </w:rPr>
          <w:t>http://flask-login.readthedocs.io/en/latest/</w:t>
        </w:r>
      </w:hyperlink>
    </w:p>
  </w:footnote>
  <w:footnote w:id="10">
    <w:p w14:paraId="66A92543" w14:textId="3527FDA5" w:rsidR="00356034" w:rsidRDefault="00356034">
      <w:pPr>
        <w:pStyle w:val="FootnoteText"/>
      </w:pPr>
      <w:r>
        <w:rPr>
          <w:rStyle w:val="FootnoteReference"/>
        </w:rPr>
        <w:footnoteRef/>
      </w:r>
      <w:r>
        <w:t xml:space="preserve"> </w:t>
      </w:r>
      <w:hyperlink r:id="rId10" w:history="1">
        <w:r w:rsidRPr="003C761E">
          <w:rPr>
            <w:rStyle w:val="Hyperlink"/>
          </w:rPr>
          <w:t>https://flask-migrate.readthedocs.io/en/latest/</w:t>
        </w:r>
      </w:hyperlink>
    </w:p>
  </w:footnote>
  <w:footnote w:id="11">
    <w:p w14:paraId="6E636AF7" w14:textId="33E6600A" w:rsidR="00356034" w:rsidRPr="000A10FC" w:rsidRDefault="00356034">
      <w:pPr>
        <w:pStyle w:val="FootnoteText"/>
      </w:pPr>
      <w:r>
        <w:rPr>
          <w:rStyle w:val="FootnoteReference"/>
        </w:rPr>
        <w:footnoteRef/>
      </w:r>
      <w:r>
        <w:t xml:space="preserve"> </w:t>
      </w:r>
      <w:hyperlink r:id="rId11" w:history="1">
        <w:r w:rsidRPr="00821D58">
          <w:rPr>
            <w:rStyle w:val="Hyperlink"/>
          </w:rPr>
          <w:t>http://flask-admin.readthedocs.io/en/latest/</w:t>
        </w:r>
      </w:hyperlink>
    </w:p>
  </w:footnote>
  <w:footnote w:id="12">
    <w:p w14:paraId="4D5E7385" w14:textId="4552FC5D" w:rsidR="00356034" w:rsidRPr="001F6DF3" w:rsidRDefault="00356034">
      <w:pPr>
        <w:pStyle w:val="FootnoteText"/>
      </w:pPr>
      <w:r>
        <w:rPr>
          <w:rStyle w:val="FootnoteReference"/>
        </w:rPr>
        <w:footnoteRef/>
      </w:r>
      <w:r>
        <w:t xml:space="preserve"> </w:t>
      </w:r>
      <w:hyperlink r:id="rId12" w:history="1">
        <w:r w:rsidRPr="00821D58">
          <w:rPr>
            <w:rStyle w:val="Hyperlink"/>
          </w:rPr>
          <w:t>https://www.quora.com/What-is-the-largest-site-created-using-Flask</w:t>
        </w:r>
      </w:hyperlink>
    </w:p>
  </w:footnote>
  <w:footnote w:id="13">
    <w:p w14:paraId="5A87766F" w14:textId="4B3857B4" w:rsidR="00356034" w:rsidRPr="00136E07" w:rsidRDefault="00356034">
      <w:pPr>
        <w:pStyle w:val="FootnoteText"/>
      </w:pPr>
      <w:r>
        <w:rPr>
          <w:rStyle w:val="FootnoteReference"/>
        </w:rPr>
        <w:footnoteRef/>
      </w:r>
      <w:r>
        <w:t xml:space="preserve"> </w:t>
      </w:r>
      <w:hyperlink r:id="rId13" w:history="1">
        <w:r w:rsidRPr="00821D58">
          <w:rPr>
            <w:rStyle w:val="Hyperlink"/>
          </w:rPr>
          <w:t>http://jinja.pocoo.org/</w:t>
        </w:r>
      </w:hyperlink>
    </w:p>
  </w:footnote>
  <w:footnote w:id="14">
    <w:p w14:paraId="4EB669A7" w14:textId="6DEFD4F3" w:rsidR="00356034" w:rsidRPr="0060049B" w:rsidRDefault="00356034">
      <w:pPr>
        <w:pStyle w:val="FootnoteText"/>
      </w:pPr>
      <w:r>
        <w:rPr>
          <w:rStyle w:val="FootnoteReference"/>
        </w:rPr>
        <w:footnoteRef/>
      </w:r>
      <w:r>
        <w:t xml:space="preserve"> </w:t>
      </w:r>
      <w:hyperlink r:id="rId14" w:history="1">
        <w:r w:rsidRPr="00821D58">
          <w:rPr>
            <w:rStyle w:val="Hyperlink"/>
          </w:rPr>
          <w:t>https://materializecss.com</w:t>
        </w:r>
      </w:hyperlink>
    </w:p>
  </w:footnote>
  <w:footnote w:id="15">
    <w:p w14:paraId="4F453287" w14:textId="64C2CD4F" w:rsidR="00356034" w:rsidRPr="0047185F" w:rsidRDefault="00356034">
      <w:pPr>
        <w:pStyle w:val="FootnoteText"/>
      </w:pPr>
      <w:r>
        <w:rPr>
          <w:rStyle w:val="FootnoteReference"/>
        </w:rPr>
        <w:footnoteRef/>
      </w:r>
      <w:r>
        <w:t xml:space="preserve"> </w:t>
      </w:r>
      <w:hyperlink r:id="rId15" w:history="1">
        <w:r w:rsidRPr="00821D58">
          <w:rPr>
            <w:rStyle w:val="Hyperlink"/>
          </w:rPr>
          <w:t>https://materializecss.com/toasts.html</w:t>
        </w:r>
      </w:hyperlink>
    </w:p>
  </w:footnote>
  <w:footnote w:id="16">
    <w:p w14:paraId="7A828301" w14:textId="4EE340F6" w:rsidR="00356034" w:rsidRPr="00A26478" w:rsidRDefault="00356034">
      <w:pPr>
        <w:pStyle w:val="FootnoteText"/>
      </w:pPr>
      <w:r>
        <w:rPr>
          <w:rStyle w:val="FootnoteReference"/>
        </w:rPr>
        <w:footnoteRef/>
      </w:r>
      <w:r>
        <w:t xml:space="preserve"> </w:t>
      </w:r>
      <w:hyperlink r:id="rId16" w:history="1">
        <w:r w:rsidRPr="002050B4">
          <w:rPr>
            <w:rStyle w:val="Hyperlink"/>
          </w:rPr>
          <w:t>https://ace.c9.io/</w:t>
        </w:r>
      </w:hyperlink>
    </w:p>
  </w:footnote>
  <w:footnote w:id="17">
    <w:p w14:paraId="0C288C3C" w14:textId="11D62DBF" w:rsidR="00356034" w:rsidRPr="00321D6C" w:rsidRDefault="00356034">
      <w:pPr>
        <w:pStyle w:val="FootnoteText"/>
      </w:pPr>
      <w:r>
        <w:rPr>
          <w:rStyle w:val="FootnoteReference"/>
        </w:rPr>
        <w:footnoteRef/>
      </w:r>
      <w:r>
        <w:t xml:space="preserve"> </w:t>
      </w:r>
      <w:hyperlink r:id="rId17" w:history="1">
        <w:r w:rsidRPr="00821D58">
          <w:rPr>
            <w:rStyle w:val="Hyperlink"/>
          </w:rPr>
          <w:t>https://gionkunz.github.io/chartist-js/</w:t>
        </w:r>
      </w:hyperlink>
    </w:p>
  </w:footnote>
  <w:footnote w:id="18">
    <w:p w14:paraId="08D014E8" w14:textId="2E6D67D1" w:rsidR="00356034" w:rsidRPr="00F00E93" w:rsidRDefault="00356034">
      <w:pPr>
        <w:pStyle w:val="FootnoteText"/>
      </w:pPr>
      <w:r>
        <w:rPr>
          <w:rStyle w:val="FootnoteReference"/>
        </w:rPr>
        <w:footnoteRef/>
      </w:r>
      <w:r>
        <w:t xml:space="preserve"> </w:t>
      </w:r>
      <w:hyperlink r:id="rId18" w:history="1">
        <w:r w:rsidRPr="00821D58">
          <w:rPr>
            <w:rStyle w:val="Hyperlink"/>
          </w:rPr>
          <w:t>https://www.mysql.com/</w:t>
        </w:r>
      </w:hyperlink>
    </w:p>
  </w:footnote>
  <w:footnote w:id="19">
    <w:p w14:paraId="2F9BFAE7" w14:textId="2AF174D6" w:rsidR="00356034" w:rsidRDefault="00356034">
      <w:pPr>
        <w:pStyle w:val="FootnoteText"/>
      </w:pPr>
      <w:r>
        <w:rPr>
          <w:rStyle w:val="FootnoteReference"/>
        </w:rPr>
        <w:footnoteRef/>
      </w:r>
      <w:r>
        <w:t xml:space="preserve"> </w:t>
      </w:r>
      <w:hyperlink r:id="rId19" w:history="1">
        <w:r w:rsidRPr="00821D58">
          <w:rPr>
            <w:rStyle w:val="Hyperlink"/>
          </w:rPr>
          <w:t>https://www.sqlalchemy.org/</w:t>
        </w:r>
      </w:hyperlink>
    </w:p>
  </w:footnote>
  <w:footnote w:id="20">
    <w:p w14:paraId="6B3252D7" w14:textId="61C9A678" w:rsidR="00356034" w:rsidRPr="00A96187" w:rsidRDefault="00356034">
      <w:pPr>
        <w:pStyle w:val="FootnoteText"/>
      </w:pPr>
      <w:r>
        <w:rPr>
          <w:rStyle w:val="FootnoteReference"/>
        </w:rPr>
        <w:footnoteRef/>
      </w:r>
      <w:r>
        <w:t xml:space="preserve"> </w:t>
      </w:r>
      <w:hyperlink r:id="rId20" w:history="1">
        <w:r w:rsidRPr="00821D58">
          <w:rPr>
            <w:rStyle w:val="Hyperlink"/>
          </w:rPr>
          <w:t>http://docs.sqlalchemy.org/en/latest/dialects/index.html</w:t>
        </w:r>
      </w:hyperlink>
    </w:p>
  </w:footnote>
  <w:footnote w:id="21">
    <w:p w14:paraId="2D07875F" w14:textId="58DE9625" w:rsidR="00356034" w:rsidRPr="00051BE9" w:rsidRDefault="00356034">
      <w:pPr>
        <w:pStyle w:val="FootnoteText"/>
      </w:pPr>
      <w:r>
        <w:rPr>
          <w:rStyle w:val="FootnoteReference"/>
        </w:rPr>
        <w:footnoteRef/>
      </w:r>
      <w:hyperlink r:id="rId21" w:history="1">
        <w:r w:rsidRPr="00821D58">
          <w:rPr>
            <w:rStyle w:val="Hyperlink"/>
          </w:rPr>
          <w:t>https://upload.wikimedia.org/wikipedia/commons/thumb/4/4e/Docker_%28container_engine%29_logo.svg/2000px-Docker_%28container_engine%29_logo.svg.png</w:t>
        </w:r>
      </w:hyperlink>
    </w:p>
  </w:footnote>
  <w:footnote w:id="22">
    <w:p w14:paraId="65ECD699" w14:textId="776B53FD" w:rsidR="00356034" w:rsidRPr="00212B32" w:rsidRDefault="00356034">
      <w:pPr>
        <w:pStyle w:val="FootnoteText"/>
      </w:pPr>
      <w:r>
        <w:rPr>
          <w:rStyle w:val="FootnoteReference"/>
        </w:rPr>
        <w:footnoteRef/>
      </w:r>
      <w:r>
        <w:t xml:space="preserve"> </w:t>
      </w:r>
      <w:hyperlink r:id="rId22" w:history="1">
        <w:r w:rsidRPr="00821D58">
          <w:rPr>
            <w:rStyle w:val="Hyperlink"/>
          </w:rPr>
          <w:t>https://www.docker.com/</w:t>
        </w:r>
      </w:hyperlink>
    </w:p>
  </w:footnote>
  <w:footnote w:id="23">
    <w:p w14:paraId="24FC51E5" w14:textId="2AE96ADE" w:rsidR="00356034" w:rsidRPr="005333FE" w:rsidRDefault="00356034">
      <w:pPr>
        <w:pStyle w:val="FootnoteText"/>
      </w:pPr>
      <w:r>
        <w:rPr>
          <w:rStyle w:val="FootnoteReference"/>
        </w:rPr>
        <w:footnoteRef/>
      </w:r>
      <w:r>
        <w:t xml:space="preserve"> </w:t>
      </w:r>
      <w:hyperlink r:id="rId23" w:history="1">
        <w:r w:rsidRPr="002050B4">
          <w:rPr>
            <w:rStyle w:val="Hyperlink"/>
          </w:rPr>
          <w:t>https://nickjanetakis.com/blog/comparing-virtual-machines-vs-docker-containers</w:t>
        </w:r>
      </w:hyperlink>
    </w:p>
  </w:footnote>
  <w:footnote w:id="24">
    <w:p w14:paraId="6C99C13E" w14:textId="08731C52" w:rsidR="00356034" w:rsidRPr="00962625" w:rsidRDefault="00356034">
      <w:pPr>
        <w:pStyle w:val="FootnoteText"/>
        <w:rPr>
          <w:lang w:val="en-US"/>
        </w:rPr>
      </w:pPr>
      <w:r>
        <w:rPr>
          <w:rStyle w:val="FootnoteReference"/>
        </w:rPr>
        <w:footnoteRef/>
      </w:r>
      <w:r>
        <w:t xml:space="preserve"> </w:t>
      </w:r>
      <w:hyperlink r:id="rId24" w:history="1">
        <w:r w:rsidRPr="00C66162">
          <w:rPr>
            <w:rStyle w:val="Hyperlink"/>
          </w:rPr>
          <w:t>https://dotesports.com/general/news/elo-ratings-explained-20565</w:t>
        </w:r>
      </w:hyperlink>
    </w:p>
  </w:footnote>
  <w:footnote w:id="25">
    <w:p w14:paraId="5295668D" w14:textId="56554E64" w:rsidR="00356034" w:rsidRDefault="00356034">
      <w:pPr>
        <w:pStyle w:val="FootnoteText"/>
      </w:pPr>
      <w:r>
        <w:rPr>
          <w:rStyle w:val="FootnoteReference"/>
        </w:rPr>
        <w:footnoteRef/>
      </w:r>
      <w:r>
        <w:t xml:space="preserve"> </w:t>
      </w:r>
      <w:hyperlink r:id="rId25" w:history="1">
        <w:r w:rsidRPr="00C66162">
          <w:rPr>
            <w:rStyle w:val="Hyperlink"/>
          </w:rPr>
          <w:t>https://en.wikipedia.org/wiki/United_States_Chess_Federation</w:t>
        </w:r>
      </w:hyperlink>
    </w:p>
  </w:footnote>
  <w:footnote w:id="26">
    <w:p w14:paraId="0DDB5FE4" w14:textId="15391040" w:rsidR="00356034" w:rsidRPr="001A38B8" w:rsidRDefault="00356034">
      <w:pPr>
        <w:pStyle w:val="FootnoteText"/>
        <w:rPr>
          <w:i/>
          <w:iCs/>
        </w:rPr>
      </w:pPr>
      <w:r>
        <w:rPr>
          <w:rStyle w:val="FootnoteReference"/>
        </w:rPr>
        <w:footnoteRef/>
      </w:r>
      <w:r>
        <w:t xml:space="preserve"> </w:t>
      </w:r>
      <w:hyperlink r:id="rId26" w:history="1">
        <w:r w:rsidRPr="00BC3A60">
          <w:rPr>
            <w:rStyle w:val="Hyperlink"/>
          </w:rPr>
          <w:t>https://www.chessclub.com/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2ED3"/>
    <w:multiLevelType w:val="hybridMultilevel"/>
    <w:tmpl w:val="15EC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E1665"/>
    <w:multiLevelType w:val="hybridMultilevel"/>
    <w:tmpl w:val="C75EE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F2048"/>
    <w:multiLevelType w:val="hybridMultilevel"/>
    <w:tmpl w:val="70EECB58"/>
    <w:lvl w:ilvl="0" w:tplc="08D89C3E">
      <w:numFmt w:val="bullet"/>
      <w:lvlText w:val="-"/>
      <w:lvlJc w:val="left"/>
      <w:pPr>
        <w:ind w:left="4677" w:hanging="360"/>
      </w:pPr>
      <w:rPr>
        <w:rFonts w:ascii="Calibri" w:eastAsiaTheme="minorHAnsi" w:hAnsi="Calibri" w:cs="Calibri" w:hint="default"/>
      </w:rPr>
    </w:lvl>
    <w:lvl w:ilvl="1" w:tplc="04090003" w:tentative="1">
      <w:start w:val="1"/>
      <w:numFmt w:val="bullet"/>
      <w:lvlText w:val="o"/>
      <w:lvlJc w:val="left"/>
      <w:pPr>
        <w:ind w:left="5397" w:hanging="360"/>
      </w:pPr>
      <w:rPr>
        <w:rFonts w:ascii="Courier New" w:hAnsi="Courier New" w:cs="Courier New" w:hint="default"/>
      </w:rPr>
    </w:lvl>
    <w:lvl w:ilvl="2" w:tplc="04090005" w:tentative="1">
      <w:start w:val="1"/>
      <w:numFmt w:val="bullet"/>
      <w:lvlText w:val=""/>
      <w:lvlJc w:val="left"/>
      <w:pPr>
        <w:ind w:left="6117" w:hanging="360"/>
      </w:pPr>
      <w:rPr>
        <w:rFonts w:ascii="Wingdings" w:hAnsi="Wingdings" w:hint="default"/>
      </w:rPr>
    </w:lvl>
    <w:lvl w:ilvl="3" w:tplc="04090001" w:tentative="1">
      <w:start w:val="1"/>
      <w:numFmt w:val="bullet"/>
      <w:lvlText w:val=""/>
      <w:lvlJc w:val="left"/>
      <w:pPr>
        <w:ind w:left="6837" w:hanging="360"/>
      </w:pPr>
      <w:rPr>
        <w:rFonts w:ascii="Symbol" w:hAnsi="Symbol" w:hint="default"/>
      </w:rPr>
    </w:lvl>
    <w:lvl w:ilvl="4" w:tplc="04090003" w:tentative="1">
      <w:start w:val="1"/>
      <w:numFmt w:val="bullet"/>
      <w:lvlText w:val="o"/>
      <w:lvlJc w:val="left"/>
      <w:pPr>
        <w:ind w:left="7557" w:hanging="360"/>
      </w:pPr>
      <w:rPr>
        <w:rFonts w:ascii="Courier New" w:hAnsi="Courier New" w:cs="Courier New" w:hint="default"/>
      </w:rPr>
    </w:lvl>
    <w:lvl w:ilvl="5" w:tplc="04090005" w:tentative="1">
      <w:start w:val="1"/>
      <w:numFmt w:val="bullet"/>
      <w:lvlText w:val=""/>
      <w:lvlJc w:val="left"/>
      <w:pPr>
        <w:ind w:left="8277" w:hanging="360"/>
      </w:pPr>
      <w:rPr>
        <w:rFonts w:ascii="Wingdings" w:hAnsi="Wingdings" w:hint="default"/>
      </w:rPr>
    </w:lvl>
    <w:lvl w:ilvl="6" w:tplc="04090001" w:tentative="1">
      <w:start w:val="1"/>
      <w:numFmt w:val="bullet"/>
      <w:lvlText w:val=""/>
      <w:lvlJc w:val="left"/>
      <w:pPr>
        <w:ind w:left="8997" w:hanging="360"/>
      </w:pPr>
      <w:rPr>
        <w:rFonts w:ascii="Symbol" w:hAnsi="Symbol" w:hint="default"/>
      </w:rPr>
    </w:lvl>
    <w:lvl w:ilvl="7" w:tplc="04090003" w:tentative="1">
      <w:start w:val="1"/>
      <w:numFmt w:val="bullet"/>
      <w:lvlText w:val="o"/>
      <w:lvlJc w:val="left"/>
      <w:pPr>
        <w:ind w:left="9717" w:hanging="360"/>
      </w:pPr>
      <w:rPr>
        <w:rFonts w:ascii="Courier New" w:hAnsi="Courier New" w:cs="Courier New" w:hint="default"/>
      </w:rPr>
    </w:lvl>
    <w:lvl w:ilvl="8" w:tplc="04090005" w:tentative="1">
      <w:start w:val="1"/>
      <w:numFmt w:val="bullet"/>
      <w:lvlText w:val=""/>
      <w:lvlJc w:val="left"/>
      <w:pPr>
        <w:ind w:left="10437" w:hanging="360"/>
      </w:pPr>
      <w:rPr>
        <w:rFonts w:ascii="Wingdings" w:hAnsi="Wingdings" w:hint="default"/>
      </w:rPr>
    </w:lvl>
  </w:abstractNum>
  <w:abstractNum w:abstractNumId="3" w15:restartNumberingAfterBreak="0">
    <w:nsid w:val="35293666"/>
    <w:multiLevelType w:val="hybridMultilevel"/>
    <w:tmpl w:val="D6E00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BF5C22"/>
    <w:multiLevelType w:val="hybridMultilevel"/>
    <w:tmpl w:val="2E609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5531AA"/>
    <w:multiLevelType w:val="hybridMultilevel"/>
    <w:tmpl w:val="0D60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6565E7"/>
    <w:multiLevelType w:val="hybridMultilevel"/>
    <w:tmpl w:val="026A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C12803"/>
    <w:multiLevelType w:val="hybridMultilevel"/>
    <w:tmpl w:val="808E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C317DB"/>
    <w:multiLevelType w:val="hybridMultilevel"/>
    <w:tmpl w:val="E3640566"/>
    <w:lvl w:ilvl="0" w:tplc="79FE9BA8">
      <w:numFmt w:val="bullet"/>
      <w:lvlText w:val="-"/>
      <w:lvlJc w:val="left"/>
      <w:pPr>
        <w:ind w:left="1200" w:hanging="192"/>
      </w:pPr>
      <w:rPr>
        <w:rFonts w:ascii="Arial" w:eastAsia="Arial" w:hAnsi="Arial" w:cs="Arial" w:hint="default"/>
        <w:w w:val="100"/>
        <w:sz w:val="30"/>
        <w:szCs w:val="30"/>
        <w:lang w:val="ro-RO" w:eastAsia="ro-RO" w:bidi="ro-RO"/>
      </w:rPr>
    </w:lvl>
    <w:lvl w:ilvl="1" w:tplc="116A6D58">
      <w:numFmt w:val="bullet"/>
      <w:lvlText w:val="•"/>
      <w:lvlJc w:val="left"/>
      <w:pPr>
        <w:ind w:left="2040" w:hanging="192"/>
      </w:pPr>
      <w:rPr>
        <w:rFonts w:hint="default"/>
        <w:lang w:val="ro-RO" w:eastAsia="ro-RO" w:bidi="ro-RO"/>
      </w:rPr>
    </w:lvl>
    <w:lvl w:ilvl="2" w:tplc="6706C96A">
      <w:numFmt w:val="bullet"/>
      <w:lvlText w:val="•"/>
      <w:lvlJc w:val="left"/>
      <w:pPr>
        <w:ind w:left="2880" w:hanging="192"/>
      </w:pPr>
      <w:rPr>
        <w:rFonts w:hint="default"/>
        <w:lang w:val="ro-RO" w:eastAsia="ro-RO" w:bidi="ro-RO"/>
      </w:rPr>
    </w:lvl>
    <w:lvl w:ilvl="3" w:tplc="9CAE3E7E">
      <w:numFmt w:val="bullet"/>
      <w:lvlText w:val="•"/>
      <w:lvlJc w:val="left"/>
      <w:pPr>
        <w:ind w:left="3720" w:hanging="192"/>
      </w:pPr>
      <w:rPr>
        <w:rFonts w:hint="default"/>
        <w:lang w:val="ro-RO" w:eastAsia="ro-RO" w:bidi="ro-RO"/>
      </w:rPr>
    </w:lvl>
    <w:lvl w:ilvl="4" w:tplc="ECB8CD22">
      <w:numFmt w:val="bullet"/>
      <w:lvlText w:val="•"/>
      <w:lvlJc w:val="left"/>
      <w:pPr>
        <w:ind w:left="4560" w:hanging="192"/>
      </w:pPr>
      <w:rPr>
        <w:rFonts w:hint="default"/>
        <w:lang w:val="ro-RO" w:eastAsia="ro-RO" w:bidi="ro-RO"/>
      </w:rPr>
    </w:lvl>
    <w:lvl w:ilvl="5" w:tplc="307E9F28">
      <w:numFmt w:val="bullet"/>
      <w:lvlText w:val="•"/>
      <w:lvlJc w:val="left"/>
      <w:pPr>
        <w:ind w:left="5400" w:hanging="192"/>
      </w:pPr>
      <w:rPr>
        <w:rFonts w:hint="default"/>
        <w:lang w:val="ro-RO" w:eastAsia="ro-RO" w:bidi="ro-RO"/>
      </w:rPr>
    </w:lvl>
    <w:lvl w:ilvl="6" w:tplc="37763346">
      <w:numFmt w:val="bullet"/>
      <w:lvlText w:val="•"/>
      <w:lvlJc w:val="left"/>
      <w:pPr>
        <w:ind w:left="6240" w:hanging="192"/>
      </w:pPr>
      <w:rPr>
        <w:rFonts w:hint="default"/>
        <w:lang w:val="ro-RO" w:eastAsia="ro-RO" w:bidi="ro-RO"/>
      </w:rPr>
    </w:lvl>
    <w:lvl w:ilvl="7" w:tplc="7C4856B8">
      <w:numFmt w:val="bullet"/>
      <w:lvlText w:val="•"/>
      <w:lvlJc w:val="left"/>
      <w:pPr>
        <w:ind w:left="7080" w:hanging="192"/>
      </w:pPr>
      <w:rPr>
        <w:rFonts w:hint="default"/>
        <w:lang w:val="ro-RO" w:eastAsia="ro-RO" w:bidi="ro-RO"/>
      </w:rPr>
    </w:lvl>
    <w:lvl w:ilvl="8" w:tplc="63DC6CDA">
      <w:numFmt w:val="bullet"/>
      <w:lvlText w:val="•"/>
      <w:lvlJc w:val="left"/>
      <w:pPr>
        <w:ind w:left="7920" w:hanging="192"/>
      </w:pPr>
      <w:rPr>
        <w:rFonts w:hint="default"/>
        <w:lang w:val="ro-RO" w:eastAsia="ro-RO" w:bidi="ro-RO"/>
      </w:rPr>
    </w:lvl>
  </w:abstractNum>
  <w:abstractNum w:abstractNumId="9" w15:restartNumberingAfterBreak="0">
    <w:nsid w:val="688921C2"/>
    <w:multiLevelType w:val="hybridMultilevel"/>
    <w:tmpl w:val="28AEE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3E320A"/>
    <w:multiLevelType w:val="hybridMultilevel"/>
    <w:tmpl w:val="30FA712A"/>
    <w:lvl w:ilvl="0" w:tplc="56D47042">
      <w:numFmt w:val="bullet"/>
      <w:lvlText w:val="-"/>
      <w:lvlJc w:val="left"/>
      <w:pPr>
        <w:ind w:left="1002" w:hanging="360"/>
      </w:pPr>
      <w:rPr>
        <w:rFonts w:ascii="Calibri" w:eastAsiaTheme="minorHAnsi" w:hAnsi="Calibri" w:cs="Calibri"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11" w15:restartNumberingAfterBreak="0">
    <w:nsid w:val="6CDE6267"/>
    <w:multiLevelType w:val="hybridMultilevel"/>
    <w:tmpl w:val="844AA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3"/>
  </w:num>
  <w:num w:numId="5">
    <w:abstractNumId w:val="6"/>
  </w:num>
  <w:num w:numId="6">
    <w:abstractNumId w:val="7"/>
  </w:num>
  <w:num w:numId="7">
    <w:abstractNumId w:val="0"/>
  </w:num>
  <w:num w:numId="8">
    <w:abstractNumId w:val="4"/>
  </w:num>
  <w:num w:numId="9">
    <w:abstractNumId w:val="11"/>
  </w:num>
  <w:num w:numId="10">
    <w:abstractNumId w:val="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67E"/>
    <w:rsid w:val="0000034C"/>
    <w:rsid w:val="0000307A"/>
    <w:rsid w:val="00005F72"/>
    <w:rsid w:val="000063FB"/>
    <w:rsid w:val="00010C3F"/>
    <w:rsid w:val="000117AE"/>
    <w:rsid w:val="00012CEB"/>
    <w:rsid w:val="0001356B"/>
    <w:rsid w:val="00014A63"/>
    <w:rsid w:val="00016AEF"/>
    <w:rsid w:val="00017443"/>
    <w:rsid w:val="0002283F"/>
    <w:rsid w:val="00027F86"/>
    <w:rsid w:val="00031875"/>
    <w:rsid w:val="00034D13"/>
    <w:rsid w:val="000420D7"/>
    <w:rsid w:val="00046B0F"/>
    <w:rsid w:val="00047D81"/>
    <w:rsid w:val="00051BE9"/>
    <w:rsid w:val="0005655F"/>
    <w:rsid w:val="00057BC9"/>
    <w:rsid w:val="000750B9"/>
    <w:rsid w:val="00087F36"/>
    <w:rsid w:val="000919B9"/>
    <w:rsid w:val="00093725"/>
    <w:rsid w:val="000961D6"/>
    <w:rsid w:val="0009786B"/>
    <w:rsid w:val="000A10FC"/>
    <w:rsid w:val="000A17F9"/>
    <w:rsid w:val="000B49B8"/>
    <w:rsid w:val="000B6A98"/>
    <w:rsid w:val="000C3C54"/>
    <w:rsid w:val="000C4D44"/>
    <w:rsid w:val="000C6F14"/>
    <w:rsid w:val="000C7977"/>
    <w:rsid w:val="000D4D7F"/>
    <w:rsid w:val="000E1386"/>
    <w:rsid w:val="000F431D"/>
    <w:rsid w:val="000F5483"/>
    <w:rsid w:val="001041C7"/>
    <w:rsid w:val="0010465A"/>
    <w:rsid w:val="00112C37"/>
    <w:rsid w:val="00114F9A"/>
    <w:rsid w:val="001163A7"/>
    <w:rsid w:val="001205B8"/>
    <w:rsid w:val="00120799"/>
    <w:rsid w:val="00125186"/>
    <w:rsid w:val="001305BC"/>
    <w:rsid w:val="00135165"/>
    <w:rsid w:val="00135AA2"/>
    <w:rsid w:val="001361B2"/>
    <w:rsid w:val="00136DF3"/>
    <w:rsid w:val="00136E07"/>
    <w:rsid w:val="00137BC4"/>
    <w:rsid w:val="0014261B"/>
    <w:rsid w:val="0014267F"/>
    <w:rsid w:val="001506DB"/>
    <w:rsid w:val="00161651"/>
    <w:rsid w:val="0016545A"/>
    <w:rsid w:val="00166E29"/>
    <w:rsid w:val="00166EAA"/>
    <w:rsid w:val="00167532"/>
    <w:rsid w:val="00167AE8"/>
    <w:rsid w:val="001818A1"/>
    <w:rsid w:val="001851A1"/>
    <w:rsid w:val="00187986"/>
    <w:rsid w:val="00193F17"/>
    <w:rsid w:val="00194C6B"/>
    <w:rsid w:val="00195FF4"/>
    <w:rsid w:val="001A38B8"/>
    <w:rsid w:val="001A4B83"/>
    <w:rsid w:val="001A5C8A"/>
    <w:rsid w:val="001C1310"/>
    <w:rsid w:val="001C4BAE"/>
    <w:rsid w:val="001C50C5"/>
    <w:rsid w:val="001C5688"/>
    <w:rsid w:val="001C6D99"/>
    <w:rsid w:val="001C7030"/>
    <w:rsid w:val="001D5618"/>
    <w:rsid w:val="001E3C81"/>
    <w:rsid w:val="001E6F8D"/>
    <w:rsid w:val="001E72BD"/>
    <w:rsid w:val="001E7794"/>
    <w:rsid w:val="001E7A67"/>
    <w:rsid w:val="001F64BD"/>
    <w:rsid w:val="001F6CBA"/>
    <w:rsid w:val="001F6DF3"/>
    <w:rsid w:val="001F7C03"/>
    <w:rsid w:val="00201C98"/>
    <w:rsid w:val="00212B32"/>
    <w:rsid w:val="0021705E"/>
    <w:rsid w:val="00220498"/>
    <w:rsid w:val="00226737"/>
    <w:rsid w:val="00227347"/>
    <w:rsid w:val="00232FBB"/>
    <w:rsid w:val="002334E0"/>
    <w:rsid w:val="00235C1E"/>
    <w:rsid w:val="00243DEC"/>
    <w:rsid w:val="002514D3"/>
    <w:rsid w:val="00253037"/>
    <w:rsid w:val="00255D12"/>
    <w:rsid w:val="0026040A"/>
    <w:rsid w:val="0026118E"/>
    <w:rsid w:val="00261C2B"/>
    <w:rsid w:val="00262C05"/>
    <w:rsid w:val="002747A5"/>
    <w:rsid w:val="002817CC"/>
    <w:rsid w:val="002833F2"/>
    <w:rsid w:val="00285843"/>
    <w:rsid w:val="00290128"/>
    <w:rsid w:val="002904F7"/>
    <w:rsid w:val="00292DBD"/>
    <w:rsid w:val="00295C0D"/>
    <w:rsid w:val="002A0F2D"/>
    <w:rsid w:val="002A108D"/>
    <w:rsid w:val="002B0001"/>
    <w:rsid w:val="002B22AF"/>
    <w:rsid w:val="002B2CCF"/>
    <w:rsid w:val="002C584E"/>
    <w:rsid w:val="002C612C"/>
    <w:rsid w:val="002C6F14"/>
    <w:rsid w:val="002D35FA"/>
    <w:rsid w:val="002E3005"/>
    <w:rsid w:val="002F0831"/>
    <w:rsid w:val="002F1A8E"/>
    <w:rsid w:val="002F1CAA"/>
    <w:rsid w:val="002F2A38"/>
    <w:rsid w:val="00302C08"/>
    <w:rsid w:val="00307318"/>
    <w:rsid w:val="00320F9D"/>
    <w:rsid w:val="00321D6C"/>
    <w:rsid w:val="003240FA"/>
    <w:rsid w:val="00330646"/>
    <w:rsid w:val="00332CF7"/>
    <w:rsid w:val="0033564A"/>
    <w:rsid w:val="00336DB8"/>
    <w:rsid w:val="00337CD4"/>
    <w:rsid w:val="00344C16"/>
    <w:rsid w:val="00347746"/>
    <w:rsid w:val="003540B8"/>
    <w:rsid w:val="00356034"/>
    <w:rsid w:val="00365159"/>
    <w:rsid w:val="0037120D"/>
    <w:rsid w:val="00371F20"/>
    <w:rsid w:val="00381275"/>
    <w:rsid w:val="00383EBF"/>
    <w:rsid w:val="00385468"/>
    <w:rsid w:val="00385A1E"/>
    <w:rsid w:val="00385ED8"/>
    <w:rsid w:val="00386CA9"/>
    <w:rsid w:val="00392A6B"/>
    <w:rsid w:val="003A5647"/>
    <w:rsid w:val="003B1327"/>
    <w:rsid w:val="003C0556"/>
    <w:rsid w:val="003C2A6A"/>
    <w:rsid w:val="003C4478"/>
    <w:rsid w:val="003C7896"/>
    <w:rsid w:val="003E63F4"/>
    <w:rsid w:val="003E7873"/>
    <w:rsid w:val="003F2E22"/>
    <w:rsid w:val="003F31D0"/>
    <w:rsid w:val="004016C8"/>
    <w:rsid w:val="00411948"/>
    <w:rsid w:val="00416CBB"/>
    <w:rsid w:val="004210C8"/>
    <w:rsid w:val="00422F7C"/>
    <w:rsid w:val="0042553D"/>
    <w:rsid w:val="00425550"/>
    <w:rsid w:val="004306B5"/>
    <w:rsid w:val="00430FC2"/>
    <w:rsid w:val="004321D4"/>
    <w:rsid w:val="00432BE3"/>
    <w:rsid w:val="004344B0"/>
    <w:rsid w:val="00435303"/>
    <w:rsid w:val="0043642C"/>
    <w:rsid w:val="004365E9"/>
    <w:rsid w:val="004405B2"/>
    <w:rsid w:val="00441E8D"/>
    <w:rsid w:val="00444008"/>
    <w:rsid w:val="00444A99"/>
    <w:rsid w:val="004470CB"/>
    <w:rsid w:val="00450DCB"/>
    <w:rsid w:val="004511CE"/>
    <w:rsid w:val="00455622"/>
    <w:rsid w:val="00457F63"/>
    <w:rsid w:val="004638FF"/>
    <w:rsid w:val="0046696A"/>
    <w:rsid w:val="00470A7A"/>
    <w:rsid w:val="00471751"/>
    <w:rsid w:val="0047185F"/>
    <w:rsid w:val="00476849"/>
    <w:rsid w:val="00481FC3"/>
    <w:rsid w:val="00482B95"/>
    <w:rsid w:val="00492FF0"/>
    <w:rsid w:val="00496674"/>
    <w:rsid w:val="004A0253"/>
    <w:rsid w:val="004A3657"/>
    <w:rsid w:val="004A48C3"/>
    <w:rsid w:val="004B0BAD"/>
    <w:rsid w:val="004B48BA"/>
    <w:rsid w:val="004B6B72"/>
    <w:rsid w:val="004C1392"/>
    <w:rsid w:val="004C4A36"/>
    <w:rsid w:val="004C7939"/>
    <w:rsid w:val="004D1A8B"/>
    <w:rsid w:val="004D2D5D"/>
    <w:rsid w:val="004E6BBE"/>
    <w:rsid w:val="004E6E91"/>
    <w:rsid w:val="004F1F8F"/>
    <w:rsid w:val="004F48C5"/>
    <w:rsid w:val="004F4FD1"/>
    <w:rsid w:val="004F5EA2"/>
    <w:rsid w:val="004F6C70"/>
    <w:rsid w:val="00504C8A"/>
    <w:rsid w:val="00506CA2"/>
    <w:rsid w:val="00510743"/>
    <w:rsid w:val="005117C2"/>
    <w:rsid w:val="0052072D"/>
    <w:rsid w:val="00523A5D"/>
    <w:rsid w:val="00531765"/>
    <w:rsid w:val="00531A42"/>
    <w:rsid w:val="0053258E"/>
    <w:rsid w:val="00532AF0"/>
    <w:rsid w:val="005333FE"/>
    <w:rsid w:val="00542B71"/>
    <w:rsid w:val="0055061B"/>
    <w:rsid w:val="00550AA1"/>
    <w:rsid w:val="00553A15"/>
    <w:rsid w:val="00555B50"/>
    <w:rsid w:val="005657BD"/>
    <w:rsid w:val="00565AEA"/>
    <w:rsid w:val="00573577"/>
    <w:rsid w:val="0057407B"/>
    <w:rsid w:val="0057508B"/>
    <w:rsid w:val="005769D3"/>
    <w:rsid w:val="00576E97"/>
    <w:rsid w:val="005820CB"/>
    <w:rsid w:val="00583878"/>
    <w:rsid w:val="00594F83"/>
    <w:rsid w:val="005966B4"/>
    <w:rsid w:val="005970BD"/>
    <w:rsid w:val="005A378F"/>
    <w:rsid w:val="005A4C5D"/>
    <w:rsid w:val="005B0A60"/>
    <w:rsid w:val="005B1F46"/>
    <w:rsid w:val="005B41A1"/>
    <w:rsid w:val="005C05D6"/>
    <w:rsid w:val="005D4372"/>
    <w:rsid w:val="005D6992"/>
    <w:rsid w:val="005D7D60"/>
    <w:rsid w:val="005E046C"/>
    <w:rsid w:val="005E159A"/>
    <w:rsid w:val="005E353C"/>
    <w:rsid w:val="005F0C72"/>
    <w:rsid w:val="005F194C"/>
    <w:rsid w:val="005F205A"/>
    <w:rsid w:val="005F76AA"/>
    <w:rsid w:val="0060049B"/>
    <w:rsid w:val="00600C49"/>
    <w:rsid w:val="006038DC"/>
    <w:rsid w:val="0060618D"/>
    <w:rsid w:val="00613E53"/>
    <w:rsid w:val="00616D27"/>
    <w:rsid w:val="006210D2"/>
    <w:rsid w:val="00621E3B"/>
    <w:rsid w:val="0062247D"/>
    <w:rsid w:val="0062583B"/>
    <w:rsid w:val="00631FB6"/>
    <w:rsid w:val="00633F22"/>
    <w:rsid w:val="0064101A"/>
    <w:rsid w:val="00641156"/>
    <w:rsid w:val="00644FA5"/>
    <w:rsid w:val="00646223"/>
    <w:rsid w:val="0065679E"/>
    <w:rsid w:val="00657C15"/>
    <w:rsid w:val="00662764"/>
    <w:rsid w:val="00665DD5"/>
    <w:rsid w:val="006721B5"/>
    <w:rsid w:val="006736CA"/>
    <w:rsid w:val="00675F37"/>
    <w:rsid w:val="00677812"/>
    <w:rsid w:val="00683A33"/>
    <w:rsid w:val="006857B2"/>
    <w:rsid w:val="006A5CE8"/>
    <w:rsid w:val="006B4982"/>
    <w:rsid w:val="006B5E85"/>
    <w:rsid w:val="006B7343"/>
    <w:rsid w:val="006C03D2"/>
    <w:rsid w:val="006C0ACA"/>
    <w:rsid w:val="006D2C68"/>
    <w:rsid w:val="006D2E8C"/>
    <w:rsid w:val="006D465A"/>
    <w:rsid w:val="006E0A93"/>
    <w:rsid w:val="006E0C6B"/>
    <w:rsid w:val="006E5C5E"/>
    <w:rsid w:val="006F0E18"/>
    <w:rsid w:val="006F12BE"/>
    <w:rsid w:val="006F2FCE"/>
    <w:rsid w:val="006F53B3"/>
    <w:rsid w:val="006F6145"/>
    <w:rsid w:val="00700D3A"/>
    <w:rsid w:val="0070223D"/>
    <w:rsid w:val="007047DB"/>
    <w:rsid w:val="00704BEE"/>
    <w:rsid w:val="00705025"/>
    <w:rsid w:val="00712FEE"/>
    <w:rsid w:val="007158B7"/>
    <w:rsid w:val="00720003"/>
    <w:rsid w:val="007275E4"/>
    <w:rsid w:val="007275E9"/>
    <w:rsid w:val="00730053"/>
    <w:rsid w:val="007322E4"/>
    <w:rsid w:val="00732E81"/>
    <w:rsid w:val="007340CB"/>
    <w:rsid w:val="00747A35"/>
    <w:rsid w:val="007524BF"/>
    <w:rsid w:val="00756E6A"/>
    <w:rsid w:val="00763E8F"/>
    <w:rsid w:val="00767501"/>
    <w:rsid w:val="00770EBF"/>
    <w:rsid w:val="00773F5D"/>
    <w:rsid w:val="007807D8"/>
    <w:rsid w:val="00782C88"/>
    <w:rsid w:val="00792037"/>
    <w:rsid w:val="007A1B6D"/>
    <w:rsid w:val="007A361D"/>
    <w:rsid w:val="007A38A7"/>
    <w:rsid w:val="007A4A45"/>
    <w:rsid w:val="007B2248"/>
    <w:rsid w:val="007B5438"/>
    <w:rsid w:val="007D0366"/>
    <w:rsid w:val="007D0B67"/>
    <w:rsid w:val="007D1980"/>
    <w:rsid w:val="007D3005"/>
    <w:rsid w:val="007D7CA3"/>
    <w:rsid w:val="007E4B60"/>
    <w:rsid w:val="007F194C"/>
    <w:rsid w:val="007F5DF9"/>
    <w:rsid w:val="007F7425"/>
    <w:rsid w:val="0080195A"/>
    <w:rsid w:val="00805714"/>
    <w:rsid w:val="00806C77"/>
    <w:rsid w:val="00807A84"/>
    <w:rsid w:val="008237A2"/>
    <w:rsid w:val="00823A4E"/>
    <w:rsid w:val="008258CC"/>
    <w:rsid w:val="008262EB"/>
    <w:rsid w:val="00833D5C"/>
    <w:rsid w:val="00843FCF"/>
    <w:rsid w:val="008455CB"/>
    <w:rsid w:val="00852057"/>
    <w:rsid w:val="00856DA8"/>
    <w:rsid w:val="00861754"/>
    <w:rsid w:val="00873A91"/>
    <w:rsid w:val="00874C82"/>
    <w:rsid w:val="00880AF4"/>
    <w:rsid w:val="00887D3C"/>
    <w:rsid w:val="0089504B"/>
    <w:rsid w:val="00895654"/>
    <w:rsid w:val="00897737"/>
    <w:rsid w:val="008A1474"/>
    <w:rsid w:val="008A1A90"/>
    <w:rsid w:val="008A74E1"/>
    <w:rsid w:val="008B5333"/>
    <w:rsid w:val="008B56A9"/>
    <w:rsid w:val="008B61FD"/>
    <w:rsid w:val="008B641E"/>
    <w:rsid w:val="008C1923"/>
    <w:rsid w:val="008C332A"/>
    <w:rsid w:val="008D2B06"/>
    <w:rsid w:val="008D6A8D"/>
    <w:rsid w:val="008D764D"/>
    <w:rsid w:val="008E23A3"/>
    <w:rsid w:val="008E2E55"/>
    <w:rsid w:val="008E42FC"/>
    <w:rsid w:val="008E6207"/>
    <w:rsid w:val="008E63E1"/>
    <w:rsid w:val="008E7940"/>
    <w:rsid w:val="008F1E9A"/>
    <w:rsid w:val="008F228C"/>
    <w:rsid w:val="008F68BF"/>
    <w:rsid w:val="00903239"/>
    <w:rsid w:val="009046A5"/>
    <w:rsid w:val="009064C5"/>
    <w:rsid w:val="00907095"/>
    <w:rsid w:val="0090724F"/>
    <w:rsid w:val="00907B19"/>
    <w:rsid w:val="00912BE8"/>
    <w:rsid w:val="00914773"/>
    <w:rsid w:val="00914D7D"/>
    <w:rsid w:val="00920E5D"/>
    <w:rsid w:val="0093226A"/>
    <w:rsid w:val="00941C1B"/>
    <w:rsid w:val="00942004"/>
    <w:rsid w:val="0094226A"/>
    <w:rsid w:val="00943CCA"/>
    <w:rsid w:val="00944163"/>
    <w:rsid w:val="00951234"/>
    <w:rsid w:val="009547D2"/>
    <w:rsid w:val="009609F0"/>
    <w:rsid w:val="00960FD4"/>
    <w:rsid w:val="00962625"/>
    <w:rsid w:val="009633DA"/>
    <w:rsid w:val="009638B8"/>
    <w:rsid w:val="00964203"/>
    <w:rsid w:val="00971756"/>
    <w:rsid w:val="00973D6B"/>
    <w:rsid w:val="00975B81"/>
    <w:rsid w:val="00983445"/>
    <w:rsid w:val="009A3BAA"/>
    <w:rsid w:val="009A7B7D"/>
    <w:rsid w:val="009B265A"/>
    <w:rsid w:val="009B3820"/>
    <w:rsid w:val="009C2CE7"/>
    <w:rsid w:val="009C54A6"/>
    <w:rsid w:val="009D149A"/>
    <w:rsid w:val="009D3DEB"/>
    <w:rsid w:val="009E0F44"/>
    <w:rsid w:val="009E2A3B"/>
    <w:rsid w:val="009E3AB3"/>
    <w:rsid w:val="009E4AA9"/>
    <w:rsid w:val="009F1261"/>
    <w:rsid w:val="009F7B4B"/>
    <w:rsid w:val="00A01127"/>
    <w:rsid w:val="00A02268"/>
    <w:rsid w:val="00A0309D"/>
    <w:rsid w:val="00A13CFD"/>
    <w:rsid w:val="00A15969"/>
    <w:rsid w:val="00A172E7"/>
    <w:rsid w:val="00A21F0B"/>
    <w:rsid w:val="00A26478"/>
    <w:rsid w:val="00A2682D"/>
    <w:rsid w:val="00A32061"/>
    <w:rsid w:val="00A37F34"/>
    <w:rsid w:val="00A42D0E"/>
    <w:rsid w:val="00A453ED"/>
    <w:rsid w:val="00A53D1C"/>
    <w:rsid w:val="00A67806"/>
    <w:rsid w:val="00A7216B"/>
    <w:rsid w:val="00A72DE4"/>
    <w:rsid w:val="00A84CFF"/>
    <w:rsid w:val="00A85E90"/>
    <w:rsid w:val="00A92E51"/>
    <w:rsid w:val="00A95568"/>
    <w:rsid w:val="00A95587"/>
    <w:rsid w:val="00A96187"/>
    <w:rsid w:val="00A97A66"/>
    <w:rsid w:val="00AA02E7"/>
    <w:rsid w:val="00AB0E2C"/>
    <w:rsid w:val="00AB2EB3"/>
    <w:rsid w:val="00AB3DF7"/>
    <w:rsid w:val="00AB59CC"/>
    <w:rsid w:val="00AB7251"/>
    <w:rsid w:val="00AC16E7"/>
    <w:rsid w:val="00AC27D8"/>
    <w:rsid w:val="00AC416B"/>
    <w:rsid w:val="00AD12DE"/>
    <w:rsid w:val="00AD1A0C"/>
    <w:rsid w:val="00AD7DD4"/>
    <w:rsid w:val="00AE48C1"/>
    <w:rsid w:val="00AF0986"/>
    <w:rsid w:val="00AF1AB2"/>
    <w:rsid w:val="00AF50BD"/>
    <w:rsid w:val="00AF7FDC"/>
    <w:rsid w:val="00B0219D"/>
    <w:rsid w:val="00B024C4"/>
    <w:rsid w:val="00B11A67"/>
    <w:rsid w:val="00B12FD9"/>
    <w:rsid w:val="00B13AF1"/>
    <w:rsid w:val="00B14562"/>
    <w:rsid w:val="00B15EC9"/>
    <w:rsid w:val="00B17FE3"/>
    <w:rsid w:val="00B20C60"/>
    <w:rsid w:val="00B222C1"/>
    <w:rsid w:val="00B2262F"/>
    <w:rsid w:val="00B238F1"/>
    <w:rsid w:val="00B240F0"/>
    <w:rsid w:val="00B25FD4"/>
    <w:rsid w:val="00B30BCE"/>
    <w:rsid w:val="00B32F77"/>
    <w:rsid w:val="00B36063"/>
    <w:rsid w:val="00B429B0"/>
    <w:rsid w:val="00B50B98"/>
    <w:rsid w:val="00B51E7A"/>
    <w:rsid w:val="00B540F9"/>
    <w:rsid w:val="00B55A28"/>
    <w:rsid w:val="00B62778"/>
    <w:rsid w:val="00B6423C"/>
    <w:rsid w:val="00B67EBF"/>
    <w:rsid w:val="00B7022A"/>
    <w:rsid w:val="00B7070A"/>
    <w:rsid w:val="00B70B5A"/>
    <w:rsid w:val="00B70ED9"/>
    <w:rsid w:val="00B763A4"/>
    <w:rsid w:val="00B76C37"/>
    <w:rsid w:val="00B803B4"/>
    <w:rsid w:val="00B80C32"/>
    <w:rsid w:val="00B813A5"/>
    <w:rsid w:val="00B831B9"/>
    <w:rsid w:val="00B83BA2"/>
    <w:rsid w:val="00B85421"/>
    <w:rsid w:val="00B87718"/>
    <w:rsid w:val="00B87F0C"/>
    <w:rsid w:val="00B90F6D"/>
    <w:rsid w:val="00B92FF6"/>
    <w:rsid w:val="00BA0CDB"/>
    <w:rsid w:val="00BA4B02"/>
    <w:rsid w:val="00BB105D"/>
    <w:rsid w:val="00BB5076"/>
    <w:rsid w:val="00BB53ED"/>
    <w:rsid w:val="00BB567E"/>
    <w:rsid w:val="00BB6307"/>
    <w:rsid w:val="00BB658D"/>
    <w:rsid w:val="00BC389D"/>
    <w:rsid w:val="00BC4E10"/>
    <w:rsid w:val="00BC4EF6"/>
    <w:rsid w:val="00BD157B"/>
    <w:rsid w:val="00BD35C3"/>
    <w:rsid w:val="00BD5145"/>
    <w:rsid w:val="00BD63B3"/>
    <w:rsid w:val="00BD6AC2"/>
    <w:rsid w:val="00BD70EE"/>
    <w:rsid w:val="00BE3B18"/>
    <w:rsid w:val="00BF0939"/>
    <w:rsid w:val="00BF0EB7"/>
    <w:rsid w:val="00BF5413"/>
    <w:rsid w:val="00BF7CF8"/>
    <w:rsid w:val="00C02C53"/>
    <w:rsid w:val="00C0351E"/>
    <w:rsid w:val="00C114C3"/>
    <w:rsid w:val="00C1311F"/>
    <w:rsid w:val="00C16E29"/>
    <w:rsid w:val="00C17397"/>
    <w:rsid w:val="00C210D4"/>
    <w:rsid w:val="00C21BEE"/>
    <w:rsid w:val="00C23392"/>
    <w:rsid w:val="00C24440"/>
    <w:rsid w:val="00C31EB8"/>
    <w:rsid w:val="00C32AA4"/>
    <w:rsid w:val="00C34534"/>
    <w:rsid w:val="00C346B6"/>
    <w:rsid w:val="00C36459"/>
    <w:rsid w:val="00C41019"/>
    <w:rsid w:val="00C44AB1"/>
    <w:rsid w:val="00C50E18"/>
    <w:rsid w:val="00C52B8C"/>
    <w:rsid w:val="00C53117"/>
    <w:rsid w:val="00C61C0B"/>
    <w:rsid w:val="00C620DD"/>
    <w:rsid w:val="00C658E6"/>
    <w:rsid w:val="00C66EC6"/>
    <w:rsid w:val="00C66F6B"/>
    <w:rsid w:val="00C71B68"/>
    <w:rsid w:val="00C7492F"/>
    <w:rsid w:val="00C825F8"/>
    <w:rsid w:val="00C836FB"/>
    <w:rsid w:val="00C8412B"/>
    <w:rsid w:val="00C8585F"/>
    <w:rsid w:val="00C86FF3"/>
    <w:rsid w:val="00C90A26"/>
    <w:rsid w:val="00C912ED"/>
    <w:rsid w:val="00C9206F"/>
    <w:rsid w:val="00C929BF"/>
    <w:rsid w:val="00C92AF1"/>
    <w:rsid w:val="00C9630C"/>
    <w:rsid w:val="00CA0FC8"/>
    <w:rsid w:val="00CA4C6A"/>
    <w:rsid w:val="00CB49EB"/>
    <w:rsid w:val="00CB652B"/>
    <w:rsid w:val="00CB7517"/>
    <w:rsid w:val="00CC46BD"/>
    <w:rsid w:val="00CC4F6F"/>
    <w:rsid w:val="00CC58CF"/>
    <w:rsid w:val="00CC6C32"/>
    <w:rsid w:val="00CC76B4"/>
    <w:rsid w:val="00CE343F"/>
    <w:rsid w:val="00CE7DDC"/>
    <w:rsid w:val="00CE7EC9"/>
    <w:rsid w:val="00CF12B8"/>
    <w:rsid w:val="00CF1AD4"/>
    <w:rsid w:val="00D01B99"/>
    <w:rsid w:val="00D0310D"/>
    <w:rsid w:val="00D0529E"/>
    <w:rsid w:val="00D07383"/>
    <w:rsid w:val="00D07850"/>
    <w:rsid w:val="00D1591C"/>
    <w:rsid w:val="00D17EAA"/>
    <w:rsid w:val="00D21921"/>
    <w:rsid w:val="00D3237E"/>
    <w:rsid w:val="00D32594"/>
    <w:rsid w:val="00D46DD2"/>
    <w:rsid w:val="00D60402"/>
    <w:rsid w:val="00D62B14"/>
    <w:rsid w:val="00D62E1B"/>
    <w:rsid w:val="00D64321"/>
    <w:rsid w:val="00D661CB"/>
    <w:rsid w:val="00D662BA"/>
    <w:rsid w:val="00D74FE1"/>
    <w:rsid w:val="00D77AD2"/>
    <w:rsid w:val="00D818E9"/>
    <w:rsid w:val="00D8464B"/>
    <w:rsid w:val="00D914D6"/>
    <w:rsid w:val="00D92621"/>
    <w:rsid w:val="00D97E8D"/>
    <w:rsid w:val="00DA08E7"/>
    <w:rsid w:val="00DA1961"/>
    <w:rsid w:val="00DA327F"/>
    <w:rsid w:val="00DB3DCD"/>
    <w:rsid w:val="00DC0DA7"/>
    <w:rsid w:val="00DC4A0C"/>
    <w:rsid w:val="00DC74BA"/>
    <w:rsid w:val="00DD035F"/>
    <w:rsid w:val="00DD2FD8"/>
    <w:rsid w:val="00DD4F55"/>
    <w:rsid w:val="00DD74BD"/>
    <w:rsid w:val="00DE535B"/>
    <w:rsid w:val="00DE5F9C"/>
    <w:rsid w:val="00DE61FC"/>
    <w:rsid w:val="00DE7187"/>
    <w:rsid w:val="00DF0707"/>
    <w:rsid w:val="00DF1524"/>
    <w:rsid w:val="00DF34DB"/>
    <w:rsid w:val="00DF704E"/>
    <w:rsid w:val="00DF79A8"/>
    <w:rsid w:val="00E004B4"/>
    <w:rsid w:val="00E02344"/>
    <w:rsid w:val="00E058EA"/>
    <w:rsid w:val="00E11B16"/>
    <w:rsid w:val="00E152AF"/>
    <w:rsid w:val="00E254EC"/>
    <w:rsid w:val="00E27BFB"/>
    <w:rsid w:val="00E27F28"/>
    <w:rsid w:val="00E336FA"/>
    <w:rsid w:val="00E42715"/>
    <w:rsid w:val="00E45C18"/>
    <w:rsid w:val="00E54632"/>
    <w:rsid w:val="00E66980"/>
    <w:rsid w:val="00E6774D"/>
    <w:rsid w:val="00E76261"/>
    <w:rsid w:val="00E76819"/>
    <w:rsid w:val="00E76AF9"/>
    <w:rsid w:val="00E76D12"/>
    <w:rsid w:val="00E80979"/>
    <w:rsid w:val="00E86003"/>
    <w:rsid w:val="00E9250B"/>
    <w:rsid w:val="00E92C08"/>
    <w:rsid w:val="00E95EF5"/>
    <w:rsid w:val="00E979DF"/>
    <w:rsid w:val="00EA103D"/>
    <w:rsid w:val="00EA1F24"/>
    <w:rsid w:val="00EA5A2A"/>
    <w:rsid w:val="00EA6170"/>
    <w:rsid w:val="00EB0D1C"/>
    <w:rsid w:val="00EB181E"/>
    <w:rsid w:val="00EB2626"/>
    <w:rsid w:val="00EB430C"/>
    <w:rsid w:val="00EB58D0"/>
    <w:rsid w:val="00EB6C41"/>
    <w:rsid w:val="00EC289D"/>
    <w:rsid w:val="00EC3647"/>
    <w:rsid w:val="00EC6451"/>
    <w:rsid w:val="00EC6A29"/>
    <w:rsid w:val="00EC709A"/>
    <w:rsid w:val="00ED017E"/>
    <w:rsid w:val="00ED168B"/>
    <w:rsid w:val="00ED3CA1"/>
    <w:rsid w:val="00EE62E0"/>
    <w:rsid w:val="00EF090F"/>
    <w:rsid w:val="00EF0E59"/>
    <w:rsid w:val="00EF1746"/>
    <w:rsid w:val="00EF5F14"/>
    <w:rsid w:val="00EF6A7F"/>
    <w:rsid w:val="00F008BA"/>
    <w:rsid w:val="00F00E93"/>
    <w:rsid w:val="00F042F2"/>
    <w:rsid w:val="00F07F24"/>
    <w:rsid w:val="00F11329"/>
    <w:rsid w:val="00F1203F"/>
    <w:rsid w:val="00F15B54"/>
    <w:rsid w:val="00F1747C"/>
    <w:rsid w:val="00F25B2E"/>
    <w:rsid w:val="00F371B7"/>
    <w:rsid w:val="00F40273"/>
    <w:rsid w:val="00F44387"/>
    <w:rsid w:val="00F458A5"/>
    <w:rsid w:val="00F54324"/>
    <w:rsid w:val="00F54ABD"/>
    <w:rsid w:val="00F54F92"/>
    <w:rsid w:val="00F61CD5"/>
    <w:rsid w:val="00F62F6E"/>
    <w:rsid w:val="00F6452A"/>
    <w:rsid w:val="00F7080C"/>
    <w:rsid w:val="00F728E3"/>
    <w:rsid w:val="00F72F8C"/>
    <w:rsid w:val="00F81561"/>
    <w:rsid w:val="00F820FC"/>
    <w:rsid w:val="00F82F1C"/>
    <w:rsid w:val="00F91250"/>
    <w:rsid w:val="00F9526D"/>
    <w:rsid w:val="00F95C08"/>
    <w:rsid w:val="00F95FA4"/>
    <w:rsid w:val="00FA37F2"/>
    <w:rsid w:val="00FA48B4"/>
    <w:rsid w:val="00FA4DCF"/>
    <w:rsid w:val="00FA5C14"/>
    <w:rsid w:val="00FA5FC9"/>
    <w:rsid w:val="00FA757D"/>
    <w:rsid w:val="00FB164C"/>
    <w:rsid w:val="00FB2407"/>
    <w:rsid w:val="00FB493A"/>
    <w:rsid w:val="00FD02EF"/>
    <w:rsid w:val="00FD14C4"/>
    <w:rsid w:val="00FD1B95"/>
    <w:rsid w:val="00FD3706"/>
    <w:rsid w:val="00FD467E"/>
    <w:rsid w:val="00FD69DB"/>
    <w:rsid w:val="00FD7DCB"/>
    <w:rsid w:val="00FE008B"/>
    <w:rsid w:val="00FE5910"/>
    <w:rsid w:val="00FF7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35473"/>
  <w15:chartTrackingRefBased/>
  <w15:docId w15:val="{87D43FC0-7EFE-46DB-9403-8491043EF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630C"/>
    <w:rPr>
      <w:rFonts w:ascii="Times New Roman" w:hAnsi="Times New Roman"/>
      <w:sz w:val="24"/>
      <w:lang w:val="ro-RO"/>
    </w:rPr>
  </w:style>
  <w:style w:type="paragraph" w:styleId="Heading1">
    <w:name w:val="heading 1"/>
    <w:basedOn w:val="Normal"/>
    <w:next w:val="Normal"/>
    <w:link w:val="Heading1Char"/>
    <w:uiPriority w:val="9"/>
    <w:qFormat/>
    <w:rsid w:val="00BB658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B658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A3657"/>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D465A"/>
    <w:pPr>
      <w:widowControl w:val="0"/>
      <w:autoSpaceDE w:val="0"/>
      <w:autoSpaceDN w:val="0"/>
      <w:spacing w:after="0" w:line="240" w:lineRule="auto"/>
    </w:pPr>
    <w:rPr>
      <w:rFonts w:eastAsia="Times New Roman" w:cs="Times New Roman"/>
      <w:szCs w:val="24"/>
      <w:lang w:eastAsia="ro-RO" w:bidi="ro-RO"/>
    </w:rPr>
  </w:style>
  <w:style w:type="character" w:customStyle="1" w:styleId="BodyTextChar">
    <w:name w:val="Body Text Char"/>
    <w:basedOn w:val="DefaultParagraphFont"/>
    <w:link w:val="BodyText"/>
    <w:uiPriority w:val="1"/>
    <w:rsid w:val="006D465A"/>
    <w:rPr>
      <w:rFonts w:ascii="Times New Roman" w:eastAsia="Times New Roman" w:hAnsi="Times New Roman" w:cs="Times New Roman"/>
      <w:sz w:val="24"/>
      <w:szCs w:val="24"/>
      <w:lang w:val="ro-RO" w:eastAsia="ro-RO" w:bidi="ro-RO"/>
    </w:rPr>
  </w:style>
  <w:style w:type="paragraph" w:styleId="ListParagraph">
    <w:name w:val="List Paragraph"/>
    <w:basedOn w:val="Normal"/>
    <w:uiPriority w:val="1"/>
    <w:qFormat/>
    <w:rsid w:val="00135AA2"/>
    <w:pPr>
      <w:ind w:left="720"/>
      <w:contextualSpacing/>
    </w:pPr>
  </w:style>
  <w:style w:type="character" w:customStyle="1" w:styleId="Heading1Char">
    <w:name w:val="Heading 1 Char"/>
    <w:basedOn w:val="DefaultParagraphFont"/>
    <w:link w:val="Heading1"/>
    <w:uiPriority w:val="9"/>
    <w:rsid w:val="00BB658D"/>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BB658D"/>
    <w:pPr>
      <w:outlineLvl w:val="9"/>
    </w:pPr>
  </w:style>
  <w:style w:type="character" w:customStyle="1" w:styleId="Heading2Char">
    <w:name w:val="Heading 2 Char"/>
    <w:basedOn w:val="DefaultParagraphFont"/>
    <w:link w:val="Heading2"/>
    <w:uiPriority w:val="9"/>
    <w:rsid w:val="00BB658D"/>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9F7B4B"/>
    <w:pPr>
      <w:spacing w:before="360" w:after="0"/>
      <w:jc w:val="left"/>
    </w:pPr>
    <w:rPr>
      <w:rFonts w:asciiTheme="majorHAnsi" w:hAnsiTheme="majorHAnsi"/>
      <w:b/>
      <w:bCs/>
      <w:caps/>
      <w:szCs w:val="24"/>
    </w:rPr>
  </w:style>
  <w:style w:type="character" w:styleId="Hyperlink">
    <w:name w:val="Hyperlink"/>
    <w:basedOn w:val="DefaultParagraphFont"/>
    <w:uiPriority w:val="99"/>
    <w:unhideWhenUsed/>
    <w:rsid w:val="009F7B4B"/>
    <w:rPr>
      <w:color w:val="0563C1" w:themeColor="hyperlink"/>
      <w:u w:val="single"/>
    </w:rPr>
  </w:style>
  <w:style w:type="paragraph" w:styleId="Header">
    <w:name w:val="header"/>
    <w:basedOn w:val="Normal"/>
    <w:link w:val="HeaderChar"/>
    <w:uiPriority w:val="99"/>
    <w:unhideWhenUsed/>
    <w:rsid w:val="009C2C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CE7"/>
    <w:rPr>
      <w:rFonts w:ascii="Times New Roman" w:hAnsi="Times New Roman"/>
      <w:sz w:val="24"/>
    </w:rPr>
  </w:style>
  <w:style w:type="paragraph" w:styleId="Footer">
    <w:name w:val="footer"/>
    <w:basedOn w:val="Normal"/>
    <w:link w:val="FooterChar"/>
    <w:uiPriority w:val="99"/>
    <w:unhideWhenUsed/>
    <w:rsid w:val="009C2C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CE7"/>
    <w:rPr>
      <w:rFonts w:ascii="Times New Roman" w:hAnsi="Times New Roman"/>
      <w:sz w:val="24"/>
    </w:rPr>
  </w:style>
  <w:style w:type="paragraph" w:styleId="TOC2">
    <w:name w:val="toc 2"/>
    <w:basedOn w:val="Normal"/>
    <w:next w:val="Normal"/>
    <w:autoRedefine/>
    <w:uiPriority w:val="39"/>
    <w:unhideWhenUsed/>
    <w:rsid w:val="005B1F46"/>
    <w:pPr>
      <w:spacing w:before="240" w:after="0"/>
      <w:jc w:val="left"/>
    </w:pPr>
    <w:rPr>
      <w:rFonts w:asciiTheme="minorHAnsi" w:hAnsiTheme="minorHAnsi"/>
      <w:b/>
      <w:bCs/>
      <w:sz w:val="20"/>
      <w:szCs w:val="20"/>
    </w:rPr>
  </w:style>
  <w:style w:type="paragraph" w:styleId="TOC3">
    <w:name w:val="toc 3"/>
    <w:basedOn w:val="Normal"/>
    <w:next w:val="Normal"/>
    <w:autoRedefine/>
    <w:uiPriority w:val="39"/>
    <w:unhideWhenUsed/>
    <w:rsid w:val="005B1F46"/>
    <w:pPr>
      <w:spacing w:after="0"/>
      <w:ind w:left="240"/>
      <w:jc w:val="left"/>
    </w:pPr>
    <w:rPr>
      <w:rFonts w:asciiTheme="minorHAnsi" w:hAnsiTheme="minorHAnsi"/>
      <w:sz w:val="20"/>
      <w:szCs w:val="20"/>
    </w:rPr>
  </w:style>
  <w:style w:type="paragraph" w:styleId="BalloonText">
    <w:name w:val="Balloon Text"/>
    <w:basedOn w:val="Normal"/>
    <w:link w:val="BalloonTextChar"/>
    <w:uiPriority w:val="99"/>
    <w:semiHidden/>
    <w:unhideWhenUsed/>
    <w:rsid w:val="00C66E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EC6"/>
    <w:rPr>
      <w:rFonts w:ascii="Segoe UI" w:hAnsi="Segoe UI" w:cs="Segoe UI"/>
      <w:sz w:val="18"/>
      <w:szCs w:val="18"/>
    </w:rPr>
  </w:style>
  <w:style w:type="table" w:styleId="TableGrid">
    <w:name w:val="Table Grid"/>
    <w:basedOn w:val="TableNormal"/>
    <w:uiPriority w:val="39"/>
    <w:rsid w:val="0013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_code"/>
    <w:basedOn w:val="Normal"/>
    <w:link w:val="sourcecodeChar"/>
    <w:qFormat/>
    <w:rsid w:val="00010C3F"/>
    <w:pPr>
      <w:spacing w:after="0"/>
    </w:pPr>
    <w:rPr>
      <w:rFonts w:ascii="Courier New" w:hAnsi="Courier New"/>
      <w:sz w:val="20"/>
    </w:rPr>
  </w:style>
  <w:style w:type="character" w:styleId="UnresolvedMention">
    <w:name w:val="Unresolved Mention"/>
    <w:basedOn w:val="DefaultParagraphFont"/>
    <w:uiPriority w:val="99"/>
    <w:semiHidden/>
    <w:unhideWhenUsed/>
    <w:rsid w:val="00E27BFB"/>
    <w:rPr>
      <w:color w:val="605E5C"/>
      <w:shd w:val="clear" w:color="auto" w:fill="E1DFDD"/>
    </w:rPr>
  </w:style>
  <w:style w:type="character" w:customStyle="1" w:styleId="sourcecodeChar">
    <w:name w:val="source_code Char"/>
    <w:basedOn w:val="DefaultParagraphFont"/>
    <w:link w:val="sourcecode"/>
    <w:rsid w:val="00010C3F"/>
    <w:rPr>
      <w:rFonts w:ascii="Courier New" w:hAnsi="Courier New"/>
      <w:sz w:val="20"/>
      <w:lang w:val="ro-RO"/>
    </w:rPr>
  </w:style>
  <w:style w:type="paragraph" w:styleId="FootnoteText">
    <w:name w:val="footnote text"/>
    <w:basedOn w:val="Normal"/>
    <w:link w:val="FootnoteTextChar"/>
    <w:uiPriority w:val="99"/>
    <w:semiHidden/>
    <w:unhideWhenUsed/>
    <w:rsid w:val="004365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65E9"/>
    <w:rPr>
      <w:rFonts w:ascii="Times New Roman" w:hAnsi="Times New Roman"/>
      <w:sz w:val="20"/>
      <w:szCs w:val="20"/>
    </w:rPr>
  </w:style>
  <w:style w:type="character" w:styleId="FootnoteReference">
    <w:name w:val="footnote reference"/>
    <w:basedOn w:val="DefaultParagraphFont"/>
    <w:uiPriority w:val="99"/>
    <w:semiHidden/>
    <w:unhideWhenUsed/>
    <w:rsid w:val="004365E9"/>
    <w:rPr>
      <w:vertAlign w:val="superscript"/>
    </w:rPr>
  </w:style>
  <w:style w:type="paragraph" w:styleId="HTMLPreformatted">
    <w:name w:val="HTML Preformatted"/>
    <w:basedOn w:val="Normal"/>
    <w:link w:val="HTMLPreformattedChar"/>
    <w:uiPriority w:val="99"/>
    <w:semiHidden/>
    <w:unhideWhenUsed/>
    <w:rsid w:val="00BD5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514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6040A"/>
    <w:rPr>
      <w:color w:val="954F72" w:themeColor="followedHyperlink"/>
      <w:u w:val="single"/>
    </w:rPr>
  </w:style>
  <w:style w:type="character" w:customStyle="1" w:styleId="Heading3Char">
    <w:name w:val="Heading 3 Char"/>
    <w:basedOn w:val="DefaultParagraphFont"/>
    <w:link w:val="Heading3"/>
    <w:uiPriority w:val="9"/>
    <w:rsid w:val="004A3657"/>
    <w:rPr>
      <w:rFonts w:ascii="Times New Roman" w:eastAsiaTheme="majorEastAsia" w:hAnsi="Times New Roman" w:cstheme="majorBidi"/>
      <w:b/>
      <w:color w:val="000000" w:themeColor="text1"/>
      <w:sz w:val="24"/>
      <w:szCs w:val="24"/>
    </w:rPr>
  </w:style>
  <w:style w:type="paragraph" w:styleId="TOC4">
    <w:name w:val="toc 4"/>
    <w:basedOn w:val="Normal"/>
    <w:next w:val="Normal"/>
    <w:autoRedefine/>
    <w:uiPriority w:val="39"/>
    <w:unhideWhenUsed/>
    <w:rsid w:val="009547D2"/>
    <w:pPr>
      <w:spacing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9547D2"/>
    <w:pPr>
      <w:spacing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9547D2"/>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547D2"/>
    <w:pPr>
      <w:spacing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9547D2"/>
    <w:pPr>
      <w:spacing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9547D2"/>
    <w:pPr>
      <w:spacing w:after="0"/>
      <w:ind w:left="1680"/>
      <w:jc w:val="left"/>
    </w:pPr>
    <w:rPr>
      <w:rFonts w:asciiTheme="minorHAnsi" w:hAnsiTheme="minorHAnsi"/>
      <w:sz w:val="20"/>
      <w:szCs w:val="20"/>
    </w:rPr>
  </w:style>
  <w:style w:type="character" w:styleId="HTMLCode">
    <w:name w:val="HTML Code"/>
    <w:basedOn w:val="DefaultParagraphFont"/>
    <w:uiPriority w:val="99"/>
    <w:semiHidden/>
    <w:unhideWhenUsed/>
    <w:rsid w:val="006F0E18"/>
    <w:rPr>
      <w:rFonts w:ascii="Courier New" w:eastAsia="Times New Roman" w:hAnsi="Courier New" w:cs="Courier New"/>
      <w:sz w:val="20"/>
      <w:szCs w:val="20"/>
    </w:rPr>
  </w:style>
  <w:style w:type="character" w:styleId="PlaceholderText">
    <w:name w:val="Placeholder Text"/>
    <w:basedOn w:val="DefaultParagraphFont"/>
    <w:uiPriority w:val="99"/>
    <w:semiHidden/>
    <w:rsid w:val="00732E81"/>
    <w:rPr>
      <w:color w:val="808080"/>
    </w:rPr>
  </w:style>
  <w:style w:type="character" w:styleId="HTMLCite">
    <w:name w:val="HTML Cite"/>
    <w:basedOn w:val="DefaultParagraphFont"/>
    <w:uiPriority w:val="99"/>
    <w:semiHidden/>
    <w:unhideWhenUsed/>
    <w:rsid w:val="001A38B8"/>
    <w:rPr>
      <w:i/>
      <w:iCs/>
    </w:rPr>
  </w:style>
  <w:style w:type="paragraph" w:styleId="Bibliography">
    <w:name w:val="Bibliography"/>
    <w:basedOn w:val="Normal"/>
    <w:next w:val="Normal"/>
    <w:uiPriority w:val="37"/>
    <w:unhideWhenUsed/>
    <w:rsid w:val="00EC6A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3554">
      <w:bodyDiv w:val="1"/>
      <w:marLeft w:val="0"/>
      <w:marRight w:val="0"/>
      <w:marTop w:val="0"/>
      <w:marBottom w:val="0"/>
      <w:divBdr>
        <w:top w:val="none" w:sz="0" w:space="0" w:color="auto"/>
        <w:left w:val="none" w:sz="0" w:space="0" w:color="auto"/>
        <w:bottom w:val="none" w:sz="0" w:space="0" w:color="auto"/>
        <w:right w:val="none" w:sz="0" w:space="0" w:color="auto"/>
      </w:divBdr>
    </w:div>
    <w:div w:id="23293271">
      <w:bodyDiv w:val="1"/>
      <w:marLeft w:val="0"/>
      <w:marRight w:val="0"/>
      <w:marTop w:val="0"/>
      <w:marBottom w:val="0"/>
      <w:divBdr>
        <w:top w:val="none" w:sz="0" w:space="0" w:color="auto"/>
        <w:left w:val="none" w:sz="0" w:space="0" w:color="auto"/>
        <w:bottom w:val="none" w:sz="0" w:space="0" w:color="auto"/>
        <w:right w:val="none" w:sz="0" w:space="0" w:color="auto"/>
      </w:divBdr>
    </w:div>
    <w:div w:id="36584490">
      <w:bodyDiv w:val="1"/>
      <w:marLeft w:val="0"/>
      <w:marRight w:val="0"/>
      <w:marTop w:val="0"/>
      <w:marBottom w:val="0"/>
      <w:divBdr>
        <w:top w:val="none" w:sz="0" w:space="0" w:color="auto"/>
        <w:left w:val="none" w:sz="0" w:space="0" w:color="auto"/>
        <w:bottom w:val="none" w:sz="0" w:space="0" w:color="auto"/>
        <w:right w:val="none" w:sz="0" w:space="0" w:color="auto"/>
      </w:divBdr>
    </w:div>
    <w:div w:id="39324173">
      <w:bodyDiv w:val="1"/>
      <w:marLeft w:val="0"/>
      <w:marRight w:val="0"/>
      <w:marTop w:val="0"/>
      <w:marBottom w:val="0"/>
      <w:divBdr>
        <w:top w:val="none" w:sz="0" w:space="0" w:color="auto"/>
        <w:left w:val="none" w:sz="0" w:space="0" w:color="auto"/>
        <w:bottom w:val="none" w:sz="0" w:space="0" w:color="auto"/>
        <w:right w:val="none" w:sz="0" w:space="0" w:color="auto"/>
      </w:divBdr>
    </w:div>
    <w:div w:id="44380584">
      <w:bodyDiv w:val="1"/>
      <w:marLeft w:val="0"/>
      <w:marRight w:val="0"/>
      <w:marTop w:val="0"/>
      <w:marBottom w:val="0"/>
      <w:divBdr>
        <w:top w:val="none" w:sz="0" w:space="0" w:color="auto"/>
        <w:left w:val="none" w:sz="0" w:space="0" w:color="auto"/>
        <w:bottom w:val="none" w:sz="0" w:space="0" w:color="auto"/>
        <w:right w:val="none" w:sz="0" w:space="0" w:color="auto"/>
      </w:divBdr>
    </w:div>
    <w:div w:id="68970127">
      <w:bodyDiv w:val="1"/>
      <w:marLeft w:val="0"/>
      <w:marRight w:val="0"/>
      <w:marTop w:val="0"/>
      <w:marBottom w:val="0"/>
      <w:divBdr>
        <w:top w:val="none" w:sz="0" w:space="0" w:color="auto"/>
        <w:left w:val="none" w:sz="0" w:space="0" w:color="auto"/>
        <w:bottom w:val="none" w:sz="0" w:space="0" w:color="auto"/>
        <w:right w:val="none" w:sz="0" w:space="0" w:color="auto"/>
      </w:divBdr>
    </w:div>
    <w:div w:id="84234068">
      <w:bodyDiv w:val="1"/>
      <w:marLeft w:val="0"/>
      <w:marRight w:val="0"/>
      <w:marTop w:val="0"/>
      <w:marBottom w:val="0"/>
      <w:divBdr>
        <w:top w:val="none" w:sz="0" w:space="0" w:color="auto"/>
        <w:left w:val="none" w:sz="0" w:space="0" w:color="auto"/>
        <w:bottom w:val="none" w:sz="0" w:space="0" w:color="auto"/>
        <w:right w:val="none" w:sz="0" w:space="0" w:color="auto"/>
      </w:divBdr>
    </w:div>
    <w:div w:id="176965788">
      <w:bodyDiv w:val="1"/>
      <w:marLeft w:val="0"/>
      <w:marRight w:val="0"/>
      <w:marTop w:val="0"/>
      <w:marBottom w:val="0"/>
      <w:divBdr>
        <w:top w:val="none" w:sz="0" w:space="0" w:color="auto"/>
        <w:left w:val="none" w:sz="0" w:space="0" w:color="auto"/>
        <w:bottom w:val="none" w:sz="0" w:space="0" w:color="auto"/>
        <w:right w:val="none" w:sz="0" w:space="0" w:color="auto"/>
      </w:divBdr>
    </w:div>
    <w:div w:id="205457177">
      <w:bodyDiv w:val="1"/>
      <w:marLeft w:val="0"/>
      <w:marRight w:val="0"/>
      <w:marTop w:val="0"/>
      <w:marBottom w:val="0"/>
      <w:divBdr>
        <w:top w:val="none" w:sz="0" w:space="0" w:color="auto"/>
        <w:left w:val="none" w:sz="0" w:space="0" w:color="auto"/>
        <w:bottom w:val="none" w:sz="0" w:space="0" w:color="auto"/>
        <w:right w:val="none" w:sz="0" w:space="0" w:color="auto"/>
      </w:divBdr>
    </w:div>
    <w:div w:id="252670205">
      <w:bodyDiv w:val="1"/>
      <w:marLeft w:val="0"/>
      <w:marRight w:val="0"/>
      <w:marTop w:val="0"/>
      <w:marBottom w:val="0"/>
      <w:divBdr>
        <w:top w:val="none" w:sz="0" w:space="0" w:color="auto"/>
        <w:left w:val="none" w:sz="0" w:space="0" w:color="auto"/>
        <w:bottom w:val="none" w:sz="0" w:space="0" w:color="auto"/>
        <w:right w:val="none" w:sz="0" w:space="0" w:color="auto"/>
      </w:divBdr>
    </w:div>
    <w:div w:id="258875501">
      <w:bodyDiv w:val="1"/>
      <w:marLeft w:val="0"/>
      <w:marRight w:val="0"/>
      <w:marTop w:val="0"/>
      <w:marBottom w:val="0"/>
      <w:divBdr>
        <w:top w:val="none" w:sz="0" w:space="0" w:color="auto"/>
        <w:left w:val="none" w:sz="0" w:space="0" w:color="auto"/>
        <w:bottom w:val="none" w:sz="0" w:space="0" w:color="auto"/>
        <w:right w:val="none" w:sz="0" w:space="0" w:color="auto"/>
      </w:divBdr>
    </w:div>
    <w:div w:id="269944350">
      <w:bodyDiv w:val="1"/>
      <w:marLeft w:val="0"/>
      <w:marRight w:val="0"/>
      <w:marTop w:val="0"/>
      <w:marBottom w:val="0"/>
      <w:divBdr>
        <w:top w:val="none" w:sz="0" w:space="0" w:color="auto"/>
        <w:left w:val="none" w:sz="0" w:space="0" w:color="auto"/>
        <w:bottom w:val="none" w:sz="0" w:space="0" w:color="auto"/>
        <w:right w:val="none" w:sz="0" w:space="0" w:color="auto"/>
      </w:divBdr>
    </w:div>
    <w:div w:id="360515046">
      <w:bodyDiv w:val="1"/>
      <w:marLeft w:val="0"/>
      <w:marRight w:val="0"/>
      <w:marTop w:val="0"/>
      <w:marBottom w:val="0"/>
      <w:divBdr>
        <w:top w:val="none" w:sz="0" w:space="0" w:color="auto"/>
        <w:left w:val="none" w:sz="0" w:space="0" w:color="auto"/>
        <w:bottom w:val="none" w:sz="0" w:space="0" w:color="auto"/>
        <w:right w:val="none" w:sz="0" w:space="0" w:color="auto"/>
      </w:divBdr>
    </w:div>
    <w:div w:id="405107582">
      <w:bodyDiv w:val="1"/>
      <w:marLeft w:val="0"/>
      <w:marRight w:val="0"/>
      <w:marTop w:val="0"/>
      <w:marBottom w:val="0"/>
      <w:divBdr>
        <w:top w:val="none" w:sz="0" w:space="0" w:color="auto"/>
        <w:left w:val="none" w:sz="0" w:space="0" w:color="auto"/>
        <w:bottom w:val="none" w:sz="0" w:space="0" w:color="auto"/>
        <w:right w:val="none" w:sz="0" w:space="0" w:color="auto"/>
      </w:divBdr>
    </w:div>
    <w:div w:id="412823377">
      <w:bodyDiv w:val="1"/>
      <w:marLeft w:val="0"/>
      <w:marRight w:val="0"/>
      <w:marTop w:val="0"/>
      <w:marBottom w:val="0"/>
      <w:divBdr>
        <w:top w:val="none" w:sz="0" w:space="0" w:color="auto"/>
        <w:left w:val="none" w:sz="0" w:space="0" w:color="auto"/>
        <w:bottom w:val="none" w:sz="0" w:space="0" w:color="auto"/>
        <w:right w:val="none" w:sz="0" w:space="0" w:color="auto"/>
      </w:divBdr>
    </w:div>
    <w:div w:id="420687814">
      <w:bodyDiv w:val="1"/>
      <w:marLeft w:val="0"/>
      <w:marRight w:val="0"/>
      <w:marTop w:val="0"/>
      <w:marBottom w:val="0"/>
      <w:divBdr>
        <w:top w:val="none" w:sz="0" w:space="0" w:color="auto"/>
        <w:left w:val="none" w:sz="0" w:space="0" w:color="auto"/>
        <w:bottom w:val="none" w:sz="0" w:space="0" w:color="auto"/>
        <w:right w:val="none" w:sz="0" w:space="0" w:color="auto"/>
      </w:divBdr>
    </w:div>
    <w:div w:id="451637550">
      <w:bodyDiv w:val="1"/>
      <w:marLeft w:val="0"/>
      <w:marRight w:val="0"/>
      <w:marTop w:val="0"/>
      <w:marBottom w:val="0"/>
      <w:divBdr>
        <w:top w:val="none" w:sz="0" w:space="0" w:color="auto"/>
        <w:left w:val="none" w:sz="0" w:space="0" w:color="auto"/>
        <w:bottom w:val="none" w:sz="0" w:space="0" w:color="auto"/>
        <w:right w:val="none" w:sz="0" w:space="0" w:color="auto"/>
      </w:divBdr>
    </w:div>
    <w:div w:id="522092521">
      <w:bodyDiv w:val="1"/>
      <w:marLeft w:val="0"/>
      <w:marRight w:val="0"/>
      <w:marTop w:val="0"/>
      <w:marBottom w:val="0"/>
      <w:divBdr>
        <w:top w:val="none" w:sz="0" w:space="0" w:color="auto"/>
        <w:left w:val="none" w:sz="0" w:space="0" w:color="auto"/>
        <w:bottom w:val="none" w:sz="0" w:space="0" w:color="auto"/>
        <w:right w:val="none" w:sz="0" w:space="0" w:color="auto"/>
      </w:divBdr>
    </w:div>
    <w:div w:id="536697921">
      <w:bodyDiv w:val="1"/>
      <w:marLeft w:val="0"/>
      <w:marRight w:val="0"/>
      <w:marTop w:val="0"/>
      <w:marBottom w:val="0"/>
      <w:divBdr>
        <w:top w:val="none" w:sz="0" w:space="0" w:color="auto"/>
        <w:left w:val="none" w:sz="0" w:space="0" w:color="auto"/>
        <w:bottom w:val="none" w:sz="0" w:space="0" w:color="auto"/>
        <w:right w:val="none" w:sz="0" w:space="0" w:color="auto"/>
      </w:divBdr>
    </w:div>
    <w:div w:id="614556030">
      <w:bodyDiv w:val="1"/>
      <w:marLeft w:val="0"/>
      <w:marRight w:val="0"/>
      <w:marTop w:val="0"/>
      <w:marBottom w:val="0"/>
      <w:divBdr>
        <w:top w:val="none" w:sz="0" w:space="0" w:color="auto"/>
        <w:left w:val="none" w:sz="0" w:space="0" w:color="auto"/>
        <w:bottom w:val="none" w:sz="0" w:space="0" w:color="auto"/>
        <w:right w:val="none" w:sz="0" w:space="0" w:color="auto"/>
      </w:divBdr>
    </w:div>
    <w:div w:id="625547637">
      <w:bodyDiv w:val="1"/>
      <w:marLeft w:val="0"/>
      <w:marRight w:val="0"/>
      <w:marTop w:val="0"/>
      <w:marBottom w:val="0"/>
      <w:divBdr>
        <w:top w:val="none" w:sz="0" w:space="0" w:color="auto"/>
        <w:left w:val="none" w:sz="0" w:space="0" w:color="auto"/>
        <w:bottom w:val="none" w:sz="0" w:space="0" w:color="auto"/>
        <w:right w:val="none" w:sz="0" w:space="0" w:color="auto"/>
      </w:divBdr>
    </w:div>
    <w:div w:id="682516109">
      <w:bodyDiv w:val="1"/>
      <w:marLeft w:val="0"/>
      <w:marRight w:val="0"/>
      <w:marTop w:val="0"/>
      <w:marBottom w:val="0"/>
      <w:divBdr>
        <w:top w:val="none" w:sz="0" w:space="0" w:color="auto"/>
        <w:left w:val="none" w:sz="0" w:space="0" w:color="auto"/>
        <w:bottom w:val="none" w:sz="0" w:space="0" w:color="auto"/>
        <w:right w:val="none" w:sz="0" w:space="0" w:color="auto"/>
      </w:divBdr>
    </w:div>
    <w:div w:id="723408461">
      <w:bodyDiv w:val="1"/>
      <w:marLeft w:val="0"/>
      <w:marRight w:val="0"/>
      <w:marTop w:val="0"/>
      <w:marBottom w:val="0"/>
      <w:divBdr>
        <w:top w:val="none" w:sz="0" w:space="0" w:color="auto"/>
        <w:left w:val="none" w:sz="0" w:space="0" w:color="auto"/>
        <w:bottom w:val="none" w:sz="0" w:space="0" w:color="auto"/>
        <w:right w:val="none" w:sz="0" w:space="0" w:color="auto"/>
      </w:divBdr>
    </w:div>
    <w:div w:id="804813227">
      <w:bodyDiv w:val="1"/>
      <w:marLeft w:val="0"/>
      <w:marRight w:val="0"/>
      <w:marTop w:val="0"/>
      <w:marBottom w:val="0"/>
      <w:divBdr>
        <w:top w:val="none" w:sz="0" w:space="0" w:color="auto"/>
        <w:left w:val="none" w:sz="0" w:space="0" w:color="auto"/>
        <w:bottom w:val="none" w:sz="0" w:space="0" w:color="auto"/>
        <w:right w:val="none" w:sz="0" w:space="0" w:color="auto"/>
      </w:divBdr>
    </w:div>
    <w:div w:id="855000679">
      <w:bodyDiv w:val="1"/>
      <w:marLeft w:val="0"/>
      <w:marRight w:val="0"/>
      <w:marTop w:val="0"/>
      <w:marBottom w:val="0"/>
      <w:divBdr>
        <w:top w:val="none" w:sz="0" w:space="0" w:color="auto"/>
        <w:left w:val="none" w:sz="0" w:space="0" w:color="auto"/>
        <w:bottom w:val="none" w:sz="0" w:space="0" w:color="auto"/>
        <w:right w:val="none" w:sz="0" w:space="0" w:color="auto"/>
      </w:divBdr>
    </w:div>
    <w:div w:id="862399973">
      <w:bodyDiv w:val="1"/>
      <w:marLeft w:val="0"/>
      <w:marRight w:val="0"/>
      <w:marTop w:val="0"/>
      <w:marBottom w:val="0"/>
      <w:divBdr>
        <w:top w:val="none" w:sz="0" w:space="0" w:color="auto"/>
        <w:left w:val="none" w:sz="0" w:space="0" w:color="auto"/>
        <w:bottom w:val="none" w:sz="0" w:space="0" w:color="auto"/>
        <w:right w:val="none" w:sz="0" w:space="0" w:color="auto"/>
      </w:divBdr>
    </w:div>
    <w:div w:id="913007196">
      <w:bodyDiv w:val="1"/>
      <w:marLeft w:val="0"/>
      <w:marRight w:val="0"/>
      <w:marTop w:val="0"/>
      <w:marBottom w:val="0"/>
      <w:divBdr>
        <w:top w:val="none" w:sz="0" w:space="0" w:color="auto"/>
        <w:left w:val="none" w:sz="0" w:space="0" w:color="auto"/>
        <w:bottom w:val="none" w:sz="0" w:space="0" w:color="auto"/>
        <w:right w:val="none" w:sz="0" w:space="0" w:color="auto"/>
      </w:divBdr>
    </w:div>
    <w:div w:id="946158818">
      <w:bodyDiv w:val="1"/>
      <w:marLeft w:val="0"/>
      <w:marRight w:val="0"/>
      <w:marTop w:val="0"/>
      <w:marBottom w:val="0"/>
      <w:divBdr>
        <w:top w:val="none" w:sz="0" w:space="0" w:color="auto"/>
        <w:left w:val="none" w:sz="0" w:space="0" w:color="auto"/>
        <w:bottom w:val="none" w:sz="0" w:space="0" w:color="auto"/>
        <w:right w:val="none" w:sz="0" w:space="0" w:color="auto"/>
      </w:divBdr>
    </w:div>
    <w:div w:id="988827155">
      <w:bodyDiv w:val="1"/>
      <w:marLeft w:val="0"/>
      <w:marRight w:val="0"/>
      <w:marTop w:val="0"/>
      <w:marBottom w:val="0"/>
      <w:divBdr>
        <w:top w:val="none" w:sz="0" w:space="0" w:color="auto"/>
        <w:left w:val="none" w:sz="0" w:space="0" w:color="auto"/>
        <w:bottom w:val="none" w:sz="0" w:space="0" w:color="auto"/>
        <w:right w:val="none" w:sz="0" w:space="0" w:color="auto"/>
      </w:divBdr>
    </w:div>
    <w:div w:id="1006058437">
      <w:bodyDiv w:val="1"/>
      <w:marLeft w:val="0"/>
      <w:marRight w:val="0"/>
      <w:marTop w:val="0"/>
      <w:marBottom w:val="0"/>
      <w:divBdr>
        <w:top w:val="none" w:sz="0" w:space="0" w:color="auto"/>
        <w:left w:val="none" w:sz="0" w:space="0" w:color="auto"/>
        <w:bottom w:val="none" w:sz="0" w:space="0" w:color="auto"/>
        <w:right w:val="none" w:sz="0" w:space="0" w:color="auto"/>
      </w:divBdr>
    </w:div>
    <w:div w:id="1036007106">
      <w:bodyDiv w:val="1"/>
      <w:marLeft w:val="0"/>
      <w:marRight w:val="0"/>
      <w:marTop w:val="0"/>
      <w:marBottom w:val="0"/>
      <w:divBdr>
        <w:top w:val="none" w:sz="0" w:space="0" w:color="auto"/>
        <w:left w:val="none" w:sz="0" w:space="0" w:color="auto"/>
        <w:bottom w:val="none" w:sz="0" w:space="0" w:color="auto"/>
        <w:right w:val="none" w:sz="0" w:space="0" w:color="auto"/>
      </w:divBdr>
    </w:div>
    <w:div w:id="1049308769">
      <w:bodyDiv w:val="1"/>
      <w:marLeft w:val="0"/>
      <w:marRight w:val="0"/>
      <w:marTop w:val="0"/>
      <w:marBottom w:val="0"/>
      <w:divBdr>
        <w:top w:val="none" w:sz="0" w:space="0" w:color="auto"/>
        <w:left w:val="none" w:sz="0" w:space="0" w:color="auto"/>
        <w:bottom w:val="none" w:sz="0" w:space="0" w:color="auto"/>
        <w:right w:val="none" w:sz="0" w:space="0" w:color="auto"/>
      </w:divBdr>
    </w:div>
    <w:div w:id="1052116741">
      <w:bodyDiv w:val="1"/>
      <w:marLeft w:val="0"/>
      <w:marRight w:val="0"/>
      <w:marTop w:val="0"/>
      <w:marBottom w:val="0"/>
      <w:divBdr>
        <w:top w:val="none" w:sz="0" w:space="0" w:color="auto"/>
        <w:left w:val="none" w:sz="0" w:space="0" w:color="auto"/>
        <w:bottom w:val="none" w:sz="0" w:space="0" w:color="auto"/>
        <w:right w:val="none" w:sz="0" w:space="0" w:color="auto"/>
      </w:divBdr>
    </w:div>
    <w:div w:id="1083599291">
      <w:bodyDiv w:val="1"/>
      <w:marLeft w:val="0"/>
      <w:marRight w:val="0"/>
      <w:marTop w:val="0"/>
      <w:marBottom w:val="0"/>
      <w:divBdr>
        <w:top w:val="none" w:sz="0" w:space="0" w:color="auto"/>
        <w:left w:val="none" w:sz="0" w:space="0" w:color="auto"/>
        <w:bottom w:val="none" w:sz="0" w:space="0" w:color="auto"/>
        <w:right w:val="none" w:sz="0" w:space="0" w:color="auto"/>
      </w:divBdr>
    </w:div>
    <w:div w:id="1139956525">
      <w:bodyDiv w:val="1"/>
      <w:marLeft w:val="0"/>
      <w:marRight w:val="0"/>
      <w:marTop w:val="0"/>
      <w:marBottom w:val="0"/>
      <w:divBdr>
        <w:top w:val="none" w:sz="0" w:space="0" w:color="auto"/>
        <w:left w:val="none" w:sz="0" w:space="0" w:color="auto"/>
        <w:bottom w:val="none" w:sz="0" w:space="0" w:color="auto"/>
        <w:right w:val="none" w:sz="0" w:space="0" w:color="auto"/>
      </w:divBdr>
    </w:div>
    <w:div w:id="1150632492">
      <w:bodyDiv w:val="1"/>
      <w:marLeft w:val="0"/>
      <w:marRight w:val="0"/>
      <w:marTop w:val="0"/>
      <w:marBottom w:val="0"/>
      <w:divBdr>
        <w:top w:val="none" w:sz="0" w:space="0" w:color="auto"/>
        <w:left w:val="none" w:sz="0" w:space="0" w:color="auto"/>
        <w:bottom w:val="none" w:sz="0" w:space="0" w:color="auto"/>
        <w:right w:val="none" w:sz="0" w:space="0" w:color="auto"/>
      </w:divBdr>
    </w:div>
    <w:div w:id="1187867411">
      <w:bodyDiv w:val="1"/>
      <w:marLeft w:val="0"/>
      <w:marRight w:val="0"/>
      <w:marTop w:val="0"/>
      <w:marBottom w:val="0"/>
      <w:divBdr>
        <w:top w:val="none" w:sz="0" w:space="0" w:color="auto"/>
        <w:left w:val="none" w:sz="0" w:space="0" w:color="auto"/>
        <w:bottom w:val="none" w:sz="0" w:space="0" w:color="auto"/>
        <w:right w:val="none" w:sz="0" w:space="0" w:color="auto"/>
      </w:divBdr>
    </w:div>
    <w:div w:id="1190988234">
      <w:bodyDiv w:val="1"/>
      <w:marLeft w:val="0"/>
      <w:marRight w:val="0"/>
      <w:marTop w:val="0"/>
      <w:marBottom w:val="0"/>
      <w:divBdr>
        <w:top w:val="none" w:sz="0" w:space="0" w:color="auto"/>
        <w:left w:val="none" w:sz="0" w:space="0" w:color="auto"/>
        <w:bottom w:val="none" w:sz="0" w:space="0" w:color="auto"/>
        <w:right w:val="none" w:sz="0" w:space="0" w:color="auto"/>
      </w:divBdr>
    </w:div>
    <w:div w:id="1196695314">
      <w:bodyDiv w:val="1"/>
      <w:marLeft w:val="0"/>
      <w:marRight w:val="0"/>
      <w:marTop w:val="0"/>
      <w:marBottom w:val="0"/>
      <w:divBdr>
        <w:top w:val="none" w:sz="0" w:space="0" w:color="auto"/>
        <w:left w:val="none" w:sz="0" w:space="0" w:color="auto"/>
        <w:bottom w:val="none" w:sz="0" w:space="0" w:color="auto"/>
        <w:right w:val="none" w:sz="0" w:space="0" w:color="auto"/>
      </w:divBdr>
    </w:div>
    <w:div w:id="1202136232">
      <w:bodyDiv w:val="1"/>
      <w:marLeft w:val="0"/>
      <w:marRight w:val="0"/>
      <w:marTop w:val="0"/>
      <w:marBottom w:val="0"/>
      <w:divBdr>
        <w:top w:val="none" w:sz="0" w:space="0" w:color="auto"/>
        <w:left w:val="none" w:sz="0" w:space="0" w:color="auto"/>
        <w:bottom w:val="none" w:sz="0" w:space="0" w:color="auto"/>
        <w:right w:val="none" w:sz="0" w:space="0" w:color="auto"/>
      </w:divBdr>
    </w:div>
    <w:div w:id="1205020811">
      <w:bodyDiv w:val="1"/>
      <w:marLeft w:val="0"/>
      <w:marRight w:val="0"/>
      <w:marTop w:val="0"/>
      <w:marBottom w:val="0"/>
      <w:divBdr>
        <w:top w:val="none" w:sz="0" w:space="0" w:color="auto"/>
        <w:left w:val="none" w:sz="0" w:space="0" w:color="auto"/>
        <w:bottom w:val="none" w:sz="0" w:space="0" w:color="auto"/>
        <w:right w:val="none" w:sz="0" w:space="0" w:color="auto"/>
      </w:divBdr>
    </w:div>
    <w:div w:id="1260219686">
      <w:bodyDiv w:val="1"/>
      <w:marLeft w:val="0"/>
      <w:marRight w:val="0"/>
      <w:marTop w:val="0"/>
      <w:marBottom w:val="0"/>
      <w:divBdr>
        <w:top w:val="none" w:sz="0" w:space="0" w:color="auto"/>
        <w:left w:val="none" w:sz="0" w:space="0" w:color="auto"/>
        <w:bottom w:val="none" w:sz="0" w:space="0" w:color="auto"/>
        <w:right w:val="none" w:sz="0" w:space="0" w:color="auto"/>
      </w:divBdr>
    </w:div>
    <w:div w:id="1292638799">
      <w:bodyDiv w:val="1"/>
      <w:marLeft w:val="0"/>
      <w:marRight w:val="0"/>
      <w:marTop w:val="0"/>
      <w:marBottom w:val="0"/>
      <w:divBdr>
        <w:top w:val="none" w:sz="0" w:space="0" w:color="auto"/>
        <w:left w:val="none" w:sz="0" w:space="0" w:color="auto"/>
        <w:bottom w:val="none" w:sz="0" w:space="0" w:color="auto"/>
        <w:right w:val="none" w:sz="0" w:space="0" w:color="auto"/>
      </w:divBdr>
    </w:div>
    <w:div w:id="1298149236">
      <w:bodyDiv w:val="1"/>
      <w:marLeft w:val="0"/>
      <w:marRight w:val="0"/>
      <w:marTop w:val="0"/>
      <w:marBottom w:val="0"/>
      <w:divBdr>
        <w:top w:val="none" w:sz="0" w:space="0" w:color="auto"/>
        <w:left w:val="none" w:sz="0" w:space="0" w:color="auto"/>
        <w:bottom w:val="none" w:sz="0" w:space="0" w:color="auto"/>
        <w:right w:val="none" w:sz="0" w:space="0" w:color="auto"/>
      </w:divBdr>
    </w:div>
    <w:div w:id="1357392369">
      <w:bodyDiv w:val="1"/>
      <w:marLeft w:val="0"/>
      <w:marRight w:val="0"/>
      <w:marTop w:val="0"/>
      <w:marBottom w:val="0"/>
      <w:divBdr>
        <w:top w:val="none" w:sz="0" w:space="0" w:color="auto"/>
        <w:left w:val="none" w:sz="0" w:space="0" w:color="auto"/>
        <w:bottom w:val="none" w:sz="0" w:space="0" w:color="auto"/>
        <w:right w:val="none" w:sz="0" w:space="0" w:color="auto"/>
      </w:divBdr>
    </w:div>
    <w:div w:id="1402632588">
      <w:bodyDiv w:val="1"/>
      <w:marLeft w:val="0"/>
      <w:marRight w:val="0"/>
      <w:marTop w:val="0"/>
      <w:marBottom w:val="0"/>
      <w:divBdr>
        <w:top w:val="none" w:sz="0" w:space="0" w:color="auto"/>
        <w:left w:val="none" w:sz="0" w:space="0" w:color="auto"/>
        <w:bottom w:val="none" w:sz="0" w:space="0" w:color="auto"/>
        <w:right w:val="none" w:sz="0" w:space="0" w:color="auto"/>
      </w:divBdr>
    </w:div>
    <w:div w:id="1416902933">
      <w:bodyDiv w:val="1"/>
      <w:marLeft w:val="0"/>
      <w:marRight w:val="0"/>
      <w:marTop w:val="0"/>
      <w:marBottom w:val="0"/>
      <w:divBdr>
        <w:top w:val="none" w:sz="0" w:space="0" w:color="auto"/>
        <w:left w:val="none" w:sz="0" w:space="0" w:color="auto"/>
        <w:bottom w:val="none" w:sz="0" w:space="0" w:color="auto"/>
        <w:right w:val="none" w:sz="0" w:space="0" w:color="auto"/>
      </w:divBdr>
    </w:div>
    <w:div w:id="1418793345">
      <w:bodyDiv w:val="1"/>
      <w:marLeft w:val="0"/>
      <w:marRight w:val="0"/>
      <w:marTop w:val="0"/>
      <w:marBottom w:val="0"/>
      <w:divBdr>
        <w:top w:val="none" w:sz="0" w:space="0" w:color="auto"/>
        <w:left w:val="none" w:sz="0" w:space="0" w:color="auto"/>
        <w:bottom w:val="none" w:sz="0" w:space="0" w:color="auto"/>
        <w:right w:val="none" w:sz="0" w:space="0" w:color="auto"/>
      </w:divBdr>
    </w:div>
    <w:div w:id="1419792214">
      <w:bodyDiv w:val="1"/>
      <w:marLeft w:val="0"/>
      <w:marRight w:val="0"/>
      <w:marTop w:val="0"/>
      <w:marBottom w:val="0"/>
      <w:divBdr>
        <w:top w:val="none" w:sz="0" w:space="0" w:color="auto"/>
        <w:left w:val="none" w:sz="0" w:space="0" w:color="auto"/>
        <w:bottom w:val="none" w:sz="0" w:space="0" w:color="auto"/>
        <w:right w:val="none" w:sz="0" w:space="0" w:color="auto"/>
      </w:divBdr>
    </w:div>
    <w:div w:id="1470439340">
      <w:bodyDiv w:val="1"/>
      <w:marLeft w:val="0"/>
      <w:marRight w:val="0"/>
      <w:marTop w:val="0"/>
      <w:marBottom w:val="0"/>
      <w:divBdr>
        <w:top w:val="none" w:sz="0" w:space="0" w:color="auto"/>
        <w:left w:val="none" w:sz="0" w:space="0" w:color="auto"/>
        <w:bottom w:val="none" w:sz="0" w:space="0" w:color="auto"/>
        <w:right w:val="none" w:sz="0" w:space="0" w:color="auto"/>
      </w:divBdr>
    </w:div>
    <w:div w:id="1558976481">
      <w:bodyDiv w:val="1"/>
      <w:marLeft w:val="0"/>
      <w:marRight w:val="0"/>
      <w:marTop w:val="0"/>
      <w:marBottom w:val="0"/>
      <w:divBdr>
        <w:top w:val="none" w:sz="0" w:space="0" w:color="auto"/>
        <w:left w:val="none" w:sz="0" w:space="0" w:color="auto"/>
        <w:bottom w:val="none" w:sz="0" w:space="0" w:color="auto"/>
        <w:right w:val="none" w:sz="0" w:space="0" w:color="auto"/>
      </w:divBdr>
    </w:div>
    <w:div w:id="1602907899">
      <w:bodyDiv w:val="1"/>
      <w:marLeft w:val="0"/>
      <w:marRight w:val="0"/>
      <w:marTop w:val="0"/>
      <w:marBottom w:val="0"/>
      <w:divBdr>
        <w:top w:val="none" w:sz="0" w:space="0" w:color="auto"/>
        <w:left w:val="none" w:sz="0" w:space="0" w:color="auto"/>
        <w:bottom w:val="none" w:sz="0" w:space="0" w:color="auto"/>
        <w:right w:val="none" w:sz="0" w:space="0" w:color="auto"/>
      </w:divBdr>
    </w:div>
    <w:div w:id="1615013981">
      <w:bodyDiv w:val="1"/>
      <w:marLeft w:val="0"/>
      <w:marRight w:val="0"/>
      <w:marTop w:val="0"/>
      <w:marBottom w:val="0"/>
      <w:divBdr>
        <w:top w:val="none" w:sz="0" w:space="0" w:color="auto"/>
        <w:left w:val="none" w:sz="0" w:space="0" w:color="auto"/>
        <w:bottom w:val="none" w:sz="0" w:space="0" w:color="auto"/>
        <w:right w:val="none" w:sz="0" w:space="0" w:color="auto"/>
      </w:divBdr>
    </w:div>
    <w:div w:id="1619986610">
      <w:bodyDiv w:val="1"/>
      <w:marLeft w:val="0"/>
      <w:marRight w:val="0"/>
      <w:marTop w:val="0"/>
      <w:marBottom w:val="0"/>
      <w:divBdr>
        <w:top w:val="none" w:sz="0" w:space="0" w:color="auto"/>
        <w:left w:val="none" w:sz="0" w:space="0" w:color="auto"/>
        <w:bottom w:val="none" w:sz="0" w:space="0" w:color="auto"/>
        <w:right w:val="none" w:sz="0" w:space="0" w:color="auto"/>
      </w:divBdr>
    </w:div>
    <w:div w:id="1654020760">
      <w:bodyDiv w:val="1"/>
      <w:marLeft w:val="0"/>
      <w:marRight w:val="0"/>
      <w:marTop w:val="0"/>
      <w:marBottom w:val="0"/>
      <w:divBdr>
        <w:top w:val="none" w:sz="0" w:space="0" w:color="auto"/>
        <w:left w:val="none" w:sz="0" w:space="0" w:color="auto"/>
        <w:bottom w:val="none" w:sz="0" w:space="0" w:color="auto"/>
        <w:right w:val="none" w:sz="0" w:space="0" w:color="auto"/>
      </w:divBdr>
    </w:div>
    <w:div w:id="1659533964">
      <w:bodyDiv w:val="1"/>
      <w:marLeft w:val="0"/>
      <w:marRight w:val="0"/>
      <w:marTop w:val="0"/>
      <w:marBottom w:val="0"/>
      <w:divBdr>
        <w:top w:val="none" w:sz="0" w:space="0" w:color="auto"/>
        <w:left w:val="none" w:sz="0" w:space="0" w:color="auto"/>
        <w:bottom w:val="none" w:sz="0" w:space="0" w:color="auto"/>
        <w:right w:val="none" w:sz="0" w:space="0" w:color="auto"/>
      </w:divBdr>
      <w:divsChild>
        <w:div w:id="29575949">
          <w:marLeft w:val="0"/>
          <w:marRight w:val="0"/>
          <w:marTop w:val="0"/>
          <w:marBottom w:val="0"/>
          <w:divBdr>
            <w:top w:val="none" w:sz="0" w:space="0" w:color="auto"/>
            <w:left w:val="none" w:sz="0" w:space="0" w:color="auto"/>
            <w:bottom w:val="none" w:sz="0" w:space="0" w:color="auto"/>
            <w:right w:val="none" w:sz="0" w:space="0" w:color="auto"/>
          </w:divBdr>
        </w:div>
        <w:div w:id="1146356332">
          <w:marLeft w:val="0"/>
          <w:marRight w:val="0"/>
          <w:marTop w:val="0"/>
          <w:marBottom w:val="0"/>
          <w:divBdr>
            <w:top w:val="none" w:sz="0" w:space="0" w:color="auto"/>
            <w:left w:val="none" w:sz="0" w:space="0" w:color="auto"/>
            <w:bottom w:val="none" w:sz="0" w:space="0" w:color="auto"/>
            <w:right w:val="none" w:sz="0" w:space="0" w:color="auto"/>
          </w:divBdr>
        </w:div>
        <w:div w:id="1821261906">
          <w:marLeft w:val="0"/>
          <w:marRight w:val="0"/>
          <w:marTop w:val="0"/>
          <w:marBottom w:val="0"/>
          <w:divBdr>
            <w:top w:val="none" w:sz="0" w:space="0" w:color="auto"/>
            <w:left w:val="none" w:sz="0" w:space="0" w:color="auto"/>
            <w:bottom w:val="none" w:sz="0" w:space="0" w:color="auto"/>
            <w:right w:val="none" w:sz="0" w:space="0" w:color="auto"/>
          </w:divBdr>
        </w:div>
        <w:div w:id="469400693">
          <w:marLeft w:val="0"/>
          <w:marRight w:val="0"/>
          <w:marTop w:val="0"/>
          <w:marBottom w:val="0"/>
          <w:divBdr>
            <w:top w:val="none" w:sz="0" w:space="0" w:color="auto"/>
            <w:left w:val="none" w:sz="0" w:space="0" w:color="auto"/>
            <w:bottom w:val="none" w:sz="0" w:space="0" w:color="auto"/>
            <w:right w:val="none" w:sz="0" w:space="0" w:color="auto"/>
          </w:divBdr>
        </w:div>
        <w:div w:id="897663938">
          <w:marLeft w:val="0"/>
          <w:marRight w:val="0"/>
          <w:marTop w:val="0"/>
          <w:marBottom w:val="0"/>
          <w:divBdr>
            <w:top w:val="none" w:sz="0" w:space="0" w:color="auto"/>
            <w:left w:val="none" w:sz="0" w:space="0" w:color="auto"/>
            <w:bottom w:val="none" w:sz="0" w:space="0" w:color="auto"/>
            <w:right w:val="none" w:sz="0" w:space="0" w:color="auto"/>
          </w:divBdr>
        </w:div>
        <w:div w:id="284775061">
          <w:marLeft w:val="0"/>
          <w:marRight w:val="0"/>
          <w:marTop w:val="0"/>
          <w:marBottom w:val="0"/>
          <w:divBdr>
            <w:top w:val="none" w:sz="0" w:space="0" w:color="auto"/>
            <w:left w:val="none" w:sz="0" w:space="0" w:color="auto"/>
            <w:bottom w:val="none" w:sz="0" w:space="0" w:color="auto"/>
            <w:right w:val="none" w:sz="0" w:space="0" w:color="auto"/>
          </w:divBdr>
        </w:div>
        <w:div w:id="913393174">
          <w:marLeft w:val="0"/>
          <w:marRight w:val="0"/>
          <w:marTop w:val="0"/>
          <w:marBottom w:val="0"/>
          <w:divBdr>
            <w:top w:val="none" w:sz="0" w:space="0" w:color="auto"/>
            <w:left w:val="none" w:sz="0" w:space="0" w:color="auto"/>
            <w:bottom w:val="none" w:sz="0" w:space="0" w:color="auto"/>
            <w:right w:val="none" w:sz="0" w:space="0" w:color="auto"/>
          </w:divBdr>
        </w:div>
        <w:div w:id="1627201990">
          <w:marLeft w:val="0"/>
          <w:marRight w:val="0"/>
          <w:marTop w:val="0"/>
          <w:marBottom w:val="0"/>
          <w:divBdr>
            <w:top w:val="none" w:sz="0" w:space="0" w:color="auto"/>
            <w:left w:val="none" w:sz="0" w:space="0" w:color="auto"/>
            <w:bottom w:val="none" w:sz="0" w:space="0" w:color="auto"/>
            <w:right w:val="none" w:sz="0" w:space="0" w:color="auto"/>
          </w:divBdr>
        </w:div>
        <w:div w:id="920526981">
          <w:marLeft w:val="0"/>
          <w:marRight w:val="0"/>
          <w:marTop w:val="0"/>
          <w:marBottom w:val="0"/>
          <w:divBdr>
            <w:top w:val="none" w:sz="0" w:space="0" w:color="auto"/>
            <w:left w:val="none" w:sz="0" w:space="0" w:color="auto"/>
            <w:bottom w:val="none" w:sz="0" w:space="0" w:color="auto"/>
            <w:right w:val="none" w:sz="0" w:space="0" w:color="auto"/>
          </w:divBdr>
        </w:div>
        <w:div w:id="589436264">
          <w:marLeft w:val="0"/>
          <w:marRight w:val="0"/>
          <w:marTop w:val="0"/>
          <w:marBottom w:val="0"/>
          <w:divBdr>
            <w:top w:val="none" w:sz="0" w:space="0" w:color="auto"/>
            <w:left w:val="none" w:sz="0" w:space="0" w:color="auto"/>
            <w:bottom w:val="none" w:sz="0" w:space="0" w:color="auto"/>
            <w:right w:val="none" w:sz="0" w:space="0" w:color="auto"/>
          </w:divBdr>
        </w:div>
        <w:div w:id="1206601398">
          <w:marLeft w:val="0"/>
          <w:marRight w:val="0"/>
          <w:marTop w:val="0"/>
          <w:marBottom w:val="0"/>
          <w:divBdr>
            <w:top w:val="none" w:sz="0" w:space="0" w:color="auto"/>
            <w:left w:val="none" w:sz="0" w:space="0" w:color="auto"/>
            <w:bottom w:val="none" w:sz="0" w:space="0" w:color="auto"/>
            <w:right w:val="none" w:sz="0" w:space="0" w:color="auto"/>
          </w:divBdr>
        </w:div>
        <w:div w:id="1621839163">
          <w:marLeft w:val="0"/>
          <w:marRight w:val="0"/>
          <w:marTop w:val="0"/>
          <w:marBottom w:val="0"/>
          <w:divBdr>
            <w:top w:val="none" w:sz="0" w:space="0" w:color="auto"/>
            <w:left w:val="none" w:sz="0" w:space="0" w:color="auto"/>
            <w:bottom w:val="none" w:sz="0" w:space="0" w:color="auto"/>
            <w:right w:val="none" w:sz="0" w:space="0" w:color="auto"/>
          </w:divBdr>
        </w:div>
      </w:divsChild>
    </w:div>
    <w:div w:id="1679429252">
      <w:bodyDiv w:val="1"/>
      <w:marLeft w:val="0"/>
      <w:marRight w:val="0"/>
      <w:marTop w:val="0"/>
      <w:marBottom w:val="0"/>
      <w:divBdr>
        <w:top w:val="none" w:sz="0" w:space="0" w:color="auto"/>
        <w:left w:val="none" w:sz="0" w:space="0" w:color="auto"/>
        <w:bottom w:val="none" w:sz="0" w:space="0" w:color="auto"/>
        <w:right w:val="none" w:sz="0" w:space="0" w:color="auto"/>
      </w:divBdr>
    </w:div>
    <w:div w:id="1701321601">
      <w:bodyDiv w:val="1"/>
      <w:marLeft w:val="0"/>
      <w:marRight w:val="0"/>
      <w:marTop w:val="0"/>
      <w:marBottom w:val="0"/>
      <w:divBdr>
        <w:top w:val="none" w:sz="0" w:space="0" w:color="auto"/>
        <w:left w:val="none" w:sz="0" w:space="0" w:color="auto"/>
        <w:bottom w:val="none" w:sz="0" w:space="0" w:color="auto"/>
        <w:right w:val="none" w:sz="0" w:space="0" w:color="auto"/>
      </w:divBdr>
    </w:div>
    <w:div w:id="1830167785">
      <w:bodyDiv w:val="1"/>
      <w:marLeft w:val="0"/>
      <w:marRight w:val="0"/>
      <w:marTop w:val="0"/>
      <w:marBottom w:val="0"/>
      <w:divBdr>
        <w:top w:val="none" w:sz="0" w:space="0" w:color="auto"/>
        <w:left w:val="none" w:sz="0" w:space="0" w:color="auto"/>
        <w:bottom w:val="none" w:sz="0" w:space="0" w:color="auto"/>
        <w:right w:val="none" w:sz="0" w:space="0" w:color="auto"/>
      </w:divBdr>
    </w:div>
    <w:div w:id="1860385543">
      <w:bodyDiv w:val="1"/>
      <w:marLeft w:val="0"/>
      <w:marRight w:val="0"/>
      <w:marTop w:val="0"/>
      <w:marBottom w:val="0"/>
      <w:divBdr>
        <w:top w:val="none" w:sz="0" w:space="0" w:color="auto"/>
        <w:left w:val="none" w:sz="0" w:space="0" w:color="auto"/>
        <w:bottom w:val="none" w:sz="0" w:space="0" w:color="auto"/>
        <w:right w:val="none" w:sz="0" w:space="0" w:color="auto"/>
      </w:divBdr>
    </w:div>
    <w:div w:id="1901011758">
      <w:bodyDiv w:val="1"/>
      <w:marLeft w:val="0"/>
      <w:marRight w:val="0"/>
      <w:marTop w:val="0"/>
      <w:marBottom w:val="0"/>
      <w:divBdr>
        <w:top w:val="none" w:sz="0" w:space="0" w:color="auto"/>
        <w:left w:val="none" w:sz="0" w:space="0" w:color="auto"/>
        <w:bottom w:val="none" w:sz="0" w:space="0" w:color="auto"/>
        <w:right w:val="none" w:sz="0" w:space="0" w:color="auto"/>
      </w:divBdr>
    </w:div>
    <w:div w:id="1917857969">
      <w:bodyDiv w:val="1"/>
      <w:marLeft w:val="0"/>
      <w:marRight w:val="0"/>
      <w:marTop w:val="0"/>
      <w:marBottom w:val="0"/>
      <w:divBdr>
        <w:top w:val="none" w:sz="0" w:space="0" w:color="auto"/>
        <w:left w:val="none" w:sz="0" w:space="0" w:color="auto"/>
        <w:bottom w:val="none" w:sz="0" w:space="0" w:color="auto"/>
        <w:right w:val="none" w:sz="0" w:space="0" w:color="auto"/>
      </w:divBdr>
    </w:div>
    <w:div w:id="1976175335">
      <w:bodyDiv w:val="1"/>
      <w:marLeft w:val="0"/>
      <w:marRight w:val="0"/>
      <w:marTop w:val="0"/>
      <w:marBottom w:val="0"/>
      <w:divBdr>
        <w:top w:val="none" w:sz="0" w:space="0" w:color="auto"/>
        <w:left w:val="none" w:sz="0" w:space="0" w:color="auto"/>
        <w:bottom w:val="none" w:sz="0" w:space="0" w:color="auto"/>
        <w:right w:val="none" w:sz="0" w:space="0" w:color="auto"/>
      </w:divBdr>
    </w:div>
    <w:div w:id="1984114568">
      <w:bodyDiv w:val="1"/>
      <w:marLeft w:val="0"/>
      <w:marRight w:val="0"/>
      <w:marTop w:val="0"/>
      <w:marBottom w:val="0"/>
      <w:divBdr>
        <w:top w:val="none" w:sz="0" w:space="0" w:color="auto"/>
        <w:left w:val="none" w:sz="0" w:space="0" w:color="auto"/>
        <w:bottom w:val="none" w:sz="0" w:space="0" w:color="auto"/>
        <w:right w:val="none" w:sz="0" w:space="0" w:color="auto"/>
      </w:divBdr>
    </w:div>
    <w:div w:id="2041199088">
      <w:bodyDiv w:val="1"/>
      <w:marLeft w:val="0"/>
      <w:marRight w:val="0"/>
      <w:marTop w:val="0"/>
      <w:marBottom w:val="0"/>
      <w:divBdr>
        <w:top w:val="none" w:sz="0" w:space="0" w:color="auto"/>
        <w:left w:val="none" w:sz="0" w:space="0" w:color="auto"/>
        <w:bottom w:val="none" w:sz="0" w:space="0" w:color="auto"/>
        <w:right w:val="none" w:sz="0" w:space="0" w:color="auto"/>
      </w:divBdr>
    </w:div>
    <w:div w:id="2093353372">
      <w:bodyDiv w:val="1"/>
      <w:marLeft w:val="0"/>
      <w:marRight w:val="0"/>
      <w:marTop w:val="0"/>
      <w:marBottom w:val="0"/>
      <w:divBdr>
        <w:top w:val="none" w:sz="0" w:space="0" w:color="auto"/>
        <w:left w:val="none" w:sz="0" w:space="0" w:color="auto"/>
        <w:bottom w:val="none" w:sz="0" w:space="0" w:color="auto"/>
        <w:right w:val="none" w:sz="0" w:space="0" w:color="auto"/>
      </w:divBdr>
    </w:div>
    <w:div w:id="21317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store.docker.com/editions/community/docker-ce-desktop-windows" TargetMode="External"/><Relationship Id="rId28" Type="http://schemas.openxmlformats.org/officeDocument/2006/relationships/image" Target="media/image18.jpg"/><Relationship Id="rId10" Type="http://schemas.openxmlformats.org/officeDocument/2006/relationships/image" Target="media/image2.jpg"/><Relationship Id="rId19" Type="http://schemas.openxmlformats.org/officeDocument/2006/relationships/hyperlink" Target="http://127.0.0.1:5000/hell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flask-wtf.readthedocs.io/en/stable/" TargetMode="External"/><Relationship Id="rId13" Type="http://schemas.openxmlformats.org/officeDocument/2006/relationships/hyperlink" Target="http://jinja.pocoo.org/" TargetMode="External"/><Relationship Id="rId18" Type="http://schemas.openxmlformats.org/officeDocument/2006/relationships/hyperlink" Target="https://www.mysql.com/" TargetMode="External"/><Relationship Id="rId26" Type="http://schemas.openxmlformats.org/officeDocument/2006/relationships/hyperlink" Target="https://www.chessclub.com/" TargetMode="External"/><Relationship Id="rId3" Type="http://schemas.openxmlformats.org/officeDocument/2006/relationships/hyperlink" Target="https://www.hackerrank.com/" TargetMode="External"/><Relationship Id="rId21" Type="http://schemas.openxmlformats.org/officeDocument/2006/relationships/hyperlink" Target="https://upload.wikimedia.org/wikipedia/commons/thumb/4/4e/Docker_%28container_engine%29_logo.svg/2000px-Docker_%28container_engine%29_logo.svg.png" TargetMode="External"/><Relationship Id="rId7" Type="http://schemas.openxmlformats.org/officeDocument/2006/relationships/hyperlink" Target="http://flask.pocoo.org/" TargetMode="External"/><Relationship Id="rId12" Type="http://schemas.openxmlformats.org/officeDocument/2006/relationships/hyperlink" Target="https://www.quora.com/What-is-the-largest-site-created-using-Flask" TargetMode="External"/><Relationship Id="rId17" Type="http://schemas.openxmlformats.org/officeDocument/2006/relationships/hyperlink" Target="https://gionkunz.github.io/chartist-js/" TargetMode="External"/><Relationship Id="rId25" Type="http://schemas.openxmlformats.org/officeDocument/2006/relationships/hyperlink" Target="https://en.wikipedia.org/wiki/United_States_Chess_Federation" TargetMode="External"/><Relationship Id="rId2" Type="http://schemas.openxmlformats.org/officeDocument/2006/relationships/hyperlink" Target="https://eu.udacity.com/" TargetMode="External"/><Relationship Id="rId16" Type="http://schemas.openxmlformats.org/officeDocument/2006/relationships/hyperlink" Target="https://ace.c9.io/" TargetMode="External"/><Relationship Id="rId20" Type="http://schemas.openxmlformats.org/officeDocument/2006/relationships/hyperlink" Target="http://docs.sqlalchemy.org/en/latest/dialects/index.html" TargetMode="External"/><Relationship Id="rId1" Type="http://schemas.openxmlformats.org/officeDocument/2006/relationships/hyperlink" Target="https://www.codecademy.com/" TargetMode="External"/><Relationship Id="rId6" Type="http://schemas.openxmlformats.org/officeDocument/2006/relationships/hyperlink" Target="https://www.draw.io" TargetMode="External"/><Relationship Id="rId11" Type="http://schemas.openxmlformats.org/officeDocument/2006/relationships/hyperlink" Target="http://flask-admin.readthedocs.io/en/latest/" TargetMode="External"/><Relationship Id="rId24" Type="http://schemas.openxmlformats.org/officeDocument/2006/relationships/hyperlink" Target="https://dotesports.com/general/news/elo-ratings-explained-20565" TargetMode="External"/><Relationship Id="rId5" Type="http://schemas.openxmlformats.org/officeDocument/2006/relationships/hyperlink" Target="http://blog.thedigitalgroup.com/understanding-onion-architecture" TargetMode="External"/><Relationship Id="rId15" Type="http://schemas.openxmlformats.org/officeDocument/2006/relationships/hyperlink" Target="https://materializecss.com/toasts.html" TargetMode="External"/><Relationship Id="rId23" Type="http://schemas.openxmlformats.org/officeDocument/2006/relationships/hyperlink" Target="https://nickjanetakis.com/blog/comparing-virtual-machines-vs-docker-containers" TargetMode="External"/><Relationship Id="rId10" Type="http://schemas.openxmlformats.org/officeDocument/2006/relationships/hyperlink" Target="https://flask-migrate.readthedocs.io/en/latest/" TargetMode="External"/><Relationship Id="rId19" Type="http://schemas.openxmlformats.org/officeDocument/2006/relationships/hyperlink" Target="https://www.sqlalchemy.org/" TargetMode="External"/><Relationship Id="rId4" Type="http://schemas.openxmlformats.org/officeDocument/2006/relationships/hyperlink" Target="https://danielmiessler.com/images/MVC1.png" TargetMode="External"/><Relationship Id="rId9" Type="http://schemas.openxmlformats.org/officeDocument/2006/relationships/hyperlink" Target="http://flask-login.readthedocs.io/en/latest/" TargetMode="External"/><Relationship Id="rId14" Type="http://schemas.openxmlformats.org/officeDocument/2006/relationships/hyperlink" Target="https://materializecss.com" TargetMode="External"/><Relationship Id="rId22" Type="http://schemas.openxmlformats.org/officeDocument/2006/relationships/hyperlink" Target="https://www.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B13B1E-947A-4662-8698-C50A54C8A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{6E608611-C981-4EE9-9073-79443DE64D14}</b:Guid>
    <b:URL>https://runnable.com/docker/python/dockerize-your-python-application</b:URL>
    <b:Author>
      <b:Author>
        <b:Corporate>Runnable</b:Corporate>
      </b:Author>
    </b:Author>
    <b:Title>Dockerize your Python Application</b:Title>
    <b:LCID>ro-RO</b:LCID>
    <b:Year>2018</b:Year>
    <b:RefOrder>1</b:RefOrder>
  </b:Source>
  <b:Source>
    <b:Tag>Phi14</b:Tag>
    <b:SourceType>InternetSite</b:SourceType>
    <b:Guid>{8960078D-D743-4BC3-BEFF-0E3DD3DCC944}</b:Guid>
    <b:Author>
      <b:Author>
        <b:NameList>
          <b:Person>
            <b:Last>Guo</b:Last>
            <b:First>Philip</b:First>
          </b:Person>
        </b:NameList>
      </b:Author>
    </b:Author>
    <b:Title>Python Is Now the Most Popular Introductory Teaching Language at Top U.s. Universities</b:Title>
    <b:Year>2014</b:Year>
    <b:Month>Iulie</b:Month>
    <b:Day>7</b:Day>
    <b:URL>https://cacm.acm.org/blogs/blog-cacm/176450-python-is-now-the-most-popular-introductory-teaching-language-at-top-u-s-universities/fulltext</b:URL>
    <b:RefOrder>2</b:RefOrder>
  </b:Source>
  <b:Source>
    <b:Tag>Rap</b:Tag>
    <b:SourceType>InternetSite</b:SourceType>
    <b:Guid>{801687F7-36B3-4690-B27D-2928D0E4CC5B}</b:Guid>
    <b:Author>
      <b:Author>
        <b:NameList>
          <b:Person>
            <b:Last>Yammouni</b:Last>
            <b:First>Raphael</b:First>
          </b:Person>
        </b:NameList>
      </b:Author>
    </b:Author>
    <b:Title>Are there any rating systems (similar to Elo) commonly used in single player games?</b:Title>
    <b:URL>https://www.quora.com/Are-there-any-rating-systems-similar-to-Elo-commonly-used-in-single-player-games</b:URL>
    <b:RefOrder>3</b:RefOrder>
  </b:Source>
  <b:Source>
    <b:Tag>elo18</b:Tag>
    <b:SourceType>InternetSite</b:SourceType>
    <b:Guid>{73440581-26B6-46DD-95DD-8418AD0389F0}</b:Guid>
    <b:Title>elo 0.1.1</b:Title>
    <b:YearAccessed>2018</b:YearAccessed>
    <b:URL>https://pypi.org/project/elo/</b:URL>
    <b:RefOrder>4</b:RefOrder>
  </b:Source>
  <b:Source>
    <b:Tag>Mal18</b:Tag>
    <b:SourceType>InternetSite</b:SourceType>
    <b:Guid>{2B07C559-5B48-423A-9227-F5AD21A74748}</b:Guid>
    <b:Author>
      <b:Author>
        <b:NameList>
          <b:Person>
            <b:Last>Bekhelouf</b:Last>
            <b:First>Malik</b:First>
          </b:Person>
        </b:NameList>
      </b:Author>
    </b:Author>
    <b:Title>Login / register material design form </b:Title>
    <b:YearAccessed>2018</b:YearAccessed>
    <b:URL>https://codepen.io/malikbekhelouf/pen/Kzwgbb</b:URL>
    <b:RefOrder>5</b:RefOrder>
  </b:Source>
  <b:Source>
    <b:Tag>met18</b:Tag>
    <b:SourceType>InternetSite</b:SourceType>
    <b:Guid>{13D48E6E-F207-44EC-94D7-98A9DEA0F7C3}</b:Guid>
    <b:Author>
      <b:Author>
        <b:Corporate>metinmediamath</b:Corporate>
      </b:Author>
    </b:Author>
    <b:Title>How to calculate the ELO-RATING</b:Title>
    <b:YearAccessed>2018</b:YearAccessed>
    <b:URL>https://metinmediamath.wordpress.com/2013/11/27/how-to-calculate-the-elo-rating-including-example/</b:URL>
    <b:RefOrder>6</b:RefOrder>
  </b:Source>
  <b:Source>
    <b:Tag>Nic18</b:Tag>
    <b:SourceType>InternetSite</b:SourceType>
    <b:Guid>{94BB7713-BDBA-46D3-9CF1-552CCD24A630}</b:Guid>
    <b:Author>
      <b:Author>
        <b:NameList>
          <b:Person>
            <b:Last>Janetakis</b:Last>
            <b:First>Nick</b:First>
          </b:Person>
        </b:NameList>
      </b:Author>
    </b:Author>
    <b:Title>Comparing Virtual Machines vs Docker Containers</b:Title>
    <b:YearAccessed>2018</b:YearAccessed>
    <b:URL>https://nickjanetakis.com/blog/comparing-virtual-machines-vs-docker-containers</b:URL>
    <b:RefOrder>7</b:RefOrder>
  </b:Source>
  <b:Source>
    <b:Tag>Cod18</b:Tag>
    <b:SourceType>InternetSite</b:SourceType>
    <b:Guid>{81C63BB3-62B3-4D4A-B133-9EE34ABD0EB7}</b:Guid>
    <b:Author>
      <b:Author>
        <b:Corporate>Codingbat</b:Corporate>
      </b:Author>
    </b:Author>
    <b:YearAccessed>2018</b:YearAccessed>
    <b:URL>http://codingbat.com/python</b:URL>
    <b:RefOrder>8</b:RefOrder>
  </b:Source>
  <b:Source>
    <b:Tag>Swa</b:Tag>
    <b:SourceType>Book</b:SourceType>
    <b:Guid>{B664DE71-80B2-443E-9A91-2B9086DE5753}</b:Guid>
    <b:Title>A byte of Python</b:Title>
    <b:Author>
      <b:Author>
        <b:NameList>
          <b:Person>
            <b:Last>Swaroop</b:Last>
            <b:First>C.H.</b:First>
          </b:Person>
        </b:NameList>
      </b:Author>
    </b:Author>
    <b:RefOrder>9</b:RefOrder>
  </b:Source>
  <b:Source>
    <b:Tag>Mic18</b:Tag>
    <b:SourceType>InternetSite</b:SourceType>
    <b:Guid>{FC8F7D07-8223-41B3-8B99-637132CDDCFE}</b:Guid>
    <b:Author>
      <b:Author>
        <b:Corporate>Microsoft</b:Corporate>
      </b:Author>
    </b:Author>
    <b:Title>TrueSkill</b:Title>
    <b:YearAccessed>2018</b:YearAccessed>
    <b:URL>http://trueskill.org/</b:URL>
    <b:RefOrder>10</b:RefOrder>
  </b:Source>
  <b:Source>
    <b:Tag>Elo18</b:Tag>
    <b:SourceType>InternetSite</b:SourceType>
    <b:Guid>{97128A83-AC7D-4E2C-824C-63D89F95CBA5}</b:Guid>
    <b:Title>Elo Rating System</b:Title>
    <b:YearAccessed>2018</b:YearAccessed>
    <b:URL>https://en.wikipedia.org/wiki/Elo_rating_system</b:URL>
    <b:Author>
      <b:Author>
        <b:Corporate>Wikipedia</b:Corporate>
      </b:Author>
    </b:Author>
    <b:RefOrder>11</b:RefOrder>
  </b:Source>
  <b:Source>
    <b:Tag>Mig18</b:Tag>
    <b:SourceType>InternetSite</b:SourceType>
    <b:Guid>{F0CF7294-D6EB-4110-8BD4-486303A975DA}</b:Guid>
    <b:Title>Migrate SQLAlchemy Databases with Alembic</b:Title>
    <b:YearAccessed>2018</b:YearAccessed>
    <b:URL>https://www.pythoncentral.io/migrate-sqlalchemy-databases-alembic/</b:URL>
    <b:RefOrder>12</b:RefOrder>
  </b:Source>
  <b:Source>
    <b:Tag>Ace18</b:Tag>
    <b:SourceType>InternetSite</b:SourceType>
    <b:Guid>{F2A8DD62-45FC-4783-A21D-76A6A06B57F6}</b:Guid>
    <b:Author>
      <b:Author>
        <b:Corporate>Ace</b:Corporate>
      </b:Author>
    </b:Author>
    <b:Title>Embedding Ace in Your Site</b:Title>
    <b:YearAccessed>2018</b:YearAccessed>
    <b:URL>https://ace.c9.io/#nav=embedding</b:URL>
    <b:RefOrder>13</b:RefOrder>
  </b:Source>
  <b:Source>
    <b:Tag>Sql18</b:Tag>
    <b:SourceType>InternetSite</b:SourceType>
    <b:Guid>{19247ED8-893A-4F7B-BF2F-6B5F76A0232F}</b:Guid>
    <b:Author>
      <b:Author>
        <b:Corporate>SqlAlchemy</b:Corporate>
      </b:Author>
    </b:Author>
    <b:Title>Query API</b:Title>
    <b:YearAccessed>2018</b:YearAccessed>
    <b:URL>http://docs.sqlalchemy.org/en/latest/orm/query.html</b:URL>
    <b:RefOrder>14</b:RefOrder>
  </b:Source>
  <b:Source>
    <b:Tag>Jef18</b:Tag>
    <b:SourceType>InternetSite</b:SourceType>
    <b:Guid>{AAFA01A8-348E-4B58-A1CB-B2D255CB97F8}</b:Guid>
    <b:Author>
      <b:Author>
        <b:NameList>
          <b:Person>
            <b:Last>Hu</b:Last>
            <b:First>Jeffrey</b:First>
          </b:Person>
        </b:NameList>
      </b:Author>
    </b:Author>
    <b:Title>100+ Python challenging programming</b:Title>
    <b:YearAccessed>2018</b:YearAccessed>
    <b:URL>https://github.com/zhiwehu/Python-programming-exercises/blob/master/100%2B%20Python%20challenging%20programming%20exercises.txt</b:URL>
    <b:RefOrder>15</b:RefOrder>
  </b:Source>
  <b:Source>
    <b:Tag>Mat18</b:Tag>
    <b:SourceType>InternetSite</b:SourceType>
    <b:Guid>{586919FE-6BB3-4C64-A14E-7FBAE9FD7FAE}</b:Guid>
    <b:Author>
      <b:Author>
        <b:Corporate>Materialize</b:Corporate>
      </b:Author>
    </b:Author>
    <b:Title>Getting Started</b:Title>
    <b:YearAccessed>2018</b:YearAccessed>
    <b:URL>https://materializecss.com/getting-started.html</b:URL>
    <b:RefOrder>16</b:RefOrder>
  </b:Source>
</b:Sources>
</file>

<file path=customXml/itemProps1.xml><?xml version="1.0" encoding="utf-8"?>
<ds:datastoreItem xmlns:ds="http://schemas.openxmlformats.org/officeDocument/2006/customXml" ds:itemID="{59703330-1BEA-4C91-92C3-0C9705143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43</Pages>
  <Words>8033</Words>
  <Characters>46593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571</cp:revision>
  <dcterms:created xsi:type="dcterms:W3CDTF">2018-05-24T15:00:00Z</dcterms:created>
  <dcterms:modified xsi:type="dcterms:W3CDTF">2018-06-22T10:28:00Z</dcterms:modified>
</cp:coreProperties>
</file>