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619D0" w14:textId="77777777" w:rsidR="006D465A" w:rsidRPr="00DF1524" w:rsidRDefault="006D465A" w:rsidP="006D465A">
      <w:pPr>
        <w:spacing w:before="73"/>
        <w:ind w:left="639" w:right="642"/>
        <w:jc w:val="center"/>
        <w:rPr>
          <w:rFonts w:cs="Times New Roman"/>
          <w:sz w:val="28"/>
        </w:rPr>
      </w:pPr>
      <w:r w:rsidRPr="00DF1524">
        <w:rPr>
          <w:rFonts w:cs="Times New Roman"/>
          <w:sz w:val="28"/>
        </w:rPr>
        <w:t>UNIVERSITATEA “ALEXANDRU IOAN CUZA” IAȘI</w:t>
      </w:r>
    </w:p>
    <w:p w14:paraId="7BD93034" w14:textId="77777777" w:rsidR="006D465A" w:rsidRPr="00DF1524" w:rsidRDefault="006D465A" w:rsidP="006D465A">
      <w:pPr>
        <w:spacing w:before="165"/>
        <w:ind w:left="644" w:right="642"/>
        <w:jc w:val="center"/>
        <w:rPr>
          <w:rFonts w:cs="Times New Roman"/>
          <w:b/>
          <w:sz w:val="28"/>
        </w:rPr>
      </w:pPr>
      <w:r w:rsidRPr="00DF1524">
        <w:rPr>
          <w:rFonts w:cs="Times New Roman"/>
          <w:b/>
          <w:sz w:val="28"/>
        </w:rPr>
        <w:t>FACULTATEA DE INFORMATICĂ</w:t>
      </w:r>
    </w:p>
    <w:p w14:paraId="561B2D74" w14:textId="77777777" w:rsidR="006D465A" w:rsidRPr="00DF1524" w:rsidRDefault="006D465A" w:rsidP="006D465A">
      <w:pPr>
        <w:pStyle w:val="BodyText"/>
        <w:rPr>
          <w:b/>
          <w:sz w:val="20"/>
        </w:rPr>
      </w:pPr>
    </w:p>
    <w:p w14:paraId="6BABB100" w14:textId="77777777" w:rsidR="006D465A" w:rsidRPr="00DF1524" w:rsidRDefault="006D465A" w:rsidP="006D465A">
      <w:pPr>
        <w:pStyle w:val="BodyText"/>
        <w:rPr>
          <w:b/>
          <w:sz w:val="20"/>
        </w:rPr>
      </w:pPr>
    </w:p>
    <w:p w14:paraId="34B2427D" w14:textId="77777777" w:rsidR="006D465A" w:rsidRPr="00DF1524" w:rsidRDefault="006D465A" w:rsidP="006D465A">
      <w:pPr>
        <w:pStyle w:val="BodyText"/>
        <w:spacing w:before="10"/>
        <w:rPr>
          <w:b/>
          <w:sz w:val="12"/>
        </w:rPr>
      </w:pPr>
      <w:r w:rsidRPr="00DF1524">
        <w:rPr>
          <w:noProof/>
        </w:rPr>
        <w:drawing>
          <wp:anchor distT="0" distB="0" distL="0" distR="0" simplePos="0" relativeHeight="251659264" behindDoc="0" locked="0" layoutInCell="1" allowOverlap="1" wp14:anchorId="6306904B" wp14:editId="0DDA88F5">
            <wp:simplePos x="0" y="0"/>
            <wp:positionH relativeFrom="page">
              <wp:posOffset>3033776</wp:posOffset>
            </wp:positionH>
            <wp:positionV relativeFrom="paragraph">
              <wp:posOffset>119185</wp:posOffset>
            </wp:positionV>
            <wp:extent cx="1712543" cy="164506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12543" cy="1645062"/>
                    </a:xfrm>
                    <a:prstGeom prst="rect">
                      <a:avLst/>
                    </a:prstGeom>
                  </pic:spPr>
                </pic:pic>
              </a:graphicData>
            </a:graphic>
          </wp:anchor>
        </w:drawing>
      </w:r>
    </w:p>
    <w:p w14:paraId="35AD880F" w14:textId="77777777" w:rsidR="006D465A" w:rsidRPr="00DF1524" w:rsidRDefault="006D465A" w:rsidP="006D465A">
      <w:pPr>
        <w:pStyle w:val="BodyText"/>
        <w:rPr>
          <w:b/>
          <w:sz w:val="30"/>
        </w:rPr>
      </w:pPr>
    </w:p>
    <w:p w14:paraId="5D496856" w14:textId="77777777" w:rsidR="006D465A" w:rsidRPr="00DF1524" w:rsidRDefault="006D465A" w:rsidP="006D465A">
      <w:pPr>
        <w:pStyle w:val="BodyText"/>
        <w:rPr>
          <w:b/>
          <w:sz w:val="30"/>
        </w:rPr>
      </w:pPr>
    </w:p>
    <w:p w14:paraId="6434909E" w14:textId="77777777" w:rsidR="006D465A" w:rsidRPr="00DF1524" w:rsidRDefault="006D465A" w:rsidP="006D465A">
      <w:pPr>
        <w:pStyle w:val="BodyText"/>
        <w:spacing w:before="10"/>
        <w:rPr>
          <w:b/>
          <w:sz w:val="33"/>
        </w:rPr>
      </w:pPr>
    </w:p>
    <w:p w14:paraId="0A80D51E" w14:textId="5CB20FC8" w:rsidR="006D465A" w:rsidRPr="00DF1524" w:rsidRDefault="006D465A" w:rsidP="006D465A">
      <w:pPr>
        <w:ind w:left="642" w:right="642"/>
        <w:jc w:val="center"/>
        <w:rPr>
          <w:rFonts w:cs="Times New Roman"/>
          <w:sz w:val="28"/>
        </w:rPr>
      </w:pPr>
      <w:r w:rsidRPr="00DF1524">
        <w:rPr>
          <w:rFonts w:cs="Times New Roman"/>
          <w:sz w:val="28"/>
        </w:rPr>
        <w:t>LUCRARE DE LICENȚĂ</w:t>
      </w:r>
    </w:p>
    <w:p w14:paraId="36144E6A" w14:textId="4410FB6B" w:rsidR="006D465A" w:rsidRPr="00DF1524" w:rsidRDefault="006D465A" w:rsidP="006D465A">
      <w:pPr>
        <w:ind w:left="642" w:right="642"/>
        <w:jc w:val="center"/>
        <w:rPr>
          <w:rFonts w:cs="Times New Roman"/>
          <w:sz w:val="28"/>
        </w:rPr>
      </w:pPr>
    </w:p>
    <w:p w14:paraId="5A8A1994" w14:textId="5D2D3A8C" w:rsidR="006D465A" w:rsidRPr="00DF1524" w:rsidRDefault="00135AA2" w:rsidP="00135AA2">
      <w:pPr>
        <w:ind w:right="642"/>
        <w:rPr>
          <w:rFonts w:cs="Times New Roman"/>
          <w:b/>
          <w:sz w:val="28"/>
        </w:rPr>
      </w:pPr>
      <w:r w:rsidRPr="00DF1524">
        <w:rPr>
          <w:rFonts w:cs="Times New Roman"/>
          <w:sz w:val="28"/>
        </w:rPr>
        <w:tab/>
      </w:r>
      <w:r w:rsidRPr="00DF1524">
        <w:rPr>
          <w:rFonts w:cs="Times New Roman"/>
          <w:sz w:val="28"/>
        </w:rPr>
        <w:tab/>
      </w:r>
      <w:r w:rsidRPr="00DF1524">
        <w:rPr>
          <w:rFonts w:cs="Times New Roman"/>
          <w:sz w:val="28"/>
        </w:rPr>
        <w:tab/>
      </w:r>
      <w:r w:rsidRPr="00DF1524">
        <w:rPr>
          <w:rFonts w:cs="Times New Roman"/>
          <w:sz w:val="28"/>
        </w:rPr>
        <w:tab/>
      </w:r>
      <w:proofErr w:type="spellStart"/>
      <w:r w:rsidRPr="00DF1524">
        <w:rPr>
          <w:rFonts w:cs="Times New Roman"/>
          <w:b/>
          <w:sz w:val="28"/>
        </w:rPr>
        <w:t>EloLearn</w:t>
      </w:r>
      <w:proofErr w:type="spellEnd"/>
      <w:r w:rsidRPr="00DF1524">
        <w:rPr>
          <w:rFonts w:cs="Times New Roman"/>
          <w:b/>
          <w:sz w:val="28"/>
        </w:rPr>
        <w:t xml:space="preserve"> – Software </w:t>
      </w:r>
      <w:proofErr w:type="spellStart"/>
      <w:r w:rsidRPr="00DF1524">
        <w:rPr>
          <w:rFonts w:cs="Times New Roman"/>
          <w:b/>
          <w:sz w:val="28"/>
        </w:rPr>
        <w:t>educațional</w:t>
      </w:r>
      <w:proofErr w:type="spellEnd"/>
    </w:p>
    <w:p w14:paraId="0B7C8EF5" w14:textId="77777777" w:rsidR="006D465A" w:rsidRPr="00DF1524" w:rsidRDefault="006D465A" w:rsidP="006D465A">
      <w:pPr>
        <w:pStyle w:val="BodyText"/>
        <w:spacing w:before="6"/>
        <w:rPr>
          <w:b/>
          <w:sz w:val="25"/>
        </w:rPr>
      </w:pPr>
    </w:p>
    <w:p w14:paraId="4485032D" w14:textId="77777777" w:rsidR="006D465A" w:rsidRPr="00DF1524" w:rsidRDefault="006D465A" w:rsidP="006D465A">
      <w:pPr>
        <w:ind w:left="642" w:right="642"/>
        <w:jc w:val="center"/>
        <w:rPr>
          <w:rFonts w:cs="Times New Roman"/>
          <w:sz w:val="28"/>
        </w:rPr>
      </w:pPr>
      <w:proofErr w:type="spellStart"/>
      <w:r w:rsidRPr="00DF1524">
        <w:rPr>
          <w:rFonts w:cs="Times New Roman"/>
          <w:sz w:val="28"/>
        </w:rPr>
        <w:t>propusă</w:t>
      </w:r>
      <w:proofErr w:type="spellEnd"/>
      <w:r w:rsidRPr="00DF1524">
        <w:rPr>
          <w:rFonts w:cs="Times New Roman"/>
          <w:sz w:val="28"/>
        </w:rPr>
        <w:t xml:space="preserve"> de</w:t>
      </w:r>
    </w:p>
    <w:p w14:paraId="3DD7BBB3" w14:textId="77777777" w:rsidR="006D465A" w:rsidRPr="00DF1524" w:rsidRDefault="006D465A" w:rsidP="006D465A">
      <w:pPr>
        <w:pStyle w:val="BodyText"/>
        <w:rPr>
          <w:sz w:val="30"/>
        </w:rPr>
      </w:pPr>
    </w:p>
    <w:p w14:paraId="1848A084" w14:textId="77777777" w:rsidR="006D465A" w:rsidRPr="00DF1524" w:rsidRDefault="006D465A" w:rsidP="006D465A">
      <w:pPr>
        <w:pStyle w:val="BodyText"/>
        <w:spacing w:before="6"/>
        <w:rPr>
          <w:sz w:val="26"/>
        </w:rPr>
      </w:pPr>
    </w:p>
    <w:p w14:paraId="35429D4E" w14:textId="7D293CB5" w:rsidR="006D465A" w:rsidRPr="00DF1524" w:rsidRDefault="00135AA2" w:rsidP="006D465A">
      <w:pPr>
        <w:ind w:left="642" w:right="642"/>
        <w:jc w:val="center"/>
        <w:rPr>
          <w:rFonts w:cs="Times New Roman"/>
          <w:b/>
          <w:sz w:val="28"/>
        </w:rPr>
      </w:pPr>
      <w:proofErr w:type="spellStart"/>
      <w:r w:rsidRPr="00DF1524">
        <w:rPr>
          <w:rFonts w:cs="Times New Roman"/>
          <w:b/>
          <w:sz w:val="28"/>
        </w:rPr>
        <w:t>Mihăilă</w:t>
      </w:r>
      <w:proofErr w:type="spellEnd"/>
      <w:r w:rsidRPr="00DF1524">
        <w:rPr>
          <w:rFonts w:cs="Times New Roman"/>
          <w:b/>
          <w:sz w:val="28"/>
        </w:rPr>
        <w:t xml:space="preserve"> Andrei-Valerio</w:t>
      </w:r>
    </w:p>
    <w:p w14:paraId="57997966" w14:textId="77777777" w:rsidR="006D465A" w:rsidRPr="00DF1524" w:rsidRDefault="006D465A" w:rsidP="006D465A">
      <w:pPr>
        <w:pStyle w:val="BodyText"/>
        <w:rPr>
          <w:b/>
          <w:sz w:val="30"/>
        </w:rPr>
      </w:pPr>
    </w:p>
    <w:p w14:paraId="35D32382" w14:textId="77777777" w:rsidR="006D465A" w:rsidRPr="00DF1524" w:rsidRDefault="006D465A" w:rsidP="006D465A">
      <w:pPr>
        <w:pStyle w:val="BodyText"/>
        <w:rPr>
          <w:b/>
          <w:sz w:val="30"/>
        </w:rPr>
      </w:pPr>
    </w:p>
    <w:p w14:paraId="000609D2" w14:textId="77777777" w:rsidR="006D465A" w:rsidRPr="00DF1524" w:rsidRDefault="006D465A" w:rsidP="006D465A">
      <w:pPr>
        <w:pStyle w:val="BodyText"/>
        <w:spacing w:before="2"/>
        <w:rPr>
          <w:b/>
        </w:rPr>
      </w:pPr>
    </w:p>
    <w:p w14:paraId="02B37DBB" w14:textId="5CCB3076" w:rsidR="006D465A" w:rsidRPr="00DF1524" w:rsidRDefault="006D465A" w:rsidP="006D465A">
      <w:pPr>
        <w:spacing w:line="960" w:lineRule="atLeast"/>
        <w:ind w:left="3310" w:right="3308"/>
        <w:jc w:val="center"/>
        <w:rPr>
          <w:rFonts w:cs="Times New Roman"/>
          <w:sz w:val="28"/>
        </w:rPr>
      </w:pPr>
      <w:proofErr w:type="spellStart"/>
      <w:r w:rsidRPr="00DF1524">
        <w:rPr>
          <w:rFonts w:cs="Times New Roman"/>
          <w:b/>
          <w:sz w:val="28"/>
        </w:rPr>
        <w:t>Sesiunea</w:t>
      </w:r>
      <w:proofErr w:type="spellEnd"/>
      <w:r w:rsidRPr="00DF1524">
        <w:rPr>
          <w:rFonts w:cs="Times New Roman"/>
          <w:b/>
          <w:sz w:val="28"/>
        </w:rPr>
        <w:t xml:space="preserve">: </w:t>
      </w:r>
      <w:proofErr w:type="spellStart"/>
      <w:r w:rsidRPr="00DF1524">
        <w:rPr>
          <w:rFonts w:cs="Times New Roman"/>
          <w:sz w:val="28"/>
        </w:rPr>
        <w:t>Iunie</w:t>
      </w:r>
      <w:proofErr w:type="spellEnd"/>
      <w:r w:rsidRPr="00DF1524">
        <w:rPr>
          <w:rFonts w:cs="Times New Roman"/>
          <w:sz w:val="28"/>
        </w:rPr>
        <w:t xml:space="preserve">, </w:t>
      </w:r>
      <w:r w:rsidR="00201C98" w:rsidRPr="00DF1524">
        <w:rPr>
          <w:rFonts w:cs="Times New Roman"/>
          <w:sz w:val="28"/>
        </w:rPr>
        <w:t>201</w:t>
      </w:r>
      <w:r w:rsidR="00FA5C14">
        <w:rPr>
          <w:rFonts w:cs="Times New Roman"/>
          <w:sz w:val="28"/>
        </w:rPr>
        <w:t>8</w:t>
      </w:r>
      <w:r w:rsidRPr="00DF1524">
        <w:rPr>
          <w:rFonts w:cs="Times New Roman"/>
          <w:sz w:val="28"/>
        </w:rPr>
        <w:t xml:space="preserve"> </w:t>
      </w:r>
      <w:proofErr w:type="spellStart"/>
      <w:r w:rsidRPr="00DF1524">
        <w:rPr>
          <w:rFonts w:cs="Times New Roman"/>
          <w:sz w:val="28"/>
        </w:rPr>
        <w:t>Coordonator</w:t>
      </w:r>
      <w:proofErr w:type="spellEnd"/>
      <w:r w:rsidRPr="00DF1524">
        <w:rPr>
          <w:rFonts w:cs="Times New Roman"/>
          <w:sz w:val="28"/>
        </w:rPr>
        <w:t xml:space="preserve"> </w:t>
      </w:r>
      <w:proofErr w:type="spellStart"/>
      <w:r w:rsidRPr="00DF1524">
        <w:rPr>
          <w:rFonts w:cs="Times New Roman"/>
          <w:sz w:val="28"/>
        </w:rPr>
        <w:t>științific</w:t>
      </w:r>
      <w:proofErr w:type="spellEnd"/>
    </w:p>
    <w:p w14:paraId="3AEB2A81" w14:textId="09B55FC1" w:rsidR="006D465A" w:rsidRPr="00DF1524" w:rsidRDefault="00135AA2" w:rsidP="006D465A">
      <w:pPr>
        <w:spacing w:before="170"/>
        <w:ind w:left="642" w:right="642"/>
        <w:jc w:val="center"/>
        <w:rPr>
          <w:rFonts w:cs="Times New Roman"/>
          <w:b/>
          <w:sz w:val="28"/>
        </w:rPr>
      </w:pPr>
      <w:r w:rsidRPr="00DF1524">
        <w:rPr>
          <w:rFonts w:cs="Times New Roman"/>
          <w:b/>
          <w:sz w:val="28"/>
        </w:rPr>
        <w:t>Lector</w:t>
      </w:r>
      <w:r w:rsidR="006D465A" w:rsidRPr="00DF1524">
        <w:rPr>
          <w:rFonts w:cs="Times New Roman"/>
          <w:b/>
          <w:sz w:val="28"/>
        </w:rPr>
        <w:t xml:space="preserve">. Dr. </w:t>
      </w:r>
      <w:proofErr w:type="spellStart"/>
      <w:r w:rsidRPr="00DF1524">
        <w:rPr>
          <w:rFonts w:cs="Times New Roman"/>
          <w:b/>
          <w:sz w:val="28"/>
        </w:rPr>
        <w:t>Frăsinaru</w:t>
      </w:r>
      <w:proofErr w:type="spellEnd"/>
      <w:r w:rsidRPr="00DF1524">
        <w:rPr>
          <w:rFonts w:cs="Times New Roman"/>
          <w:b/>
          <w:sz w:val="28"/>
        </w:rPr>
        <w:t xml:space="preserve"> Cristian</w:t>
      </w:r>
    </w:p>
    <w:p w14:paraId="6ACA6781" w14:textId="77777777" w:rsidR="006D465A" w:rsidRPr="00DF1524" w:rsidRDefault="006D465A" w:rsidP="006D465A">
      <w:pPr>
        <w:jc w:val="center"/>
        <w:rPr>
          <w:rFonts w:cs="Times New Roman"/>
          <w:sz w:val="28"/>
        </w:rPr>
        <w:sectPr w:rsidR="006D465A" w:rsidRPr="00DF1524" w:rsidSect="006D465A">
          <w:footerReference w:type="default" r:id="rId9"/>
          <w:pgSz w:w="12240" w:h="15840"/>
          <w:pgMar w:top="1360" w:right="1320" w:bottom="1000" w:left="1320" w:header="720" w:footer="804" w:gutter="0"/>
          <w:pgNumType w:start="1"/>
          <w:cols w:space="720"/>
        </w:sectPr>
      </w:pPr>
    </w:p>
    <w:p w14:paraId="71F1A2EA" w14:textId="77777777" w:rsidR="006D465A" w:rsidRPr="00DF1524" w:rsidRDefault="006D465A" w:rsidP="00201C98">
      <w:pPr>
        <w:spacing w:before="73"/>
        <w:jc w:val="center"/>
        <w:rPr>
          <w:rFonts w:cs="Times New Roman"/>
          <w:sz w:val="28"/>
        </w:rPr>
      </w:pPr>
      <w:r w:rsidRPr="00DF1524">
        <w:rPr>
          <w:rFonts w:cs="Times New Roman"/>
          <w:sz w:val="28"/>
        </w:rPr>
        <w:lastRenderedPageBreak/>
        <w:t>UNIVERSITATEA “ALEXANDRU IOAN CUZA” IAȘI</w:t>
      </w:r>
    </w:p>
    <w:p w14:paraId="5E03F04E" w14:textId="7BE054C6" w:rsidR="006D465A" w:rsidRPr="00DF1524" w:rsidRDefault="00201C98" w:rsidP="00201C98">
      <w:pPr>
        <w:spacing w:before="165"/>
        <w:ind w:firstLine="720"/>
        <w:rPr>
          <w:rFonts w:cs="Times New Roman"/>
          <w:b/>
          <w:sz w:val="28"/>
        </w:rPr>
      </w:pPr>
      <w:r w:rsidRPr="00DF1524">
        <w:rPr>
          <w:rFonts w:cs="Times New Roman"/>
          <w:b/>
          <w:sz w:val="28"/>
        </w:rPr>
        <w:t xml:space="preserve">                            </w:t>
      </w:r>
      <w:r w:rsidR="006D465A" w:rsidRPr="00DF1524">
        <w:rPr>
          <w:rFonts w:cs="Times New Roman"/>
          <w:b/>
          <w:sz w:val="28"/>
        </w:rPr>
        <w:t>FACULTATEA DE INFORMATICĂ</w:t>
      </w:r>
    </w:p>
    <w:p w14:paraId="5826BF92" w14:textId="77777777" w:rsidR="006D465A" w:rsidRPr="00DF1524" w:rsidRDefault="006D465A" w:rsidP="006D465A">
      <w:pPr>
        <w:pStyle w:val="BodyText"/>
        <w:rPr>
          <w:b/>
          <w:sz w:val="30"/>
        </w:rPr>
      </w:pPr>
    </w:p>
    <w:p w14:paraId="619018B5" w14:textId="77777777" w:rsidR="006D465A" w:rsidRPr="00DF1524" w:rsidRDefault="006D465A" w:rsidP="006D465A">
      <w:pPr>
        <w:pStyle w:val="BodyText"/>
        <w:rPr>
          <w:b/>
          <w:sz w:val="30"/>
        </w:rPr>
      </w:pPr>
    </w:p>
    <w:p w14:paraId="7010BB55" w14:textId="77777777" w:rsidR="006D465A" w:rsidRPr="00DF1524" w:rsidRDefault="006D465A" w:rsidP="006D465A">
      <w:pPr>
        <w:pStyle w:val="BodyText"/>
        <w:rPr>
          <w:b/>
          <w:sz w:val="30"/>
        </w:rPr>
      </w:pPr>
    </w:p>
    <w:p w14:paraId="4CEF9514" w14:textId="77777777" w:rsidR="006D465A" w:rsidRPr="00DF1524" w:rsidRDefault="006D465A" w:rsidP="006D465A">
      <w:pPr>
        <w:pStyle w:val="BodyText"/>
        <w:rPr>
          <w:b/>
          <w:sz w:val="30"/>
        </w:rPr>
      </w:pPr>
    </w:p>
    <w:p w14:paraId="1E36FB02" w14:textId="77777777" w:rsidR="006D465A" w:rsidRPr="00DF1524" w:rsidRDefault="006D465A" w:rsidP="006D465A">
      <w:pPr>
        <w:pStyle w:val="BodyText"/>
        <w:rPr>
          <w:b/>
          <w:sz w:val="30"/>
        </w:rPr>
      </w:pPr>
    </w:p>
    <w:p w14:paraId="3E482DEE" w14:textId="77777777" w:rsidR="006D465A" w:rsidRPr="00DF1524" w:rsidRDefault="006D465A" w:rsidP="006D465A">
      <w:pPr>
        <w:pStyle w:val="BodyText"/>
        <w:rPr>
          <w:b/>
          <w:sz w:val="32"/>
        </w:rPr>
      </w:pPr>
    </w:p>
    <w:p w14:paraId="7216D1C2" w14:textId="7E40D90C" w:rsidR="006D465A" w:rsidRPr="00DF1524" w:rsidRDefault="00201C98" w:rsidP="006D465A">
      <w:pPr>
        <w:spacing w:line="722" w:lineRule="auto"/>
        <w:ind w:left="2557" w:right="2552"/>
        <w:jc w:val="center"/>
        <w:rPr>
          <w:rFonts w:cs="Times New Roman"/>
          <w:b/>
          <w:sz w:val="28"/>
        </w:rPr>
      </w:pPr>
      <w:proofErr w:type="spellStart"/>
      <w:r w:rsidRPr="00DF1524">
        <w:rPr>
          <w:rFonts w:cs="Times New Roman"/>
          <w:b/>
          <w:sz w:val="28"/>
        </w:rPr>
        <w:t>EloLearn</w:t>
      </w:r>
      <w:proofErr w:type="spellEnd"/>
      <w:r w:rsidRPr="00DF1524">
        <w:rPr>
          <w:rFonts w:cs="Times New Roman"/>
          <w:b/>
          <w:sz w:val="28"/>
        </w:rPr>
        <w:t xml:space="preserve"> – Software educational</w:t>
      </w:r>
    </w:p>
    <w:p w14:paraId="466DA73A" w14:textId="62FEB41E" w:rsidR="00201C98" w:rsidRPr="00DF1524" w:rsidRDefault="00201C98" w:rsidP="006D465A">
      <w:pPr>
        <w:spacing w:line="722" w:lineRule="auto"/>
        <w:ind w:left="2557" w:right="2552"/>
        <w:jc w:val="center"/>
        <w:rPr>
          <w:rFonts w:cs="Times New Roman"/>
          <w:b/>
          <w:sz w:val="28"/>
        </w:rPr>
      </w:pPr>
      <w:proofErr w:type="spellStart"/>
      <w:r w:rsidRPr="00DF1524">
        <w:rPr>
          <w:rFonts w:cs="Times New Roman"/>
          <w:b/>
          <w:sz w:val="28"/>
        </w:rPr>
        <w:t>Mihăilă</w:t>
      </w:r>
      <w:proofErr w:type="spellEnd"/>
      <w:r w:rsidRPr="00DF1524">
        <w:rPr>
          <w:rFonts w:cs="Times New Roman"/>
          <w:b/>
          <w:sz w:val="28"/>
        </w:rPr>
        <w:t xml:space="preserve"> Andrei-Valerio</w:t>
      </w:r>
    </w:p>
    <w:p w14:paraId="7079F88F" w14:textId="62FEB41E" w:rsidR="006D465A" w:rsidRPr="00DF1524" w:rsidRDefault="006D465A" w:rsidP="006D465A">
      <w:pPr>
        <w:pStyle w:val="BodyText"/>
        <w:rPr>
          <w:b/>
          <w:sz w:val="30"/>
        </w:rPr>
      </w:pPr>
    </w:p>
    <w:p w14:paraId="1241742C" w14:textId="77777777" w:rsidR="006D465A" w:rsidRPr="00DF1524" w:rsidRDefault="006D465A" w:rsidP="006D465A">
      <w:pPr>
        <w:pStyle w:val="BodyText"/>
        <w:rPr>
          <w:b/>
          <w:sz w:val="30"/>
        </w:rPr>
      </w:pPr>
    </w:p>
    <w:p w14:paraId="741276F3" w14:textId="77777777" w:rsidR="006D465A" w:rsidRPr="00DF1524" w:rsidRDefault="006D465A" w:rsidP="006D465A">
      <w:pPr>
        <w:pStyle w:val="BodyText"/>
        <w:rPr>
          <w:b/>
          <w:sz w:val="30"/>
        </w:rPr>
      </w:pPr>
    </w:p>
    <w:p w14:paraId="036A469C" w14:textId="77777777" w:rsidR="006D465A" w:rsidRPr="00DF1524" w:rsidRDefault="006D465A" w:rsidP="006D465A">
      <w:pPr>
        <w:pStyle w:val="BodyText"/>
        <w:rPr>
          <w:b/>
          <w:sz w:val="30"/>
        </w:rPr>
      </w:pPr>
    </w:p>
    <w:p w14:paraId="1F238BBE" w14:textId="77777777" w:rsidR="006D465A" w:rsidRPr="00DF1524" w:rsidRDefault="006D465A" w:rsidP="006D465A">
      <w:pPr>
        <w:pStyle w:val="BodyText"/>
        <w:spacing w:before="7"/>
        <w:rPr>
          <w:b/>
          <w:sz w:val="33"/>
        </w:rPr>
      </w:pPr>
    </w:p>
    <w:p w14:paraId="31B4ACED" w14:textId="1F6B7C84" w:rsidR="006D465A" w:rsidRPr="00DF1524" w:rsidRDefault="006D465A" w:rsidP="006D465A">
      <w:pPr>
        <w:spacing w:line="960" w:lineRule="atLeast"/>
        <w:ind w:left="3310" w:right="3308"/>
        <w:jc w:val="center"/>
        <w:rPr>
          <w:rFonts w:cs="Times New Roman"/>
          <w:sz w:val="28"/>
        </w:rPr>
      </w:pPr>
      <w:proofErr w:type="spellStart"/>
      <w:r w:rsidRPr="00DF1524">
        <w:rPr>
          <w:rFonts w:cs="Times New Roman"/>
          <w:b/>
          <w:sz w:val="28"/>
        </w:rPr>
        <w:t>Sesiunea</w:t>
      </w:r>
      <w:proofErr w:type="spellEnd"/>
      <w:r w:rsidRPr="00DF1524">
        <w:rPr>
          <w:rFonts w:cs="Times New Roman"/>
          <w:b/>
          <w:sz w:val="28"/>
        </w:rPr>
        <w:t xml:space="preserve">: </w:t>
      </w:r>
      <w:proofErr w:type="spellStart"/>
      <w:r w:rsidR="00201C98" w:rsidRPr="00DF1524">
        <w:rPr>
          <w:rFonts w:cs="Times New Roman"/>
          <w:sz w:val="28"/>
        </w:rPr>
        <w:t>Iunie</w:t>
      </w:r>
      <w:proofErr w:type="spellEnd"/>
      <w:r w:rsidRPr="00DF1524">
        <w:rPr>
          <w:rFonts w:cs="Times New Roman"/>
          <w:sz w:val="28"/>
        </w:rPr>
        <w:t xml:space="preserve">, </w:t>
      </w:r>
      <w:r w:rsidR="00201C98" w:rsidRPr="00DF1524">
        <w:rPr>
          <w:rFonts w:cs="Times New Roman"/>
          <w:sz w:val="28"/>
        </w:rPr>
        <w:t>201</w:t>
      </w:r>
      <w:r w:rsidR="00CA4C6A">
        <w:rPr>
          <w:rFonts w:cs="Times New Roman"/>
          <w:sz w:val="28"/>
        </w:rPr>
        <w:t>8</w:t>
      </w:r>
      <w:bookmarkStart w:id="0" w:name="_GoBack"/>
      <w:bookmarkEnd w:id="0"/>
      <w:r w:rsidRPr="00DF1524">
        <w:rPr>
          <w:rFonts w:cs="Times New Roman"/>
          <w:sz w:val="28"/>
        </w:rPr>
        <w:t xml:space="preserve"> </w:t>
      </w:r>
      <w:proofErr w:type="spellStart"/>
      <w:r w:rsidRPr="00DF1524">
        <w:rPr>
          <w:rFonts w:cs="Times New Roman"/>
          <w:sz w:val="28"/>
        </w:rPr>
        <w:t>Coordonator</w:t>
      </w:r>
      <w:proofErr w:type="spellEnd"/>
      <w:r w:rsidRPr="00DF1524">
        <w:rPr>
          <w:rFonts w:cs="Times New Roman"/>
          <w:sz w:val="28"/>
        </w:rPr>
        <w:t xml:space="preserve"> </w:t>
      </w:r>
      <w:proofErr w:type="spellStart"/>
      <w:r w:rsidRPr="00DF1524">
        <w:rPr>
          <w:rFonts w:cs="Times New Roman"/>
          <w:sz w:val="28"/>
        </w:rPr>
        <w:t>științific</w:t>
      </w:r>
      <w:proofErr w:type="spellEnd"/>
    </w:p>
    <w:p w14:paraId="6325693A" w14:textId="2D42BD19" w:rsidR="00201C98" w:rsidRPr="00DF1524" w:rsidRDefault="00201C98" w:rsidP="00201C98">
      <w:pPr>
        <w:spacing w:before="172"/>
        <w:ind w:left="642" w:right="642"/>
        <w:jc w:val="center"/>
        <w:rPr>
          <w:rFonts w:cs="Times New Roman"/>
          <w:b/>
          <w:sz w:val="28"/>
        </w:rPr>
      </w:pPr>
      <w:r w:rsidRPr="00DF1524">
        <w:rPr>
          <w:rFonts w:cs="Times New Roman"/>
          <w:b/>
          <w:sz w:val="28"/>
        </w:rPr>
        <w:t xml:space="preserve">Lector Dr. </w:t>
      </w:r>
      <w:proofErr w:type="spellStart"/>
      <w:r w:rsidRPr="00DF1524">
        <w:rPr>
          <w:rFonts w:cs="Times New Roman"/>
          <w:b/>
          <w:sz w:val="28"/>
        </w:rPr>
        <w:t>Frăsinaru</w:t>
      </w:r>
      <w:proofErr w:type="spellEnd"/>
      <w:r w:rsidRPr="00DF1524">
        <w:rPr>
          <w:rFonts w:cs="Times New Roman"/>
          <w:b/>
          <w:sz w:val="28"/>
        </w:rPr>
        <w:t xml:space="preserve"> Cristian</w:t>
      </w:r>
    </w:p>
    <w:p w14:paraId="143C152F" w14:textId="53AC48F0" w:rsidR="00201C98" w:rsidRDefault="00201C98">
      <w:pPr>
        <w:rPr>
          <w:lang w:val="ro-RO"/>
        </w:rPr>
      </w:pPr>
      <w:r>
        <w:rPr>
          <w:lang w:val="ro-RO"/>
        </w:rPr>
        <w:br w:type="page"/>
      </w:r>
    </w:p>
    <w:p w14:paraId="308645BC" w14:textId="77777777" w:rsidR="00201C98" w:rsidRPr="00201C98" w:rsidRDefault="00201C98" w:rsidP="00201C98">
      <w:pPr>
        <w:spacing w:before="80" w:line="360" w:lineRule="auto"/>
        <w:ind w:left="120" w:right="102"/>
        <w:rPr>
          <w:rFonts w:cs="Times New Roman"/>
          <w:sz w:val="28"/>
        </w:rPr>
      </w:pPr>
      <w:r w:rsidRPr="00201C98">
        <w:rPr>
          <w:rFonts w:cs="Times New Roman"/>
          <w:sz w:val="28"/>
        </w:rPr>
        <w:lastRenderedPageBreak/>
        <w:t>DECLARAȚIE PRIVIND ORIGINALITATEA ȘI RESPECTAREA DREPTURILOR DE AUTOR</w:t>
      </w:r>
    </w:p>
    <w:p w14:paraId="2A2DFC63" w14:textId="77777777" w:rsidR="00201C98" w:rsidRPr="00201C98" w:rsidRDefault="00201C98" w:rsidP="00201C98">
      <w:pPr>
        <w:pStyle w:val="BodyText"/>
        <w:rPr>
          <w:sz w:val="32"/>
        </w:rPr>
      </w:pPr>
    </w:p>
    <w:p w14:paraId="4138398E" w14:textId="77777777" w:rsidR="00201C98" w:rsidRPr="00201C98" w:rsidRDefault="00201C98" w:rsidP="00201C98">
      <w:pPr>
        <w:pStyle w:val="BodyText"/>
        <w:spacing w:before="10"/>
        <w:rPr>
          <w:sz w:val="25"/>
        </w:rPr>
      </w:pPr>
    </w:p>
    <w:p w14:paraId="2504E364" w14:textId="10889BA0" w:rsidR="00201C98" w:rsidRPr="00201C98" w:rsidRDefault="00201C98" w:rsidP="00201C98">
      <w:pPr>
        <w:pStyle w:val="BodyText"/>
        <w:spacing w:line="360" w:lineRule="auto"/>
        <w:ind w:left="120" w:right="395"/>
        <w:jc w:val="both"/>
      </w:pPr>
      <w:r w:rsidRPr="00201C98">
        <w:t>Prin prezenta declar că Lucrarea de licență cu titlul „</w:t>
      </w:r>
      <w:r w:rsidR="00B51E7A">
        <w:rPr>
          <w:i/>
        </w:rPr>
        <w:t>EloLearn – Software educațional</w:t>
      </w:r>
      <w:r w:rsidRPr="00201C98">
        <w:t>” este scrisă de mine și nu a mai fost prezentată niciodată la o altă facultate sau instituție de învățământ superior din țară sau din străinătate. De asemenea, declar că toate sursele utilizate, inclusiv cele preluate de pe Internet, sunt indicate în lucrare, cu respectarea regulilor de evitare a</w:t>
      </w:r>
      <w:r w:rsidRPr="00201C98">
        <w:rPr>
          <w:spacing w:val="-2"/>
        </w:rPr>
        <w:t xml:space="preserve"> </w:t>
      </w:r>
      <w:r w:rsidRPr="00201C98">
        <w:t>plagiatului:</w:t>
      </w:r>
    </w:p>
    <w:p w14:paraId="47942EE5" w14:textId="77777777" w:rsidR="00201C98" w:rsidRPr="00201C98" w:rsidRDefault="00201C98" w:rsidP="00201C98">
      <w:pPr>
        <w:pStyle w:val="BodyText"/>
        <w:spacing w:before="3"/>
        <w:rPr>
          <w:sz w:val="39"/>
        </w:rPr>
      </w:pPr>
    </w:p>
    <w:p w14:paraId="1AD7F08B" w14:textId="77777777" w:rsidR="00201C98" w:rsidRPr="00201C98" w:rsidRDefault="00201C98" w:rsidP="00201C98">
      <w:pPr>
        <w:pStyle w:val="ListParagraph"/>
        <w:widowControl w:val="0"/>
        <w:numPr>
          <w:ilvl w:val="0"/>
          <w:numId w:val="3"/>
        </w:numPr>
        <w:tabs>
          <w:tab w:val="left" w:pos="1033"/>
        </w:tabs>
        <w:autoSpaceDE w:val="0"/>
        <w:autoSpaceDN w:val="0"/>
        <w:spacing w:after="0" w:line="360" w:lineRule="auto"/>
        <w:ind w:right="403" w:hanging="360"/>
        <w:contextualSpacing w:val="0"/>
        <w:rPr>
          <w:rFonts w:cs="Times New Roman"/>
        </w:rPr>
      </w:pPr>
      <w:proofErr w:type="spellStart"/>
      <w:r w:rsidRPr="00201C98">
        <w:rPr>
          <w:rFonts w:cs="Times New Roman"/>
        </w:rPr>
        <w:t>toate</w:t>
      </w:r>
      <w:proofErr w:type="spellEnd"/>
      <w:r w:rsidRPr="00201C98">
        <w:rPr>
          <w:rFonts w:cs="Times New Roman"/>
        </w:rPr>
        <w:t xml:space="preserve"> </w:t>
      </w:r>
      <w:proofErr w:type="spellStart"/>
      <w:r w:rsidRPr="00201C98">
        <w:rPr>
          <w:rFonts w:cs="Times New Roman"/>
        </w:rPr>
        <w:t>fragmentele</w:t>
      </w:r>
      <w:proofErr w:type="spellEnd"/>
      <w:r w:rsidRPr="00201C98">
        <w:rPr>
          <w:rFonts w:cs="Times New Roman"/>
        </w:rPr>
        <w:t xml:space="preserve"> de text </w:t>
      </w:r>
      <w:proofErr w:type="spellStart"/>
      <w:r w:rsidRPr="00201C98">
        <w:rPr>
          <w:rFonts w:cs="Times New Roman"/>
        </w:rPr>
        <w:t>reproduse</w:t>
      </w:r>
      <w:proofErr w:type="spellEnd"/>
      <w:r w:rsidRPr="00201C98">
        <w:rPr>
          <w:rFonts w:cs="Times New Roman"/>
        </w:rPr>
        <w:t xml:space="preserve"> exact, </w:t>
      </w:r>
      <w:proofErr w:type="spellStart"/>
      <w:r w:rsidRPr="00201C98">
        <w:rPr>
          <w:rFonts w:cs="Times New Roman"/>
        </w:rPr>
        <w:t>chiar</w:t>
      </w:r>
      <w:proofErr w:type="spellEnd"/>
      <w:r w:rsidRPr="00201C98">
        <w:rPr>
          <w:rFonts w:cs="Times New Roman"/>
        </w:rPr>
        <w:t xml:space="preserve"> </w:t>
      </w:r>
      <w:proofErr w:type="spellStart"/>
      <w:r w:rsidRPr="00201C98">
        <w:rPr>
          <w:rFonts w:cs="Times New Roman"/>
        </w:rPr>
        <w:t>și</w:t>
      </w:r>
      <w:proofErr w:type="spellEnd"/>
      <w:r w:rsidRPr="00201C98">
        <w:rPr>
          <w:rFonts w:cs="Times New Roman"/>
        </w:rPr>
        <w:t xml:space="preserve"> </w:t>
      </w:r>
      <w:proofErr w:type="spellStart"/>
      <w:r w:rsidRPr="00201C98">
        <w:rPr>
          <w:rFonts w:cs="Times New Roman"/>
        </w:rPr>
        <w:t>în</w:t>
      </w:r>
      <w:proofErr w:type="spellEnd"/>
      <w:r w:rsidRPr="00201C98">
        <w:rPr>
          <w:rFonts w:cs="Times New Roman"/>
        </w:rPr>
        <w:t xml:space="preserve"> </w:t>
      </w:r>
      <w:proofErr w:type="spellStart"/>
      <w:r w:rsidRPr="00201C98">
        <w:rPr>
          <w:rFonts w:cs="Times New Roman"/>
        </w:rPr>
        <w:t>traducere</w:t>
      </w:r>
      <w:proofErr w:type="spellEnd"/>
      <w:r w:rsidRPr="00201C98">
        <w:rPr>
          <w:rFonts w:cs="Times New Roman"/>
        </w:rPr>
        <w:t xml:space="preserve"> </w:t>
      </w:r>
      <w:proofErr w:type="spellStart"/>
      <w:r w:rsidRPr="00201C98">
        <w:rPr>
          <w:rFonts w:cs="Times New Roman"/>
        </w:rPr>
        <w:t>proprie</w:t>
      </w:r>
      <w:proofErr w:type="spellEnd"/>
      <w:r w:rsidRPr="00201C98">
        <w:rPr>
          <w:rFonts w:cs="Times New Roman"/>
        </w:rPr>
        <w:t xml:space="preserve"> din </w:t>
      </w:r>
      <w:proofErr w:type="spellStart"/>
      <w:r w:rsidRPr="00201C98">
        <w:rPr>
          <w:rFonts w:cs="Times New Roman"/>
        </w:rPr>
        <w:t>altă</w:t>
      </w:r>
      <w:proofErr w:type="spellEnd"/>
      <w:r w:rsidRPr="00201C98">
        <w:rPr>
          <w:rFonts w:cs="Times New Roman"/>
        </w:rPr>
        <w:t xml:space="preserve"> </w:t>
      </w:r>
      <w:proofErr w:type="spellStart"/>
      <w:r w:rsidRPr="00201C98">
        <w:rPr>
          <w:rFonts w:cs="Times New Roman"/>
        </w:rPr>
        <w:t>limbă</w:t>
      </w:r>
      <w:proofErr w:type="spellEnd"/>
      <w:r w:rsidRPr="00201C98">
        <w:rPr>
          <w:rFonts w:cs="Times New Roman"/>
        </w:rPr>
        <w:t xml:space="preserve">, sunt </w:t>
      </w:r>
      <w:proofErr w:type="spellStart"/>
      <w:r w:rsidRPr="00201C98">
        <w:rPr>
          <w:rFonts w:cs="Times New Roman"/>
        </w:rPr>
        <w:t>scrise</w:t>
      </w:r>
      <w:proofErr w:type="spellEnd"/>
      <w:r w:rsidRPr="00201C98">
        <w:rPr>
          <w:rFonts w:cs="Times New Roman"/>
        </w:rPr>
        <w:t xml:space="preserve"> </w:t>
      </w:r>
      <w:proofErr w:type="spellStart"/>
      <w:r w:rsidRPr="00201C98">
        <w:rPr>
          <w:rFonts w:cs="Times New Roman"/>
        </w:rPr>
        <w:t>între</w:t>
      </w:r>
      <w:proofErr w:type="spellEnd"/>
      <w:r w:rsidRPr="00201C98">
        <w:rPr>
          <w:rFonts w:cs="Times New Roman"/>
        </w:rPr>
        <w:t xml:space="preserve"> </w:t>
      </w:r>
      <w:proofErr w:type="spellStart"/>
      <w:r w:rsidRPr="00201C98">
        <w:rPr>
          <w:rFonts w:cs="Times New Roman"/>
        </w:rPr>
        <w:t>ghilimele</w:t>
      </w:r>
      <w:proofErr w:type="spellEnd"/>
      <w:r w:rsidRPr="00201C98">
        <w:rPr>
          <w:rFonts w:cs="Times New Roman"/>
        </w:rPr>
        <w:t xml:space="preserve"> </w:t>
      </w:r>
      <w:proofErr w:type="spellStart"/>
      <w:r w:rsidRPr="00201C98">
        <w:rPr>
          <w:rFonts w:cs="Times New Roman"/>
        </w:rPr>
        <w:t>și</w:t>
      </w:r>
      <w:proofErr w:type="spellEnd"/>
      <w:r w:rsidRPr="00201C98">
        <w:rPr>
          <w:rFonts w:cs="Times New Roman"/>
        </w:rPr>
        <w:t xml:space="preserve"> </w:t>
      </w:r>
      <w:proofErr w:type="spellStart"/>
      <w:r w:rsidRPr="00201C98">
        <w:rPr>
          <w:rFonts w:cs="Times New Roman"/>
        </w:rPr>
        <w:t>dețin</w:t>
      </w:r>
      <w:proofErr w:type="spellEnd"/>
      <w:r w:rsidRPr="00201C98">
        <w:rPr>
          <w:rFonts w:cs="Times New Roman"/>
        </w:rPr>
        <w:t xml:space="preserve"> </w:t>
      </w:r>
      <w:proofErr w:type="spellStart"/>
      <w:r w:rsidRPr="00201C98">
        <w:rPr>
          <w:rFonts w:cs="Times New Roman"/>
        </w:rPr>
        <w:t>referința</w:t>
      </w:r>
      <w:proofErr w:type="spellEnd"/>
      <w:r w:rsidRPr="00201C98">
        <w:rPr>
          <w:rFonts w:cs="Times New Roman"/>
        </w:rPr>
        <w:t xml:space="preserve"> </w:t>
      </w:r>
      <w:proofErr w:type="spellStart"/>
      <w:r w:rsidRPr="00201C98">
        <w:rPr>
          <w:rFonts w:cs="Times New Roman"/>
        </w:rPr>
        <w:t>precisă</w:t>
      </w:r>
      <w:proofErr w:type="spellEnd"/>
      <w:r w:rsidRPr="00201C98">
        <w:rPr>
          <w:rFonts w:cs="Times New Roman"/>
        </w:rPr>
        <w:t xml:space="preserve"> a</w:t>
      </w:r>
      <w:r w:rsidRPr="00201C98">
        <w:rPr>
          <w:rFonts w:cs="Times New Roman"/>
          <w:spacing w:val="-9"/>
        </w:rPr>
        <w:t xml:space="preserve"> </w:t>
      </w:r>
      <w:proofErr w:type="spellStart"/>
      <w:r w:rsidRPr="00201C98">
        <w:rPr>
          <w:rFonts w:cs="Times New Roman"/>
        </w:rPr>
        <w:t>sursei</w:t>
      </w:r>
      <w:proofErr w:type="spellEnd"/>
      <w:r w:rsidRPr="00201C98">
        <w:rPr>
          <w:rFonts w:cs="Times New Roman"/>
        </w:rPr>
        <w:t>;</w:t>
      </w:r>
    </w:p>
    <w:p w14:paraId="6933C6CE" w14:textId="77777777" w:rsidR="00201C98" w:rsidRPr="00201C98" w:rsidRDefault="00201C98" w:rsidP="00201C98">
      <w:pPr>
        <w:pStyle w:val="ListParagraph"/>
        <w:widowControl w:val="0"/>
        <w:numPr>
          <w:ilvl w:val="0"/>
          <w:numId w:val="3"/>
        </w:numPr>
        <w:tabs>
          <w:tab w:val="left" w:pos="1078"/>
        </w:tabs>
        <w:autoSpaceDE w:val="0"/>
        <w:autoSpaceDN w:val="0"/>
        <w:spacing w:before="40" w:after="0" w:line="360" w:lineRule="auto"/>
        <w:ind w:right="397" w:hanging="360"/>
        <w:contextualSpacing w:val="0"/>
        <w:rPr>
          <w:rFonts w:cs="Times New Roman"/>
        </w:rPr>
      </w:pPr>
      <w:proofErr w:type="spellStart"/>
      <w:r w:rsidRPr="00201C98">
        <w:rPr>
          <w:rFonts w:cs="Times New Roman"/>
        </w:rPr>
        <w:t>reformularea</w:t>
      </w:r>
      <w:proofErr w:type="spellEnd"/>
      <w:r w:rsidRPr="00201C98">
        <w:rPr>
          <w:rFonts w:cs="Times New Roman"/>
        </w:rPr>
        <w:t xml:space="preserve"> </w:t>
      </w:r>
      <w:proofErr w:type="spellStart"/>
      <w:r w:rsidRPr="00201C98">
        <w:rPr>
          <w:rFonts w:cs="Times New Roman"/>
        </w:rPr>
        <w:t>în</w:t>
      </w:r>
      <w:proofErr w:type="spellEnd"/>
      <w:r w:rsidRPr="00201C98">
        <w:rPr>
          <w:rFonts w:cs="Times New Roman"/>
        </w:rPr>
        <w:t xml:space="preserve"> </w:t>
      </w:r>
      <w:proofErr w:type="spellStart"/>
      <w:r w:rsidRPr="00201C98">
        <w:rPr>
          <w:rFonts w:cs="Times New Roman"/>
        </w:rPr>
        <w:t>cuvinte</w:t>
      </w:r>
      <w:proofErr w:type="spellEnd"/>
      <w:r w:rsidRPr="00201C98">
        <w:rPr>
          <w:rFonts w:cs="Times New Roman"/>
        </w:rPr>
        <w:t xml:space="preserve"> </w:t>
      </w:r>
      <w:proofErr w:type="spellStart"/>
      <w:r w:rsidRPr="00201C98">
        <w:rPr>
          <w:rFonts w:cs="Times New Roman"/>
        </w:rPr>
        <w:t>proprii</w:t>
      </w:r>
      <w:proofErr w:type="spellEnd"/>
      <w:r w:rsidRPr="00201C98">
        <w:rPr>
          <w:rFonts w:cs="Times New Roman"/>
        </w:rPr>
        <w:t xml:space="preserve"> a </w:t>
      </w:r>
      <w:proofErr w:type="spellStart"/>
      <w:r w:rsidRPr="00201C98">
        <w:rPr>
          <w:rFonts w:cs="Times New Roman"/>
        </w:rPr>
        <w:t>textelor</w:t>
      </w:r>
      <w:proofErr w:type="spellEnd"/>
      <w:r w:rsidRPr="00201C98">
        <w:rPr>
          <w:rFonts w:cs="Times New Roman"/>
        </w:rPr>
        <w:t xml:space="preserve"> </w:t>
      </w:r>
      <w:proofErr w:type="spellStart"/>
      <w:r w:rsidRPr="00201C98">
        <w:rPr>
          <w:rFonts w:cs="Times New Roman"/>
        </w:rPr>
        <w:t>scrise</w:t>
      </w:r>
      <w:proofErr w:type="spellEnd"/>
      <w:r w:rsidRPr="00201C98">
        <w:rPr>
          <w:rFonts w:cs="Times New Roman"/>
        </w:rPr>
        <w:t xml:space="preserve"> de </w:t>
      </w:r>
      <w:proofErr w:type="spellStart"/>
      <w:r w:rsidRPr="00201C98">
        <w:rPr>
          <w:rFonts w:cs="Times New Roman"/>
        </w:rPr>
        <w:t>către</w:t>
      </w:r>
      <w:proofErr w:type="spellEnd"/>
      <w:r w:rsidRPr="00201C98">
        <w:rPr>
          <w:rFonts w:cs="Times New Roman"/>
        </w:rPr>
        <w:t xml:space="preserve"> </w:t>
      </w:r>
      <w:proofErr w:type="spellStart"/>
      <w:r w:rsidRPr="00201C98">
        <w:rPr>
          <w:rFonts w:cs="Times New Roman"/>
        </w:rPr>
        <w:t>alți</w:t>
      </w:r>
      <w:proofErr w:type="spellEnd"/>
      <w:r w:rsidRPr="00201C98">
        <w:rPr>
          <w:rFonts w:cs="Times New Roman"/>
        </w:rPr>
        <w:t xml:space="preserve"> </w:t>
      </w:r>
      <w:proofErr w:type="spellStart"/>
      <w:r w:rsidRPr="00201C98">
        <w:rPr>
          <w:rFonts w:cs="Times New Roman"/>
        </w:rPr>
        <w:t>autori</w:t>
      </w:r>
      <w:proofErr w:type="spellEnd"/>
      <w:r w:rsidRPr="00201C98">
        <w:rPr>
          <w:rFonts w:cs="Times New Roman"/>
        </w:rPr>
        <w:t xml:space="preserve"> </w:t>
      </w:r>
      <w:proofErr w:type="spellStart"/>
      <w:r w:rsidRPr="00201C98">
        <w:rPr>
          <w:rFonts w:cs="Times New Roman"/>
        </w:rPr>
        <w:t>deține</w:t>
      </w:r>
      <w:proofErr w:type="spellEnd"/>
      <w:r w:rsidRPr="00201C98">
        <w:rPr>
          <w:rFonts w:cs="Times New Roman"/>
        </w:rPr>
        <w:t xml:space="preserve"> </w:t>
      </w:r>
      <w:proofErr w:type="spellStart"/>
      <w:r w:rsidRPr="00201C98">
        <w:rPr>
          <w:rFonts w:cs="Times New Roman"/>
        </w:rPr>
        <w:t>referința</w:t>
      </w:r>
      <w:proofErr w:type="spellEnd"/>
      <w:r w:rsidRPr="00201C98">
        <w:rPr>
          <w:rFonts w:cs="Times New Roman"/>
          <w:spacing w:val="-1"/>
        </w:rPr>
        <w:t xml:space="preserve"> </w:t>
      </w:r>
      <w:proofErr w:type="spellStart"/>
      <w:r w:rsidRPr="00201C98">
        <w:rPr>
          <w:rFonts w:cs="Times New Roman"/>
        </w:rPr>
        <w:t>precisă</w:t>
      </w:r>
      <w:proofErr w:type="spellEnd"/>
      <w:r w:rsidRPr="00201C98">
        <w:rPr>
          <w:rFonts w:cs="Times New Roman"/>
        </w:rPr>
        <w:t>;</w:t>
      </w:r>
    </w:p>
    <w:p w14:paraId="025EC387" w14:textId="77777777" w:rsidR="00201C98" w:rsidRPr="00201C98" w:rsidRDefault="00201C98" w:rsidP="00201C98">
      <w:pPr>
        <w:pStyle w:val="ListParagraph"/>
        <w:widowControl w:val="0"/>
        <w:numPr>
          <w:ilvl w:val="0"/>
          <w:numId w:val="3"/>
        </w:numPr>
        <w:tabs>
          <w:tab w:val="left" w:pos="1035"/>
        </w:tabs>
        <w:autoSpaceDE w:val="0"/>
        <w:autoSpaceDN w:val="0"/>
        <w:spacing w:before="40" w:after="0" w:line="360" w:lineRule="auto"/>
        <w:ind w:right="397" w:hanging="360"/>
        <w:contextualSpacing w:val="0"/>
        <w:rPr>
          <w:rFonts w:cs="Times New Roman"/>
        </w:rPr>
      </w:pPr>
      <w:proofErr w:type="spellStart"/>
      <w:r w:rsidRPr="00201C98">
        <w:rPr>
          <w:rFonts w:cs="Times New Roman"/>
        </w:rPr>
        <w:t>codul</w:t>
      </w:r>
      <w:proofErr w:type="spellEnd"/>
      <w:r w:rsidRPr="00201C98">
        <w:rPr>
          <w:rFonts w:cs="Times New Roman"/>
        </w:rPr>
        <w:t xml:space="preserve"> </w:t>
      </w:r>
      <w:proofErr w:type="spellStart"/>
      <w:r w:rsidRPr="00201C98">
        <w:rPr>
          <w:rFonts w:cs="Times New Roman"/>
        </w:rPr>
        <w:t>sursă</w:t>
      </w:r>
      <w:proofErr w:type="spellEnd"/>
      <w:r w:rsidRPr="00201C98">
        <w:rPr>
          <w:rFonts w:cs="Times New Roman"/>
        </w:rPr>
        <w:t xml:space="preserve">, </w:t>
      </w:r>
      <w:proofErr w:type="spellStart"/>
      <w:r w:rsidRPr="00201C98">
        <w:rPr>
          <w:rFonts w:cs="Times New Roman"/>
        </w:rPr>
        <w:t>imaginile</w:t>
      </w:r>
      <w:proofErr w:type="spellEnd"/>
      <w:r w:rsidRPr="00201C98">
        <w:rPr>
          <w:rFonts w:cs="Times New Roman"/>
        </w:rPr>
        <w:t xml:space="preserve"> etc. </w:t>
      </w:r>
      <w:proofErr w:type="spellStart"/>
      <w:r w:rsidRPr="00201C98">
        <w:rPr>
          <w:rFonts w:cs="Times New Roman"/>
        </w:rPr>
        <w:t>preluate</w:t>
      </w:r>
      <w:proofErr w:type="spellEnd"/>
      <w:r w:rsidRPr="00201C98">
        <w:rPr>
          <w:rFonts w:cs="Times New Roman"/>
        </w:rPr>
        <w:t xml:space="preserve"> din </w:t>
      </w:r>
      <w:proofErr w:type="spellStart"/>
      <w:r w:rsidRPr="00201C98">
        <w:rPr>
          <w:rFonts w:cs="Times New Roman"/>
        </w:rPr>
        <w:t>proiecte</w:t>
      </w:r>
      <w:proofErr w:type="spellEnd"/>
      <w:r w:rsidRPr="00201C98">
        <w:rPr>
          <w:rFonts w:cs="Times New Roman"/>
        </w:rPr>
        <w:t xml:space="preserve"> </w:t>
      </w:r>
      <w:r w:rsidRPr="00201C98">
        <w:rPr>
          <w:rFonts w:cs="Times New Roman"/>
          <w:i/>
        </w:rPr>
        <w:t>open</w:t>
      </w:r>
      <w:r w:rsidRPr="00201C98">
        <w:rPr>
          <w:rFonts w:cs="Times New Roman"/>
        </w:rPr>
        <w:t>-</w:t>
      </w:r>
      <w:r w:rsidRPr="00201C98">
        <w:rPr>
          <w:rFonts w:cs="Times New Roman"/>
          <w:i/>
        </w:rPr>
        <w:t xml:space="preserve">source </w:t>
      </w:r>
      <w:proofErr w:type="spellStart"/>
      <w:r w:rsidRPr="00201C98">
        <w:rPr>
          <w:rFonts w:cs="Times New Roman"/>
        </w:rPr>
        <w:t>sau</w:t>
      </w:r>
      <w:proofErr w:type="spellEnd"/>
      <w:r w:rsidRPr="00201C98">
        <w:rPr>
          <w:rFonts w:cs="Times New Roman"/>
        </w:rPr>
        <w:t xml:space="preserve"> </w:t>
      </w:r>
      <w:proofErr w:type="spellStart"/>
      <w:r w:rsidRPr="00201C98">
        <w:rPr>
          <w:rFonts w:cs="Times New Roman"/>
        </w:rPr>
        <w:t>alte</w:t>
      </w:r>
      <w:proofErr w:type="spellEnd"/>
      <w:r w:rsidRPr="00201C98">
        <w:rPr>
          <w:rFonts w:cs="Times New Roman"/>
        </w:rPr>
        <w:t xml:space="preserve"> </w:t>
      </w:r>
      <w:proofErr w:type="spellStart"/>
      <w:r w:rsidRPr="00201C98">
        <w:rPr>
          <w:rFonts w:cs="Times New Roman"/>
        </w:rPr>
        <w:t>surse</w:t>
      </w:r>
      <w:proofErr w:type="spellEnd"/>
      <w:r w:rsidRPr="00201C98">
        <w:rPr>
          <w:rFonts w:cs="Times New Roman"/>
        </w:rPr>
        <w:t xml:space="preserve"> sunt </w:t>
      </w:r>
      <w:proofErr w:type="spellStart"/>
      <w:r w:rsidRPr="00201C98">
        <w:rPr>
          <w:rFonts w:cs="Times New Roman"/>
        </w:rPr>
        <w:t>utilizate</w:t>
      </w:r>
      <w:proofErr w:type="spellEnd"/>
      <w:r w:rsidRPr="00201C98">
        <w:rPr>
          <w:rFonts w:cs="Times New Roman"/>
        </w:rPr>
        <w:t xml:space="preserve"> cu </w:t>
      </w:r>
      <w:proofErr w:type="spellStart"/>
      <w:r w:rsidRPr="00201C98">
        <w:rPr>
          <w:rFonts w:cs="Times New Roman"/>
        </w:rPr>
        <w:t>respectarea</w:t>
      </w:r>
      <w:proofErr w:type="spellEnd"/>
      <w:r w:rsidRPr="00201C98">
        <w:rPr>
          <w:rFonts w:cs="Times New Roman"/>
        </w:rPr>
        <w:t xml:space="preserve"> </w:t>
      </w:r>
      <w:proofErr w:type="spellStart"/>
      <w:r w:rsidRPr="00201C98">
        <w:rPr>
          <w:rFonts w:cs="Times New Roman"/>
        </w:rPr>
        <w:t>drepturilor</w:t>
      </w:r>
      <w:proofErr w:type="spellEnd"/>
      <w:r w:rsidRPr="00201C98">
        <w:rPr>
          <w:rFonts w:cs="Times New Roman"/>
        </w:rPr>
        <w:t xml:space="preserve"> de </w:t>
      </w:r>
      <w:proofErr w:type="spellStart"/>
      <w:r w:rsidRPr="00201C98">
        <w:rPr>
          <w:rFonts w:cs="Times New Roman"/>
        </w:rPr>
        <w:t>autor</w:t>
      </w:r>
      <w:proofErr w:type="spellEnd"/>
      <w:r w:rsidRPr="00201C98">
        <w:rPr>
          <w:rFonts w:cs="Times New Roman"/>
        </w:rPr>
        <w:t xml:space="preserve"> </w:t>
      </w:r>
      <w:proofErr w:type="spellStart"/>
      <w:r w:rsidRPr="00201C98">
        <w:rPr>
          <w:rFonts w:cs="Times New Roman"/>
        </w:rPr>
        <w:t>și</w:t>
      </w:r>
      <w:proofErr w:type="spellEnd"/>
      <w:r w:rsidRPr="00201C98">
        <w:rPr>
          <w:rFonts w:cs="Times New Roman"/>
        </w:rPr>
        <w:t xml:space="preserve"> </w:t>
      </w:r>
      <w:proofErr w:type="spellStart"/>
      <w:r w:rsidRPr="00201C98">
        <w:rPr>
          <w:rFonts w:cs="Times New Roman"/>
        </w:rPr>
        <w:t>dețin</w:t>
      </w:r>
      <w:proofErr w:type="spellEnd"/>
      <w:r w:rsidRPr="00201C98">
        <w:rPr>
          <w:rFonts w:cs="Times New Roman"/>
        </w:rPr>
        <w:t xml:space="preserve"> </w:t>
      </w:r>
      <w:proofErr w:type="spellStart"/>
      <w:r w:rsidRPr="00201C98">
        <w:rPr>
          <w:rFonts w:cs="Times New Roman"/>
        </w:rPr>
        <w:t>referințe</w:t>
      </w:r>
      <w:proofErr w:type="spellEnd"/>
      <w:r w:rsidRPr="00201C98">
        <w:rPr>
          <w:rFonts w:cs="Times New Roman"/>
          <w:spacing w:val="-14"/>
        </w:rPr>
        <w:t xml:space="preserve"> </w:t>
      </w:r>
      <w:r w:rsidRPr="00201C98">
        <w:rPr>
          <w:rFonts w:cs="Times New Roman"/>
        </w:rPr>
        <w:t>precise;</w:t>
      </w:r>
    </w:p>
    <w:p w14:paraId="087FBABC" w14:textId="77777777" w:rsidR="00201C98" w:rsidRPr="00201C98" w:rsidRDefault="00201C98" w:rsidP="00201C98">
      <w:pPr>
        <w:pStyle w:val="ListParagraph"/>
        <w:widowControl w:val="0"/>
        <w:numPr>
          <w:ilvl w:val="0"/>
          <w:numId w:val="3"/>
        </w:numPr>
        <w:tabs>
          <w:tab w:val="left" w:pos="1026"/>
        </w:tabs>
        <w:autoSpaceDE w:val="0"/>
        <w:autoSpaceDN w:val="0"/>
        <w:spacing w:before="138" w:after="0" w:line="240" w:lineRule="auto"/>
        <w:ind w:left="1025" w:hanging="185"/>
        <w:contextualSpacing w:val="0"/>
        <w:rPr>
          <w:rFonts w:cs="Times New Roman"/>
        </w:rPr>
      </w:pPr>
      <w:proofErr w:type="spellStart"/>
      <w:r w:rsidRPr="00201C98">
        <w:rPr>
          <w:rFonts w:cs="Times New Roman"/>
        </w:rPr>
        <w:t>rezumarea</w:t>
      </w:r>
      <w:proofErr w:type="spellEnd"/>
      <w:r w:rsidRPr="00201C98">
        <w:rPr>
          <w:rFonts w:cs="Times New Roman"/>
        </w:rPr>
        <w:t xml:space="preserve"> </w:t>
      </w:r>
      <w:proofErr w:type="spellStart"/>
      <w:r w:rsidRPr="00201C98">
        <w:rPr>
          <w:rFonts w:cs="Times New Roman"/>
        </w:rPr>
        <w:t>ideilor</w:t>
      </w:r>
      <w:proofErr w:type="spellEnd"/>
      <w:r w:rsidRPr="00201C98">
        <w:rPr>
          <w:rFonts w:cs="Times New Roman"/>
        </w:rPr>
        <w:t xml:space="preserve"> </w:t>
      </w:r>
      <w:proofErr w:type="spellStart"/>
      <w:r w:rsidRPr="00201C98">
        <w:rPr>
          <w:rFonts w:cs="Times New Roman"/>
        </w:rPr>
        <w:t>altor</w:t>
      </w:r>
      <w:proofErr w:type="spellEnd"/>
      <w:r w:rsidRPr="00201C98">
        <w:rPr>
          <w:rFonts w:cs="Times New Roman"/>
        </w:rPr>
        <w:t xml:space="preserve"> </w:t>
      </w:r>
      <w:proofErr w:type="spellStart"/>
      <w:r w:rsidRPr="00201C98">
        <w:rPr>
          <w:rFonts w:cs="Times New Roman"/>
        </w:rPr>
        <w:t>autori</w:t>
      </w:r>
      <w:proofErr w:type="spellEnd"/>
      <w:r w:rsidRPr="00201C98">
        <w:rPr>
          <w:rFonts w:cs="Times New Roman"/>
        </w:rPr>
        <w:t xml:space="preserve"> </w:t>
      </w:r>
      <w:proofErr w:type="spellStart"/>
      <w:r w:rsidRPr="00201C98">
        <w:rPr>
          <w:rFonts w:cs="Times New Roman"/>
        </w:rPr>
        <w:t>precizează</w:t>
      </w:r>
      <w:proofErr w:type="spellEnd"/>
      <w:r w:rsidRPr="00201C98">
        <w:rPr>
          <w:rFonts w:cs="Times New Roman"/>
        </w:rPr>
        <w:t xml:space="preserve"> </w:t>
      </w:r>
      <w:proofErr w:type="spellStart"/>
      <w:r w:rsidRPr="00201C98">
        <w:rPr>
          <w:rFonts w:cs="Times New Roman"/>
        </w:rPr>
        <w:t>referința</w:t>
      </w:r>
      <w:proofErr w:type="spellEnd"/>
      <w:r w:rsidRPr="00201C98">
        <w:rPr>
          <w:rFonts w:cs="Times New Roman"/>
        </w:rPr>
        <w:t xml:space="preserve"> </w:t>
      </w:r>
      <w:proofErr w:type="spellStart"/>
      <w:r w:rsidRPr="00201C98">
        <w:rPr>
          <w:rFonts w:cs="Times New Roman"/>
        </w:rPr>
        <w:t>precisă</w:t>
      </w:r>
      <w:proofErr w:type="spellEnd"/>
      <w:r w:rsidRPr="00201C98">
        <w:rPr>
          <w:rFonts w:cs="Times New Roman"/>
        </w:rPr>
        <w:t xml:space="preserve"> la </w:t>
      </w:r>
      <w:proofErr w:type="spellStart"/>
      <w:r w:rsidRPr="00201C98">
        <w:rPr>
          <w:rFonts w:cs="Times New Roman"/>
        </w:rPr>
        <w:t>textul</w:t>
      </w:r>
      <w:proofErr w:type="spellEnd"/>
      <w:r w:rsidRPr="00201C98">
        <w:rPr>
          <w:rFonts w:cs="Times New Roman"/>
          <w:spacing w:val="-18"/>
        </w:rPr>
        <w:t xml:space="preserve"> </w:t>
      </w:r>
      <w:r w:rsidRPr="00201C98">
        <w:rPr>
          <w:rFonts w:cs="Times New Roman"/>
        </w:rPr>
        <w:t>original.</w:t>
      </w:r>
    </w:p>
    <w:p w14:paraId="272B639E" w14:textId="77777777" w:rsidR="00201C98" w:rsidRPr="00201C98" w:rsidRDefault="00201C98" w:rsidP="00201C98">
      <w:pPr>
        <w:pStyle w:val="BodyText"/>
        <w:rPr>
          <w:sz w:val="34"/>
        </w:rPr>
      </w:pPr>
    </w:p>
    <w:p w14:paraId="46995A0A" w14:textId="77777777" w:rsidR="00201C98" w:rsidRPr="00201C98" w:rsidRDefault="00201C98" w:rsidP="00201C98">
      <w:pPr>
        <w:pStyle w:val="BodyText"/>
        <w:spacing w:before="10"/>
        <w:rPr>
          <w:sz w:val="40"/>
        </w:rPr>
      </w:pPr>
    </w:p>
    <w:p w14:paraId="041FFE53" w14:textId="2B20039D" w:rsidR="00201C98" w:rsidRPr="00201C98" w:rsidRDefault="00201C98" w:rsidP="00201C98">
      <w:pPr>
        <w:ind w:left="480"/>
        <w:rPr>
          <w:rFonts w:cs="Times New Roman"/>
          <w:i/>
        </w:rPr>
      </w:pPr>
      <w:proofErr w:type="spellStart"/>
      <w:r w:rsidRPr="00201C98">
        <w:rPr>
          <w:rFonts w:cs="Times New Roman"/>
        </w:rPr>
        <w:t>Iași</w:t>
      </w:r>
      <w:proofErr w:type="spellEnd"/>
      <w:r w:rsidRPr="00201C98">
        <w:rPr>
          <w:rFonts w:cs="Times New Roman"/>
        </w:rPr>
        <w:t xml:space="preserve">, </w:t>
      </w:r>
    </w:p>
    <w:p w14:paraId="5A6C7949" w14:textId="77777777" w:rsidR="00201C98" w:rsidRPr="00201C98" w:rsidRDefault="00201C98" w:rsidP="00201C98">
      <w:pPr>
        <w:pStyle w:val="BodyText"/>
        <w:rPr>
          <w:i/>
          <w:sz w:val="28"/>
        </w:rPr>
      </w:pPr>
    </w:p>
    <w:p w14:paraId="0E75DC22" w14:textId="77777777" w:rsidR="00201C98" w:rsidRPr="00201C98" w:rsidRDefault="00201C98" w:rsidP="00201C98">
      <w:pPr>
        <w:pStyle w:val="BodyText"/>
        <w:rPr>
          <w:i/>
          <w:sz w:val="28"/>
        </w:rPr>
      </w:pPr>
    </w:p>
    <w:p w14:paraId="5A8ACC6E" w14:textId="77777777" w:rsidR="00201C98" w:rsidRPr="00201C98" w:rsidRDefault="00201C98" w:rsidP="00201C98">
      <w:pPr>
        <w:pStyle w:val="BodyText"/>
        <w:rPr>
          <w:i/>
          <w:sz w:val="28"/>
        </w:rPr>
      </w:pPr>
    </w:p>
    <w:p w14:paraId="19D18E20" w14:textId="77777777" w:rsidR="00201C98" w:rsidRPr="00201C98" w:rsidRDefault="00201C98" w:rsidP="00201C98">
      <w:pPr>
        <w:pStyle w:val="BodyText"/>
        <w:rPr>
          <w:i/>
          <w:sz w:val="28"/>
        </w:rPr>
      </w:pPr>
    </w:p>
    <w:p w14:paraId="17462643" w14:textId="631D3E80" w:rsidR="00201C98" w:rsidRPr="00201C98" w:rsidRDefault="00201C98" w:rsidP="00201C98">
      <w:pPr>
        <w:spacing w:before="189"/>
        <w:ind w:left="5881"/>
        <w:rPr>
          <w:rFonts w:cs="Times New Roman"/>
          <w:i/>
        </w:rPr>
      </w:pPr>
      <w:r w:rsidRPr="00201C98">
        <w:rPr>
          <w:rFonts w:cs="Times New Roman"/>
        </w:rPr>
        <w:t xml:space="preserve">Absolvent </w:t>
      </w:r>
      <w:proofErr w:type="spellStart"/>
      <w:r>
        <w:rPr>
          <w:rFonts w:cs="Times New Roman"/>
          <w:i/>
        </w:rPr>
        <w:t>Mihăilă</w:t>
      </w:r>
      <w:proofErr w:type="spellEnd"/>
      <w:r>
        <w:rPr>
          <w:rFonts w:cs="Times New Roman"/>
          <w:i/>
        </w:rPr>
        <w:t xml:space="preserve"> Andrei-Valerio</w:t>
      </w:r>
    </w:p>
    <w:p w14:paraId="79369A80" w14:textId="77777777" w:rsidR="00201C98" w:rsidRPr="00201C98" w:rsidRDefault="00201C98" w:rsidP="00201C98">
      <w:pPr>
        <w:pStyle w:val="BodyText"/>
        <w:rPr>
          <w:i/>
          <w:sz w:val="20"/>
        </w:rPr>
      </w:pPr>
    </w:p>
    <w:p w14:paraId="3ED20940" w14:textId="5A4D9A6C" w:rsidR="00201C98" w:rsidRPr="00201C98" w:rsidRDefault="00201C98" w:rsidP="00201C98">
      <w:pPr>
        <w:pStyle w:val="BodyText"/>
        <w:spacing w:before="11"/>
        <w:rPr>
          <w:i/>
          <w:sz w:val="10"/>
        </w:rPr>
      </w:pPr>
      <w:r w:rsidRPr="00201C98">
        <w:rPr>
          <w:noProof/>
        </w:rPr>
        <mc:AlternateContent>
          <mc:Choice Requires="wps">
            <w:drawing>
              <wp:anchor distT="0" distB="0" distL="0" distR="0" simplePos="0" relativeHeight="251661312" behindDoc="1" locked="0" layoutInCell="1" allowOverlap="1" wp14:anchorId="403590B0" wp14:editId="71A1768B">
                <wp:simplePos x="0" y="0"/>
                <wp:positionH relativeFrom="page">
                  <wp:posOffset>4610735</wp:posOffset>
                </wp:positionH>
                <wp:positionV relativeFrom="paragraph">
                  <wp:posOffset>109220</wp:posOffset>
                </wp:positionV>
                <wp:extent cx="2057400" cy="0"/>
                <wp:effectExtent l="10160" t="7620" r="8890" b="11430"/>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466BF" id="Straight Connector 4"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3.05pt,8.6pt" to="525.0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" strokeweight=".48pt">
                <w10:wrap type="topAndBottom" anchorx="page"/>
              </v:line>
            </w:pict>
          </mc:Fallback>
        </mc:AlternateContent>
      </w:r>
    </w:p>
    <w:p w14:paraId="1AB9B3B2" w14:textId="77777777" w:rsidR="00201C98" w:rsidRPr="00201C98" w:rsidRDefault="00201C98" w:rsidP="00201C98">
      <w:pPr>
        <w:pStyle w:val="BodyText"/>
        <w:spacing w:before="8"/>
        <w:rPr>
          <w:i/>
          <w:sz w:val="26"/>
        </w:rPr>
      </w:pPr>
    </w:p>
    <w:p w14:paraId="612F662A" w14:textId="77777777" w:rsidR="00201C98" w:rsidRPr="00201C98" w:rsidRDefault="00201C98" w:rsidP="00201C98">
      <w:pPr>
        <w:pStyle w:val="BodyText"/>
        <w:spacing w:before="100"/>
        <w:ind w:left="5881"/>
      </w:pPr>
      <w:r w:rsidRPr="00201C98">
        <w:t>(semnătura în original)</w:t>
      </w:r>
    </w:p>
    <w:p w14:paraId="726F436E" w14:textId="77777777" w:rsidR="00201C98" w:rsidRPr="00201C98" w:rsidRDefault="00201C98" w:rsidP="00201C98">
      <w:pPr>
        <w:rPr>
          <w:rFonts w:cs="Times New Roman"/>
        </w:rPr>
        <w:sectPr w:rsidR="00201C98" w:rsidRPr="00201C98">
          <w:pgSz w:w="12240" w:h="15840"/>
          <w:pgMar w:top="1360" w:right="1320" w:bottom="1000" w:left="1320" w:header="0" w:footer="804" w:gutter="0"/>
          <w:cols w:space="720"/>
        </w:sectPr>
      </w:pPr>
    </w:p>
    <w:p w14:paraId="317ABB90" w14:textId="77777777" w:rsidR="00201C98" w:rsidRPr="00201C98" w:rsidRDefault="00201C98" w:rsidP="00201C98">
      <w:pPr>
        <w:spacing w:before="78"/>
        <w:ind w:left="120"/>
        <w:rPr>
          <w:rFonts w:cs="Times New Roman"/>
          <w:sz w:val="30"/>
        </w:rPr>
      </w:pPr>
      <w:r w:rsidRPr="00201C98">
        <w:rPr>
          <w:rFonts w:cs="Times New Roman"/>
          <w:sz w:val="30"/>
        </w:rPr>
        <w:lastRenderedPageBreak/>
        <w:t>DECLARAȚIE DE CONSIMȚĂMÂNT</w:t>
      </w:r>
    </w:p>
    <w:p w14:paraId="4C7A4CAB" w14:textId="77777777" w:rsidR="00201C98" w:rsidRPr="00201C98" w:rsidRDefault="00201C98" w:rsidP="00201C98">
      <w:pPr>
        <w:pStyle w:val="BodyText"/>
        <w:rPr>
          <w:sz w:val="34"/>
        </w:rPr>
      </w:pPr>
    </w:p>
    <w:p w14:paraId="0ADC0F4C" w14:textId="40AE32CD" w:rsidR="00201C98" w:rsidRPr="00201C98" w:rsidRDefault="00201C98" w:rsidP="00201C98">
      <w:pPr>
        <w:pStyle w:val="BodyText"/>
        <w:spacing w:before="298" w:line="360" w:lineRule="auto"/>
        <w:ind w:left="120" w:right="473"/>
        <w:jc w:val="both"/>
      </w:pPr>
      <w:r w:rsidRPr="00201C98">
        <w:t>Prin prezenta declar că sunt de acord ca Lucrarea de licență cu titlul „</w:t>
      </w:r>
      <w:r w:rsidR="00D77AD2">
        <w:rPr>
          <w:i/>
        </w:rPr>
        <w:t>EloLearn – Software Educațional</w:t>
      </w:r>
      <w:r w:rsidRPr="00201C98">
        <w:t>”, codul sursă al programelor și celelalte conținuturi (grafice, multimedia, date de test etc.) care însoțesc această lucrare să fie utilizate în cadrul Facultății de Informatică.</w:t>
      </w:r>
    </w:p>
    <w:p w14:paraId="37437B8D" w14:textId="77777777" w:rsidR="00201C98" w:rsidRPr="00201C98" w:rsidRDefault="00201C98" w:rsidP="00201C98">
      <w:pPr>
        <w:pStyle w:val="BodyText"/>
        <w:spacing w:before="160" w:line="360" w:lineRule="auto"/>
        <w:ind w:left="120" w:right="477"/>
        <w:jc w:val="both"/>
      </w:pPr>
      <w:r w:rsidRPr="00201C98">
        <w:t>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w:t>
      </w:r>
    </w:p>
    <w:p w14:paraId="32E798C1" w14:textId="77777777" w:rsidR="00201C98" w:rsidRPr="00201C98" w:rsidRDefault="00201C98" w:rsidP="00201C98">
      <w:pPr>
        <w:pStyle w:val="BodyText"/>
        <w:rPr>
          <w:sz w:val="28"/>
        </w:rPr>
      </w:pPr>
    </w:p>
    <w:p w14:paraId="79DBF75B" w14:textId="77777777" w:rsidR="00201C98" w:rsidRPr="00201C98" w:rsidRDefault="00201C98" w:rsidP="00201C98">
      <w:pPr>
        <w:pStyle w:val="BodyText"/>
        <w:rPr>
          <w:sz w:val="28"/>
        </w:rPr>
      </w:pPr>
    </w:p>
    <w:p w14:paraId="06AD56B2" w14:textId="77777777" w:rsidR="00201C98" w:rsidRPr="00201C98" w:rsidRDefault="00201C98" w:rsidP="00201C98">
      <w:pPr>
        <w:pStyle w:val="BodyText"/>
        <w:rPr>
          <w:sz w:val="28"/>
        </w:rPr>
      </w:pPr>
    </w:p>
    <w:p w14:paraId="42E3AF39" w14:textId="77777777" w:rsidR="00201C98" w:rsidRPr="00201C98" w:rsidRDefault="00201C98" w:rsidP="00201C98">
      <w:pPr>
        <w:pStyle w:val="BodyText"/>
        <w:rPr>
          <w:sz w:val="28"/>
        </w:rPr>
      </w:pPr>
    </w:p>
    <w:p w14:paraId="33C5FF44" w14:textId="77777777" w:rsidR="00201C98" w:rsidRPr="00201C98" w:rsidRDefault="00201C98" w:rsidP="00201C98">
      <w:pPr>
        <w:pStyle w:val="BodyText"/>
        <w:rPr>
          <w:sz w:val="28"/>
        </w:rPr>
      </w:pPr>
    </w:p>
    <w:p w14:paraId="4DDE9A36" w14:textId="77777777" w:rsidR="00201C98" w:rsidRPr="00201C98" w:rsidRDefault="00201C98" w:rsidP="00201C98">
      <w:pPr>
        <w:pStyle w:val="BodyText"/>
        <w:spacing w:before="8"/>
        <w:rPr>
          <w:sz w:val="37"/>
        </w:rPr>
      </w:pPr>
    </w:p>
    <w:p w14:paraId="6FCEE088" w14:textId="0637599B" w:rsidR="00201C98" w:rsidRPr="00201C98" w:rsidRDefault="00201C98" w:rsidP="00201C98">
      <w:pPr>
        <w:ind w:left="120"/>
        <w:jc w:val="both"/>
        <w:rPr>
          <w:rFonts w:cs="Times New Roman"/>
          <w:i/>
        </w:rPr>
      </w:pPr>
      <w:proofErr w:type="spellStart"/>
      <w:r w:rsidRPr="00201C98">
        <w:rPr>
          <w:rFonts w:cs="Times New Roman"/>
        </w:rPr>
        <w:t>Iași</w:t>
      </w:r>
      <w:proofErr w:type="spellEnd"/>
      <w:r w:rsidRPr="00201C98">
        <w:rPr>
          <w:rFonts w:cs="Times New Roman"/>
        </w:rPr>
        <w:t xml:space="preserve">, </w:t>
      </w:r>
    </w:p>
    <w:p w14:paraId="6E88B638" w14:textId="77777777" w:rsidR="00201C98" w:rsidRPr="00201C98" w:rsidRDefault="00201C98" w:rsidP="00201C98">
      <w:pPr>
        <w:pStyle w:val="BodyText"/>
        <w:rPr>
          <w:i/>
          <w:sz w:val="28"/>
        </w:rPr>
      </w:pPr>
    </w:p>
    <w:p w14:paraId="0DC36314" w14:textId="77777777" w:rsidR="00201C98" w:rsidRPr="00201C98" w:rsidRDefault="00201C98" w:rsidP="00201C98">
      <w:pPr>
        <w:pStyle w:val="BodyText"/>
        <w:rPr>
          <w:i/>
          <w:sz w:val="28"/>
        </w:rPr>
      </w:pPr>
    </w:p>
    <w:p w14:paraId="1BBCBCED" w14:textId="77777777" w:rsidR="00201C98" w:rsidRPr="00201C98" w:rsidRDefault="00201C98" w:rsidP="00201C98">
      <w:pPr>
        <w:pStyle w:val="BodyText"/>
        <w:rPr>
          <w:i/>
          <w:sz w:val="28"/>
        </w:rPr>
      </w:pPr>
    </w:p>
    <w:p w14:paraId="32A88E97" w14:textId="77777777" w:rsidR="00201C98" w:rsidRPr="00201C98" w:rsidRDefault="00201C98" w:rsidP="00201C98">
      <w:pPr>
        <w:pStyle w:val="BodyText"/>
        <w:rPr>
          <w:i/>
          <w:sz w:val="28"/>
        </w:rPr>
      </w:pPr>
    </w:p>
    <w:p w14:paraId="0772FD11" w14:textId="442558D9" w:rsidR="00201C98" w:rsidRPr="00201C98" w:rsidRDefault="00201C98" w:rsidP="00201C98">
      <w:pPr>
        <w:spacing w:before="186"/>
        <w:ind w:left="5881"/>
        <w:rPr>
          <w:rFonts w:cs="Times New Roman"/>
          <w:i/>
        </w:rPr>
      </w:pPr>
      <w:r w:rsidRPr="00201C98">
        <w:rPr>
          <w:rFonts w:cs="Times New Roman"/>
        </w:rPr>
        <w:t xml:space="preserve">Absolvent </w:t>
      </w:r>
      <w:proofErr w:type="spellStart"/>
      <w:r>
        <w:rPr>
          <w:rFonts w:cs="Times New Roman"/>
          <w:i/>
        </w:rPr>
        <w:t>Mihăilă</w:t>
      </w:r>
      <w:proofErr w:type="spellEnd"/>
      <w:r>
        <w:rPr>
          <w:rFonts w:cs="Times New Roman"/>
          <w:i/>
        </w:rPr>
        <w:t xml:space="preserve"> Andrei-Valerio</w:t>
      </w:r>
    </w:p>
    <w:p w14:paraId="61633038" w14:textId="77777777" w:rsidR="00201C98" w:rsidRPr="00201C98" w:rsidRDefault="00201C98" w:rsidP="00201C98">
      <w:pPr>
        <w:pStyle w:val="BodyText"/>
        <w:rPr>
          <w:i/>
          <w:sz w:val="20"/>
        </w:rPr>
      </w:pPr>
    </w:p>
    <w:p w14:paraId="353DB347" w14:textId="017C8029" w:rsidR="00201C98" w:rsidRPr="00201C98" w:rsidRDefault="00201C98" w:rsidP="00201C98">
      <w:pPr>
        <w:pStyle w:val="BodyText"/>
        <w:spacing w:before="2"/>
        <w:rPr>
          <w:i/>
          <w:sz w:val="11"/>
        </w:rPr>
      </w:pPr>
      <w:r w:rsidRPr="00201C98">
        <w:rPr>
          <w:noProof/>
        </w:rPr>
        <mc:AlternateContent>
          <mc:Choice Requires="wps">
            <w:drawing>
              <wp:anchor distT="0" distB="0" distL="0" distR="0" simplePos="0" relativeHeight="251662336" behindDoc="1" locked="0" layoutInCell="1" allowOverlap="1" wp14:anchorId="61FC8BA6" wp14:editId="70DDA128">
                <wp:simplePos x="0" y="0"/>
                <wp:positionH relativeFrom="page">
                  <wp:posOffset>4610735</wp:posOffset>
                </wp:positionH>
                <wp:positionV relativeFrom="paragraph">
                  <wp:posOffset>111125</wp:posOffset>
                </wp:positionV>
                <wp:extent cx="2057400" cy="0"/>
                <wp:effectExtent l="10160" t="10795" r="8890" b="8255"/>
                <wp:wrapTopAndBottom/>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8AA690" id="Straight Connector 3"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3.05pt,8.75pt" to="525.0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" strokeweight=".48pt">
                <w10:wrap type="topAndBottom" anchorx="page"/>
              </v:line>
            </w:pict>
          </mc:Fallback>
        </mc:AlternateContent>
      </w:r>
    </w:p>
    <w:p w14:paraId="519A341D" w14:textId="77777777" w:rsidR="00DF1524" w:rsidRPr="00DF1524" w:rsidRDefault="00DF1524" w:rsidP="00DF1524">
      <w:pPr>
        <w:pStyle w:val="BodyText"/>
        <w:spacing w:before="111"/>
        <w:ind w:left="5881"/>
      </w:pPr>
      <w:r w:rsidRPr="00DF1524">
        <w:t>(semnătura în original)</w:t>
      </w:r>
    </w:p>
    <w:p w14:paraId="13771175" w14:textId="05B96376" w:rsidR="00DF1524" w:rsidRDefault="00DF1524">
      <w:pPr>
        <w:rPr>
          <w:rFonts w:cs="Times New Roman"/>
          <w:lang w:val="ro-RO"/>
        </w:rPr>
      </w:pPr>
    </w:p>
    <w:p w14:paraId="271BED71" w14:textId="2DA82902" w:rsidR="00DF1524" w:rsidRDefault="00DF1524">
      <w:pPr>
        <w:rPr>
          <w:rFonts w:cs="Times New Roman"/>
          <w:lang w:val="ro-RO"/>
        </w:rPr>
      </w:pPr>
      <w:r>
        <w:rPr>
          <w:rFonts w:cs="Times New Roman"/>
          <w:lang w:val="ro-RO"/>
        </w:rPr>
        <w:br w:type="page"/>
      </w:r>
    </w:p>
    <w:sdt>
      <w:sdtPr>
        <w:rPr>
          <w:rFonts w:eastAsiaTheme="majorEastAsia" w:cstheme="majorBidi"/>
          <w:b/>
          <w:sz w:val="32"/>
          <w:szCs w:val="32"/>
        </w:rPr>
        <w:id w:val="-488871101"/>
        <w:docPartObj>
          <w:docPartGallery w:val="Table of Contents"/>
          <w:docPartUnique/>
        </w:docPartObj>
      </w:sdtPr>
      <w:sdtEndPr>
        <w:rPr>
          <w:bCs/>
          <w:noProof/>
        </w:rPr>
      </w:sdtEndPr>
      <w:sdtContent>
        <w:p w14:paraId="20A191BB" w14:textId="77777777" w:rsidR="00BB658D" w:rsidRDefault="00BB658D" w:rsidP="00BB658D">
          <w:pPr>
            <w:rPr>
              <w:rFonts w:cs="Times New Roman"/>
              <w:b/>
              <w:sz w:val="28"/>
              <w:szCs w:val="24"/>
              <w:lang w:val="ro-RO"/>
            </w:rPr>
          </w:pPr>
          <w:r w:rsidRPr="00DF1524">
            <w:rPr>
              <w:rFonts w:cs="Times New Roman"/>
              <w:b/>
              <w:sz w:val="28"/>
              <w:szCs w:val="24"/>
              <w:lang w:val="ro-RO"/>
            </w:rPr>
            <w:t>Cuprins</w:t>
          </w:r>
        </w:p>
        <w:p w14:paraId="42F8F027" w14:textId="15AE1D95" w:rsidR="00583878" w:rsidRDefault="00BB658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4954109" w:history="1">
            <w:r w:rsidR="00583878" w:rsidRPr="00E528A0">
              <w:rPr>
                <w:rStyle w:val="Hyperlink"/>
                <w:noProof/>
                <w:lang w:val="ro-RO"/>
              </w:rPr>
              <w:t>Motivație</w:t>
            </w:r>
            <w:r w:rsidR="00583878">
              <w:rPr>
                <w:noProof/>
                <w:webHidden/>
              </w:rPr>
              <w:tab/>
            </w:r>
            <w:r w:rsidR="00583878">
              <w:rPr>
                <w:noProof/>
                <w:webHidden/>
              </w:rPr>
              <w:fldChar w:fldCharType="begin"/>
            </w:r>
            <w:r w:rsidR="00583878">
              <w:rPr>
                <w:noProof/>
                <w:webHidden/>
              </w:rPr>
              <w:instrText xml:space="preserve"> PAGEREF _Toc514954109 \h </w:instrText>
            </w:r>
            <w:r w:rsidR="00583878">
              <w:rPr>
                <w:noProof/>
                <w:webHidden/>
              </w:rPr>
            </w:r>
            <w:r w:rsidR="00583878">
              <w:rPr>
                <w:noProof/>
                <w:webHidden/>
              </w:rPr>
              <w:fldChar w:fldCharType="separate"/>
            </w:r>
            <w:r w:rsidR="000C7977">
              <w:rPr>
                <w:noProof/>
                <w:webHidden/>
              </w:rPr>
              <w:t>6</w:t>
            </w:r>
            <w:r w:rsidR="00583878">
              <w:rPr>
                <w:noProof/>
                <w:webHidden/>
              </w:rPr>
              <w:fldChar w:fldCharType="end"/>
            </w:r>
          </w:hyperlink>
        </w:p>
        <w:p w14:paraId="6321D6FE" w14:textId="3D65F48F" w:rsidR="00583878" w:rsidRDefault="006F12BE">
          <w:pPr>
            <w:pStyle w:val="TOC1"/>
            <w:tabs>
              <w:tab w:val="right" w:leader="dot" w:pos="9350"/>
            </w:tabs>
            <w:rPr>
              <w:rFonts w:asciiTheme="minorHAnsi" w:eastAsiaTheme="minorEastAsia" w:hAnsiTheme="minorHAnsi"/>
              <w:noProof/>
              <w:sz w:val="22"/>
            </w:rPr>
          </w:pPr>
          <w:hyperlink w:anchor="_Toc514954110" w:history="1">
            <w:r w:rsidR="00583878" w:rsidRPr="00E528A0">
              <w:rPr>
                <w:rStyle w:val="Hyperlink"/>
                <w:noProof/>
                <w:lang w:val="ro-RO"/>
              </w:rPr>
              <w:t>Introducere</w:t>
            </w:r>
            <w:r w:rsidR="00583878">
              <w:rPr>
                <w:noProof/>
                <w:webHidden/>
              </w:rPr>
              <w:tab/>
            </w:r>
            <w:r w:rsidR="00583878">
              <w:rPr>
                <w:noProof/>
                <w:webHidden/>
              </w:rPr>
              <w:fldChar w:fldCharType="begin"/>
            </w:r>
            <w:r w:rsidR="00583878">
              <w:rPr>
                <w:noProof/>
                <w:webHidden/>
              </w:rPr>
              <w:instrText xml:space="preserve"> PAGEREF _Toc514954110 \h </w:instrText>
            </w:r>
            <w:r w:rsidR="00583878">
              <w:rPr>
                <w:noProof/>
                <w:webHidden/>
              </w:rPr>
            </w:r>
            <w:r w:rsidR="00583878">
              <w:rPr>
                <w:noProof/>
                <w:webHidden/>
              </w:rPr>
              <w:fldChar w:fldCharType="separate"/>
            </w:r>
            <w:r w:rsidR="000C7977">
              <w:rPr>
                <w:noProof/>
                <w:webHidden/>
              </w:rPr>
              <w:t>8</w:t>
            </w:r>
            <w:r w:rsidR="00583878">
              <w:rPr>
                <w:noProof/>
                <w:webHidden/>
              </w:rPr>
              <w:fldChar w:fldCharType="end"/>
            </w:r>
          </w:hyperlink>
        </w:p>
        <w:p w14:paraId="229F8927" w14:textId="584AA717" w:rsidR="00BB658D" w:rsidRDefault="00BB658D" w:rsidP="00BB658D">
          <w:pPr>
            <w:pStyle w:val="TOCHeading"/>
          </w:pPr>
          <w:r>
            <w:rPr>
              <w:bCs/>
              <w:noProof/>
            </w:rPr>
            <w:fldChar w:fldCharType="end"/>
          </w:r>
        </w:p>
      </w:sdtContent>
    </w:sdt>
    <w:p w14:paraId="17240F2C" w14:textId="6180F56B" w:rsidR="00BB658D" w:rsidRDefault="00BB658D">
      <w:pPr>
        <w:rPr>
          <w:rFonts w:cs="Times New Roman"/>
          <w:b/>
          <w:sz w:val="28"/>
          <w:szCs w:val="24"/>
          <w:lang w:val="ro-RO"/>
        </w:rPr>
      </w:pPr>
      <w:r>
        <w:rPr>
          <w:rFonts w:cs="Times New Roman"/>
          <w:b/>
          <w:sz w:val="28"/>
          <w:szCs w:val="24"/>
          <w:lang w:val="ro-RO"/>
        </w:rPr>
        <w:br w:type="page"/>
      </w:r>
    </w:p>
    <w:p w14:paraId="2B53FE63" w14:textId="0CB6CD2C" w:rsidR="00DF1524" w:rsidRDefault="00BB658D" w:rsidP="00BB658D">
      <w:pPr>
        <w:pStyle w:val="Heading1"/>
        <w:rPr>
          <w:lang w:val="ro-RO"/>
        </w:rPr>
      </w:pPr>
      <w:bookmarkStart w:id="1" w:name="_Toc514954109"/>
      <w:r>
        <w:rPr>
          <w:lang w:val="ro-RO"/>
        </w:rPr>
        <w:lastRenderedPageBreak/>
        <w:t>Motivație</w:t>
      </w:r>
      <w:bookmarkEnd w:id="1"/>
    </w:p>
    <w:p w14:paraId="5BE9B95F" w14:textId="307947AE" w:rsidR="009F7B4B" w:rsidRDefault="009F7B4B" w:rsidP="009F7B4B">
      <w:pPr>
        <w:rPr>
          <w:lang w:val="ro-RO"/>
        </w:rPr>
      </w:pPr>
    </w:p>
    <w:p w14:paraId="13147FDE" w14:textId="34161093" w:rsidR="00BB105D" w:rsidRPr="00BB105D" w:rsidRDefault="009F7B4B" w:rsidP="00BB105D">
      <w:pPr>
        <w:spacing w:line="360" w:lineRule="auto"/>
        <w:rPr>
          <w:lang w:val="ro-RO"/>
        </w:rPr>
      </w:pPr>
      <w:r>
        <w:rPr>
          <w:lang w:val="ro-RO"/>
        </w:rPr>
        <w:tab/>
      </w:r>
      <w:r w:rsidR="00BD157B">
        <w:rPr>
          <w:lang w:val="ro-RO"/>
        </w:rPr>
        <w:t>După cum spunea și Steve Jobs:</w:t>
      </w:r>
      <w:r w:rsidR="00BB105D">
        <w:rPr>
          <w:lang w:val="ro-RO"/>
        </w:rPr>
        <w:tab/>
      </w:r>
      <w:r w:rsidR="00BB105D">
        <w:rPr>
          <w:lang w:val="ro-RO"/>
        </w:rPr>
        <w:br/>
      </w:r>
      <w:r w:rsidR="00BB105D">
        <w:rPr>
          <w:lang w:val="ro-RO"/>
        </w:rPr>
        <w:tab/>
      </w:r>
      <w:r w:rsidR="00BD157B">
        <w:rPr>
          <w:lang w:val="ro-RO"/>
        </w:rPr>
        <w:t>”</w:t>
      </w:r>
      <w:r w:rsidR="00BD157B" w:rsidRPr="00BB105D">
        <w:rPr>
          <w:i/>
        </w:rPr>
        <w:t>Toa</w:t>
      </w:r>
      <w:r w:rsidR="00BD157B" w:rsidRPr="00BB105D">
        <w:rPr>
          <w:i/>
          <w:lang w:val="ro-RO"/>
        </w:rPr>
        <w:t>tă lumea din această țară ar trebui să știe cum să programeze un calculator deoarece te învață cum să gândești</w:t>
      </w:r>
      <w:r w:rsidR="00BD157B">
        <w:t>”.</w:t>
      </w:r>
    </w:p>
    <w:p w14:paraId="788E168A" w14:textId="0F14D574" w:rsidR="00975B81" w:rsidRDefault="00BB105D" w:rsidP="00BB105D">
      <w:pPr>
        <w:spacing w:line="360" w:lineRule="auto"/>
        <w:rPr>
          <w:lang w:val="ro-RO"/>
        </w:rPr>
      </w:pPr>
      <w:r>
        <w:tab/>
      </w:r>
      <w:proofErr w:type="spellStart"/>
      <w:r w:rsidR="0093226A" w:rsidRPr="00BD157B">
        <w:t>În</w:t>
      </w:r>
      <w:proofErr w:type="spellEnd"/>
      <w:r w:rsidR="0093226A">
        <w:rPr>
          <w:lang w:val="ro-RO"/>
        </w:rPr>
        <w:t xml:space="preserve"> prezent, făcând o paralelă cu situația de acum un deceniu sau două, din ce în ce mai multă lume își dorește să învețe programare</w:t>
      </w:r>
      <w:r w:rsidR="00E45C18">
        <w:rPr>
          <w:lang w:val="ro-RO"/>
        </w:rPr>
        <w:t xml:space="preserve">, nu doar cu scopul de a putea avea o carieră în domeniu ci chiar </w:t>
      </w:r>
      <w:r w:rsidR="00BD157B">
        <w:rPr>
          <w:lang w:val="ro-RO"/>
        </w:rPr>
        <w:t>pentru a înțelege minimul de noțiuni</w:t>
      </w:r>
      <w:r w:rsidR="00E45C18">
        <w:rPr>
          <w:lang w:val="ro-RO"/>
        </w:rPr>
        <w:t xml:space="preserve">  </w:t>
      </w:r>
      <w:r w:rsidR="00BD157B">
        <w:rPr>
          <w:lang w:val="ro-RO"/>
        </w:rPr>
        <w:t xml:space="preserve">sau </w:t>
      </w:r>
      <w:r w:rsidR="00E45C18">
        <w:rPr>
          <w:lang w:val="ro-RO"/>
        </w:rPr>
        <w:t>pentru a automatiza unele activități monotone de zi cu zi</w:t>
      </w:r>
      <w:r w:rsidR="00BD157B">
        <w:rPr>
          <w:lang w:val="ro-RO"/>
        </w:rPr>
        <w:t>.</w:t>
      </w:r>
      <w:r>
        <w:rPr>
          <w:lang w:val="ro-RO"/>
        </w:rPr>
        <w:br/>
      </w:r>
      <w:r>
        <w:rPr>
          <w:lang w:val="ro-RO"/>
        </w:rPr>
        <w:tab/>
      </w:r>
      <w:r w:rsidR="00BD157B">
        <w:rPr>
          <w:lang w:val="ro-RO"/>
        </w:rPr>
        <w:t>Multor persoane le este dificil să înceapă de unii singuri să învețe bazele unei arii în care nu au deloc expertiză, multe cursuri online pierzându-se în detalii în loc de a rămâne pe subiect, utilizatorii renunțând în cele din urmă la inițiativa lor. Alte cursuri necesită instalarea</w:t>
      </w:r>
      <w:r>
        <w:rPr>
          <w:lang w:val="ro-RO"/>
        </w:rPr>
        <w:t xml:space="preserve"> a diferite module, pachete, kit-uri de dezvoltare direct</w:t>
      </w:r>
      <w:r w:rsidR="00BD157B">
        <w:rPr>
          <w:lang w:val="ro-RO"/>
        </w:rPr>
        <w:t xml:space="preserve"> pe mașina locală</w:t>
      </w:r>
      <w:r>
        <w:rPr>
          <w:lang w:val="ro-RO"/>
        </w:rPr>
        <w:t xml:space="preserve"> a utilizatorului, care câteodată necesită pași în plus, fiind dificil pentru un utilizator neexperimentat.</w:t>
      </w:r>
      <w:r>
        <w:rPr>
          <w:lang w:val="ro-RO"/>
        </w:rPr>
        <w:br/>
      </w:r>
      <w:r>
        <w:rPr>
          <w:lang w:val="ro-RO"/>
        </w:rPr>
        <w:tab/>
        <w:t xml:space="preserve">Aplicația este destinată persoanelor non-tehnice care doresc să debuteze în aria programării, cursurile fiind mai mult </w:t>
      </w:r>
      <w:r w:rsidR="00A01127">
        <w:rPr>
          <w:lang w:val="ro-RO"/>
        </w:rPr>
        <w:t>de natură</w:t>
      </w:r>
      <w:r>
        <w:rPr>
          <w:lang w:val="ro-RO"/>
        </w:rPr>
        <w:t xml:space="preserve"> practică decât teor</w:t>
      </w:r>
      <w:r w:rsidR="00A01127">
        <w:rPr>
          <w:lang w:val="ro-RO"/>
        </w:rPr>
        <w:t>etică, utilizatorul fiind încurajat să scrie cod într-un editor de text urmând instrucțiuni</w:t>
      </w:r>
      <w:r w:rsidR="005D6992">
        <w:rPr>
          <w:lang w:val="ro-RO"/>
        </w:rPr>
        <w:t xml:space="preserve"> cu posibilitatea de a-l testa și de a-l trimite aplicației pentru a-l putea evalua</w:t>
      </w:r>
      <w:r w:rsidR="00A01127">
        <w:rPr>
          <w:lang w:val="ro-RO"/>
        </w:rPr>
        <w:t>.</w:t>
      </w:r>
      <w:r>
        <w:rPr>
          <w:lang w:val="ro-RO"/>
        </w:rPr>
        <w:t xml:space="preserve"> Logica aplicației este gândită în așa fel încât să simuleze </w:t>
      </w:r>
      <w:r w:rsidR="00A01127">
        <w:rPr>
          <w:lang w:val="ro-RO"/>
        </w:rPr>
        <w:t>metodologiile și abordările unui laborator dintr-o instituție</w:t>
      </w:r>
      <w:r w:rsidR="005D6992">
        <w:rPr>
          <w:lang w:val="ro-RO"/>
        </w:rPr>
        <w:t>,</w:t>
      </w:r>
      <w:r w:rsidR="00A01127">
        <w:rPr>
          <w:lang w:val="ro-RO"/>
        </w:rPr>
        <w:t xml:space="preserve"> având 4 secțiuni: </w:t>
      </w:r>
      <w:r w:rsidR="00A01127" w:rsidRPr="00A01127">
        <w:rPr>
          <w:b/>
          <w:lang w:val="ro-RO"/>
        </w:rPr>
        <w:t>Lecții</w:t>
      </w:r>
      <w:r w:rsidR="00A01127" w:rsidRPr="00A01127">
        <w:rPr>
          <w:lang w:val="ro-RO"/>
        </w:rPr>
        <w:t>,</w:t>
      </w:r>
      <w:r w:rsidR="00A01127" w:rsidRPr="00A01127">
        <w:rPr>
          <w:b/>
          <w:lang w:val="ro-RO"/>
        </w:rPr>
        <w:t xml:space="preserve"> Exerciții</w:t>
      </w:r>
      <w:r w:rsidR="00A01127" w:rsidRPr="00A01127">
        <w:rPr>
          <w:lang w:val="ro-RO"/>
        </w:rPr>
        <w:t>,</w:t>
      </w:r>
      <w:r w:rsidR="00A01127" w:rsidRPr="00A01127">
        <w:rPr>
          <w:b/>
          <w:lang w:val="ro-RO"/>
        </w:rPr>
        <w:t xml:space="preserve"> Teme </w:t>
      </w:r>
      <w:r w:rsidR="00A01127" w:rsidRPr="00A01127">
        <w:rPr>
          <w:lang w:val="ro-RO"/>
        </w:rPr>
        <w:t>și</w:t>
      </w:r>
      <w:r w:rsidR="00A01127" w:rsidRPr="00A01127">
        <w:rPr>
          <w:b/>
          <w:lang w:val="ro-RO"/>
        </w:rPr>
        <w:t xml:space="preserve"> Progres</w:t>
      </w:r>
      <w:r w:rsidR="00A01127">
        <w:rPr>
          <w:lang w:val="ro-RO"/>
        </w:rPr>
        <w:t>.</w:t>
      </w:r>
      <w:r w:rsidR="005D6992">
        <w:rPr>
          <w:lang w:val="ro-RO"/>
        </w:rPr>
        <w:br/>
      </w:r>
      <w:r w:rsidR="00A01127">
        <w:rPr>
          <w:lang w:val="ro-RO"/>
        </w:rPr>
        <w:tab/>
        <w:t xml:space="preserve">Secțiunea </w:t>
      </w:r>
      <w:r w:rsidR="00A01127">
        <w:rPr>
          <w:b/>
          <w:lang w:val="ro-RO"/>
        </w:rPr>
        <w:t>Lecții</w:t>
      </w:r>
      <w:r w:rsidR="00A01127">
        <w:rPr>
          <w:lang w:val="ro-RO"/>
        </w:rPr>
        <w:t xml:space="preserve"> cuprinde lecții grupate pe capitole ce vor fi parcurse iterativ de către utilizator, fiecare având un nivel de dificultate, </w:t>
      </w:r>
      <w:r w:rsidR="005D6992">
        <w:rPr>
          <w:lang w:val="ro-RO"/>
        </w:rPr>
        <w:t>aceasta</w:t>
      </w:r>
      <w:r w:rsidR="00A01127">
        <w:rPr>
          <w:lang w:val="ro-RO"/>
        </w:rPr>
        <w:t xml:space="preserve"> ajustându-</w:t>
      </w:r>
      <w:r w:rsidR="005D6992">
        <w:rPr>
          <w:lang w:val="ro-RO"/>
        </w:rPr>
        <w:t xml:space="preserve">se </w:t>
      </w:r>
      <w:r w:rsidR="00A01127">
        <w:rPr>
          <w:lang w:val="ro-RO"/>
        </w:rPr>
        <w:t>după efortul utilizatorului pentru a o rezolva.</w:t>
      </w:r>
      <w:r w:rsidR="005D6992">
        <w:rPr>
          <w:lang w:val="ro-RO"/>
        </w:rPr>
        <w:t xml:space="preserve"> De exemplu, cu cât un utilizator are mai multe încercări eșuate la o lecție, cu atât lecția va deveni mai dificilă pentru acesta.</w:t>
      </w:r>
      <w:r w:rsidR="00A01127">
        <w:rPr>
          <w:lang w:val="ro-RO"/>
        </w:rPr>
        <w:br/>
      </w:r>
      <w:r w:rsidR="00A01127">
        <w:rPr>
          <w:lang w:val="ro-RO"/>
        </w:rPr>
        <w:tab/>
        <w:t>Spre deosebire de anumite</w:t>
      </w:r>
      <w:r w:rsidR="005D6992">
        <w:rPr>
          <w:lang w:val="ro-RO"/>
        </w:rPr>
        <w:t xml:space="preserve"> platforme online de învățat programare, prin secțiunea </w:t>
      </w:r>
      <w:r w:rsidR="005D6992">
        <w:rPr>
          <w:b/>
          <w:lang w:val="ro-RO"/>
        </w:rPr>
        <w:t>Exerciții</w:t>
      </w:r>
      <w:r w:rsidR="005D6992">
        <w:rPr>
          <w:lang w:val="ro-RO"/>
        </w:rPr>
        <w:t xml:space="preserve"> aplicația va recomanda utilizatorului un exercițiu ales în funcție de progresul acestuia acumulat la secțiunea </w:t>
      </w:r>
      <w:r w:rsidR="005D6992">
        <w:rPr>
          <w:b/>
          <w:lang w:val="ro-RO"/>
        </w:rPr>
        <w:t>Lecții</w:t>
      </w:r>
      <w:r w:rsidR="005D6992">
        <w:rPr>
          <w:lang w:val="ro-RO"/>
        </w:rPr>
        <w:t>. Exercițiile având corespondență directă cu lecțiile aplicației.</w:t>
      </w:r>
      <w:r w:rsidR="005D6992">
        <w:rPr>
          <w:lang w:val="ro-RO"/>
        </w:rPr>
        <w:br/>
      </w:r>
      <w:r w:rsidR="005D6992">
        <w:rPr>
          <w:lang w:val="ro-RO"/>
        </w:rPr>
        <w:tab/>
        <w:t xml:space="preserve">Periodic, for sugerate teme pentru utilizator, acesta având un termen limită pentru ele pentru a obține un punctaj, iar cu cât </w:t>
      </w:r>
      <w:r w:rsidR="000C7977">
        <w:rPr>
          <w:lang w:val="ro-RO"/>
        </w:rPr>
        <w:t>trece mai mult timp</w:t>
      </w:r>
      <w:r w:rsidR="005D6992">
        <w:rPr>
          <w:lang w:val="ro-RO"/>
        </w:rPr>
        <w:t xml:space="preserve"> după termenul limită</w:t>
      </w:r>
      <w:r w:rsidR="00FE008B">
        <w:rPr>
          <w:lang w:val="ro-RO"/>
        </w:rPr>
        <w:t>,</w:t>
      </w:r>
      <w:r w:rsidR="005D6992">
        <w:rPr>
          <w:lang w:val="ro-RO"/>
        </w:rPr>
        <w:t xml:space="preserve"> punctajul va scădea.</w:t>
      </w:r>
      <w:r w:rsidR="005D6992">
        <w:rPr>
          <w:lang w:val="ro-RO"/>
        </w:rPr>
        <w:br/>
      </w:r>
      <w:r w:rsidR="005D6992">
        <w:rPr>
          <w:lang w:val="ro-RO"/>
        </w:rPr>
        <w:tab/>
        <w:t xml:space="preserve">Cea de-a patra secțiune: </w:t>
      </w:r>
      <w:r w:rsidR="005D6992">
        <w:rPr>
          <w:b/>
          <w:lang w:val="ro-RO"/>
        </w:rPr>
        <w:t>Progres,</w:t>
      </w:r>
      <w:r w:rsidR="005D6992">
        <w:rPr>
          <w:lang w:val="ro-RO"/>
        </w:rPr>
        <w:t xml:space="preserve"> va constitui un set de grafice ce vor evidenția </w:t>
      </w:r>
      <w:r w:rsidR="009C2CE7">
        <w:rPr>
          <w:lang w:val="ro-RO"/>
        </w:rPr>
        <w:br/>
      </w:r>
      <w:r w:rsidR="009C2CE7">
        <w:rPr>
          <w:lang w:val="ro-RO"/>
        </w:rPr>
        <w:lastRenderedPageBreak/>
        <w:br/>
      </w:r>
      <w:r w:rsidR="005D6992">
        <w:rPr>
          <w:lang w:val="ro-RO"/>
        </w:rPr>
        <w:t>evoluția/</w:t>
      </w:r>
      <w:r w:rsidR="009C2CE7">
        <w:rPr>
          <w:lang w:val="ro-RO"/>
        </w:rPr>
        <w:t>regresul</w:t>
      </w:r>
      <w:r w:rsidR="005D6992">
        <w:rPr>
          <w:lang w:val="ro-RO"/>
        </w:rPr>
        <w:t xml:space="preserve"> utilizatorului</w:t>
      </w:r>
      <w:r w:rsidR="009C2CE7">
        <w:rPr>
          <w:lang w:val="ro-RO"/>
        </w:rPr>
        <w:t xml:space="preserve"> pe parcursul aplicației cât și numărul de lecții, exerciții și teme completate de acesta. </w:t>
      </w:r>
      <w:r w:rsidR="009C2CE7">
        <w:rPr>
          <w:lang w:val="ro-RO"/>
        </w:rPr>
        <w:br/>
      </w:r>
      <w:r w:rsidR="009C2CE7">
        <w:rPr>
          <w:lang w:val="ro-RO"/>
        </w:rPr>
        <w:tab/>
        <w:t xml:space="preserve">Limbajul de programare ce va fi folosit pentru întregul proces de învățare a utilizatorului este Python, varianta 3.6. Am ales acest limbaj deoarece a început să fie folosit de multe departemente de informatică de la MIT și UC Berkeley în cadrul cursurilor introductive de programare. Un </w:t>
      </w:r>
      <w:r w:rsidR="00975B81">
        <w:rPr>
          <w:lang w:val="ro-RO"/>
        </w:rPr>
        <w:t xml:space="preserve">alt aspect este </w:t>
      </w:r>
      <w:r w:rsidR="009C2CE7">
        <w:rPr>
          <w:lang w:val="ro-RO"/>
        </w:rPr>
        <w:t>sintaxa ușoară pe care acesta o are, fiind un avantaj deoarece aplicația este destinată învățării conceptelor de bază ale programării ci nu detalii tehnice, lecțiile și exercițiile fiind axate pe rezolvare de probleme simple, nu complexe.</w:t>
      </w:r>
      <w:r w:rsidR="00975B81">
        <w:rPr>
          <w:lang w:val="ro-RO"/>
        </w:rPr>
        <w:br w:type="page"/>
      </w:r>
    </w:p>
    <w:p w14:paraId="6C95C225" w14:textId="6CBDB3E7" w:rsidR="009C2CE7" w:rsidRPr="005D6992" w:rsidRDefault="00975B81" w:rsidP="00975B81">
      <w:pPr>
        <w:pStyle w:val="Heading1"/>
        <w:rPr>
          <w:lang w:val="ro-RO"/>
        </w:rPr>
      </w:pPr>
      <w:bookmarkStart w:id="2" w:name="_Toc514954110"/>
      <w:r>
        <w:rPr>
          <w:lang w:val="ro-RO"/>
        </w:rPr>
        <w:lastRenderedPageBreak/>
        <w:t>Introducere</w:t>
      </w:r>
      <w:bookmarkEnd w:id="2"/>
    </w:p>
    <w:p w14:paraId="37D54A72" w14:textId="4C7FA1C1" w:rsidR="00A01127" w:rsidRPr="00A01127" w:rsidRDefault="005D6992" w:rsidP="00BB105D">
      <w:pPr>
        <w:spacing w:line="360" w:lineRule="auto"/>
        <w:rPr>
          <w:lang w:val="ro-RO"/>
        </w:rPr>
      </w:pPr>
      <w:r>
        <w:rPr>
          <w:lang w:val="ro-RO"/>
        </w:rPr>
        <w:tab/>
        <w:t xml:space="preserve"> </w:t>
      </w:r>
      <w:r w:rsidR="00A01127">
        <w:rPr>
          <w:lang w:val="ro-RO"/>
        </w:rPr>
        <w:br/>
      </w:r>
      <w:r w:rsidR="00A01127">
        <w:rPr>
          <w:lang w:val="ro-RO"/>
        </w:rPr>
        <w:tab/>
      </w:r>
    </w:p>
    <w:p w14:paraId="145002A4" w14:textId="77777777" w:rsidR="00BD157B" w:rsidRPr="00BD157B" w:rsidRDefault="00BD157B" w:rsidP="009F7B4B">
      <w:pPr>
        <w:rPr>
          <w:lang w:val="ro-RO"/>
        </w:rPr>
      </w:pPr>
    </w:p>
    <w:sectPr w:rsidR="00BD157B" w:rsidRPr="00BD15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75540" w14:textId="77777777" w:rsidR="006F12BE" w:rsidRDefault="006F12BE" w:rsidP="009C2CE7">
      <w:pPr>
        <w:spacing w:after="0" w:line="240" w:lineRule="auto"/>
      </w:pPr>
      <w:r>
        <w:separator/>
      </w:r>
    </w:p>
  </w:endnote>
  <w:endnote w:type="continuationSeparator" w:id="0">
    <w:p w14:paraId="5180AB83" w14:textId="77777777" w:rsidR="006F12BE" w:rsidRDefault="006F12BE" w:rsidP="009C2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89473" w14:textId="11592EF9" w:rsidR="00D44EE8" w:rsidRDefault="006D465A">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13C4CE36" wp14:editId="583C0358">
              <wp:simplePos x="0" y="0"/>
              <wp:positionH relativeFrom="page">
                <wp:posOffset>3822065</wp:posOffset>
              </wp:positionH>
              <wp:positionV relativeFrom="page">
                <wp:posOffset>9408160</wp:posOffset>
              </wp:positionV>
              <wp:extent cx="128905" cy="182245"/>
              <wp:effectExtent l="2540" t="0" r="1905"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7B1BB" w14:textId="77777777" w:rsidR="00D44EE8" w:rsidRDefault="00AF50BD">
                          <w:pPr>
                            <w:spacing w:before="13"/>
                            <w:ind w:left="40"/>
                            <w:rPr>
                              <w:rFonts w:ascii="Arial"/>
                            </w:rPr>
                          </w:pPr>
                          <w:r>
                            <w:fldChar w:fldCharType="begin"/>
                          </w:r>
                          <w:r>
                            <w:rPr>
                              <w:rFonts w:ascii="Arial"/>
                              <w:sz w:val="22"/>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C4CE36" id="_x0000_t202" coordsize="21600,21600" o:spt="202" path="m,l,21600r21600,l21600,xe">
              <v:stroke joinstyle="miter"/>
              <v:path gradientshapeok="t" o:connecttype="rect"/>
            </v:shapetype>
            <v:shape id="Text Box 2" o:spid="_x0000_s1026" type="#_x0000_t202" style="position:absolute;margin-left:300.95pt;margin-top:740.8pt;width:10.15pt;height:14.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" filled="f" stroked="f">
              <v:textbox inset="0,0,0,0">
                <w:txbxContent>
                  <w:p w14:paraId="0027B1BB" w14:textId="77777777" w:rsidR="00D44EE8" w:rsidRDefault="00AF50BD">
                    <w:pPr>
                      <w:spacing w:before="13"/>
                      <w:ind w:left="40"/>
                      <w:rPr>
                        <w:rFonts w:ascii="Arial"/>
                      </w:rPr>
                    </w:pPr>
                    <w:r>
                      <w:fldChar w:fldCharType="begin"/>
                    </w:r>
                    <w:r>
                      <w:rPr>
                        <w:rFonts w:ascii="Arial"/>
                        <w:sz w:val="22"/>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816AB" w14:textId="77777777" w:rsidR="006F12BE" w:rsidRDefault="006F12BE" w:rsidP="009C2CE7">
      <w:pPr>
        <w:spacing w:after="0" w:line="240" w:lineRule="auto"/>
      </w:pPr>
      <w:r>
        <w:separator/>
      </w:r>
    </w:p>
  </w:footnote>
  <w:footnote w:type="continuationSeparator" w:id="0">
    <w:p w14:paraId="05A5DEAA" w14:textId="77777777" w:rsidR="006F12BE" w:rsidRDefault="006F12BE" w:rsidP="009C2C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F2048"/>
    <w:multiLevelType w:val="hybridMultilevel"/>
    <w:tmpl w:val="70EECB58"/>
    <w:lvl w:ilvl="0" w:tplc="08D89C3E">
      <w:numFmt w:val="bullet"/>
      <w:lvlText w:val="-"/>
      <w:lvlJc w:val="left"/>
      <w:pPr>
        <w:ind w:left="4677" w:hanging="360"/>
      </w:pPr>
      <w:rPr>
        <w:rFonts w:ascii="Calibri" w:eastAsiaTheme="minorHAnsi" w:hAnsi="Calibri" w:cs="Calibri" w:hint="default"/>
      </w:rPr>
    </w:lvl>
    <w:lvl w:ilvl="1" w:tplc="04090003" w:tentative="1">
      <w:start w:val="1"/>
      <w:numFmt w:val="bullet"/>
      <w:lvlText w:val="o"/>
      <w:lvlJc w:val="left"/>
      <w:pPr>
        <w:ind w:left="5397" w:hanging="360"/>
      </w:pPr>
      <w:rPr>
        <w:rFonts w:ascii="Courier New" w:hAnsi="Courier New" w:cs="Courier New" w:hint="default"/>
      </w:rPr>
    </w:lvl>
    <w:lvl w:ilvl="2" w:tplc="04090005" w:tentative="1">
      <w:start w:val="1"/>
      <w:numFmt w:val="bullet"/>
      <w:lvlText w:val=""/>
      <w:lvlJc w:val="left"/>
      <w:pPr>
        <w:ind w:left="6117" w:hanging="360"/>
      </w:pPr>
      <w:rPr>
        <w:rFonts w:ascii="Wingdings" w:hAnsi="Wingdings" w:hint="default"/>
      </w:rPr>
    </w:lvl>
    <w:lvl w:ilvl="3" w:tplc="04090001" w:tentative="1">
      <w:start w:val="1"/>
      <w:numFmt w:val="bullet"/>
      <w:lvlText w:val=""/>
      <w:lvlJc w:val="left"/>
      <w:pPr>
        <w:ind w:left="6837" w:hanging="360"/>
      </w:pPr>
      <w:rPr>
        <w:rFonts w:ascii="Symbol" w:hAnsi="Symbol" w:hint="default"/>
      </w:rPr>
    </w:lvl>
    <w:lvl w:ilvl="4" w:tplc="04090003" w:tentative="1">
      <w:start w:val="1"/>
      <w:numFmt w:val="bullet"/>
      <w:lvlText w:val="o"/>
      <w:lvlJc w:val="left"/>
      <w:pPr>
        <w:ind w:left="7557" w:hanging="360"/>
      </w:pPr>
      <w:rPr>
        <w:rFonts w:ascii="Courier New" w:hAnsi="Courier New" w:cs="Courier New" w:hint="default"/>
      </w:rPr>
    </w:lvl>
    <w:lvl w:ilvl="5" w:tplc="04090005" w:tentative="1">
      <w:start w:val="1"/>
      <w:numFmt w:val="bullet"/>
      <w:lvlText w:val=""/>
      <w:lvlJc w:val="left"/>
      <w:pPr>
        <w:ind w:left="8277" w:hanging="360"/>
      </w:pPr>
      <w:rPr>
        <w:rFonts w:ascii="Wingdings" w:hAnsi="Wingdings" w:hint="default"/>
      </w:rPr>
    </w:lvl>
    <w:lvl w:ilvl="6" w:tplc="04090001" w:tentative="1">
      <w:start w:val="1"/>
      <w:numFmt w:val="bullet"/>
      <w:lvlText w:val=""/>
      <w:lvlJc w:val="left"/>
      <w:pPr>
        <w:ind w:left="8997" w:hanging="360"/>
      </w:pPr>
      <w:rPr>
        <w:rFonts w:ascii="Symbol" w:hAnsi="Symbol" w:hint="default"/>
      </w:rPr>
    </w:lvl>
    <w:lvl w:ilvl="7" w:tplc="04090003" w:tentative="1">
      <w:start w:val="1"/>
      <w:numFmt w:val="bullet"/>
      <w:lvlText w:val="o"/>
      <w:lvlJc w:val="left"/>
      <w:pPr>
        <w:ind w:left="9717" w:hanging="360"/>
      </w:pPr>
      <w:rPr>
        <w:rFonts w:ascii="Courier New" w:hAnsi="Courier New" w:cs="Courier New" w:hint="default"/>
      </w:rPr>
    </w:lvl>
    <w:lvl w:ilvl="8" w:tplc="04090005" w:tentative="1">
      <w:start w:val="1"/>
      <w:numFmt w:val="bullet"/>
      <w:lvlText w:val=""/>
      <w:lvlJc w:val="left"/>
      <w:pPr>
        <w:ind w:left="10437" w:hanging="360"/>
      </w:pPr>
      <w:rPr>
        <w:rFonts w:ascii="Wingdings" w:hAnsi="Wingdings" w:hint="default"/>
      </w:rPr>
    </w:lvl>
  </w:abstractNum>
  <w:abstractNum w:abstractNumId="1" w15:restartNumberingAfterBreak="0">
    <w:nsid w:val="5BC317DB"/>
    <w:multiLevelType w:val="hybridMultilevel"/>
    <w:tmpl w:val="E3640566"/>
    <w:lvl w:ilvl="0" w:tplc="79FE9BA8">
      <w:numFmt w:val="bullet"/>
      <w:lvlText w:val="-"/>
      <w:lvlJc w:val="left"/>
      <w:pPr>
        <w:ind w:left="1200" w:hanging="192"/>
      </w:pPr>
      <w:rPr>
        <w:rFonts w:ascii="Arial" w:eastAsia="Arial" w:hAnsi="Arial" w:cs="Arial" w:hint="default"/>
        <w:w w:val="100"/>
        <w:sz w:val="30"/>
        <w:szCs w:val="30"/>
        <w:lang w:val="ro-RO" w:eastAsia="ro-RO" w:bidi="ro-RO"/>
      </w:rPr>
    </w:lvl>
    <w:lvl w:ilvl="1" w:tplc="116A6D58">
      <w:numFmt w:val="bullet"/>
      <w:lvlText w:val="•"/>
      <w:lvlJc w:val="left"/>
      <w:pPr>
        <w:ind w:left="2040" w:hanging="192"/>
      </w:pPr>
      <w:rPr>
        <w:rFonts w:hint="default"/>
        <w:lang w:val="ro-RO" w:eastAsia="ro-RO" w:bidi="ro-RO"/>
      </w:rPr>
    </w:lvl>
    <w:lvl w:ilvl="2" w:tplc="6706C96A">
      <w:numFmt w:val="bullet"/>
      <w:lvlText w:val="•"/>
      <w:lvlJc w:val="left"/>
      <w:pPr>
        <w:ind w:left="2880" w:hanging="192"/>
      </w:pPr>
      <w:rPr>
        <w:rFonts w:hint="default"/>
        <w:lang w:val="ro-RO" w:eastAsia="ro-RO" w:bidi="ro-RO"/>
      </w:rPr>
    </w:lvl>
    <w:lvl w:ilvl="3" w:tplc="9CAE3E7E">
      <w:numFmt w:val="bullet"/>
      <w:lvlText w:val="•"/>
      <w:lvlJc w:val="left"/>
      <w:pPr>
        <w:ind w:left="3720" w:hanging="192"/>
      </w:pPr>
      <w:rPr>
        <w:rFonts w:hint="default"/>
        <w:lang w:val="ro-RO" w:eastAsia="ro-RO" w:bidi="ro-RO"/>
      </w:rPr>
    </w:lvl>
    <w:lvl w:ilvl="4" w:tplc="ECB8CD22">
      <w:numFmt w:val="bullet"/>
      <w:lvlText w:val="•"/>
      <w:lvlJc w:val="left"/>
      <w:pPr>
        <w:ind w:left="4560" w:hanging="192"/>
      </w:pPr>
      <w:rPr>
        <w:rFonts w:hint="default"/>
        <w:lang w:val="ro-RO" w:eastAsia="ro-RO" w:bidi="ro-RO"/>
      </w:rPr>
    </w:lvl>
    <w:lvl w:ilvl="5" w:tplc="307E9F28">
      <w:numFmt w:val="bullet"/>
      <w:lvlText w:val="•"/>
      <w:lvlJc w:val="left"/>
      <w:pPr>
        <w:ind w:left="5400" w:hanging="192"/>
      </w:pPr>
      <w:rPr>
        <w:rFonts w:hint="default"/>
        <w:lang w:val="ro-RO" w:eastAsia="ro-RO" w:bidi="ro-RO"/>
      </w:rPr>
    </w:lvl>
    <w:lvl w:ilvl="6" w:tplc="37763346">
      <w:numFmt w:val="bullet"/>
      <w:lvlText w:val="•"/>
      <w:lvlJc w:val="left"/>
      <w:pPr>
        <w:ind w:left="6240" w:hanging="192"/>
      </w:pPr>
      <w:rPr>
        <w:rFonts w:hint="default"/>
        <w:lang w:val="ro-RO" w:eastAsia="ro-RO" w:bidi="ro-RO"/>
      </w:rPr>
    </w:lvl>
    <w:lvl w:ilvl="7" w:tplc="7C4856B8">
      <w:numFmt w:val="bullet"/>
      <w:lvlText w:val="•"/>
      <w:lvlJc w:val="left"/>
      <w:pPr>
        <w:ind w:left="7080" w:hanging="192"/>
      </w:pPr>
      <w:rPr>
        <w:rFonts w:hint="default"/>
        <w:lang w:val="ro-RO" w:eastAsia="ro-RO" w:bidi="ro-RO"/>
      </w:rPr>
    </w:lvl>
    <w:lvl w:ilvl="8" w:tplc="63DC6CDA">
      <w:numFmt w:val="bullet"/>
      <w:lvlText w:val="•"/>
      <w:lvlJc w:val="left"/>
      <w:pPr>
        <w:ind w:left="7920" w:hanging="192"/>
      </w:pPr>
      <w:rPr>
        <w:rFonts w:hint="default"/>
        <w:lang w:val="ro-RO" w:eastAsia="ro-RO" w:bidi="ro-RO"/>
      </w:rPr>
    </w:lvl>
  </w:abstractNum>
  <w:abstractNum w:abstractNumId="2" w15:restartNumberingAfterBreak="0">
    <w:nsid w:val="693E320A"/>
    <w:multiLevelType w:val="hybridMultilevel"/>
    <w:tmpl w:val="30FA712A"/>
    <w:lvl w:ilvl="0" w:tplc="56D47042">
      <w:numFmt w:val="bullet"/>
      <w:lvlText w:val="-"/>
      <w:lvlJc w:val="left"/>
      <w:pPr>
        <w:ind w:left="1002" w:hanging="360"/>
      </w:pPr>
      <w:rPr>
        <w:rFonts w:ascii="Calibri" w:eastAsiaTheme="minorHAnsi" w:hAnsi="Calibri" w:cs="Calibri"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67E"/>
    <w:rsid w:val="000C7977"/>
    <w:rsid w:val="00135AA2"/>
    <w:rsid w:val="00201C98"/>
    <w:rsid w:val="00235C1E"/>
    <w:rsid w:val="00583878"/>
    <w:rsid w:val="005D6992"/>
    <w:rsid w:val="006D465A"/>
    <w:rsid w:val="006F12BE"/>
    <w:rsid w:val="0093226A"/>
    <w:rsid w:val="00975B81"/>
    <w:rsid w:val="009C2CE7"/>
    <w:rsid w:val="009F7B4B"/>
    <w:rsid w:val="00A01127"/>
    <w:rsid w:val="00AF50BD"/>
    <w:rsid w:val="00B51E7A"/>
    <w:rsid w:val="00BB105D"/>
    <w:rsid w:val="00BB567E"/>
    <w:rsid w:val="00BB658D"/>
    <w:rsid w:val="00BD157B"/>
    <w:rsid w:val="00CA4C6A"/>
    <w:rsid w:val="00D77AD2"/>
    <w:rsid w:val="00DF1524"/>
    <w:rsid w:val="00E45C18"/>
    <w:rsid w:val="00FA5C14"/>
    <w:rsid w:val="00FE0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35473"/>
  <w15:chartTrackingRefBased/>
  <w15:docId w15:val="{87D43FC0-7EFE-46DB-9403-8491043EF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7B4B"/>
    <w:rPr>
      <w:rFonts w:ascii="Times New Roman" w:hAnsi="Times New Roman"/>
      <w:sz w:val="24"/>
    </w:rPr>
  </w:style>
  <w:style w:type="paragraph" w:styleId="Heading1">
    <w:name w:val="heading 1"/>
    <w:basedOn w:val="Normal"/>
    <w:next w:val="Normal"/>
    <w:link w:val="Heading1Char"/>
    <w:uiPriority w:val="9"/>
    <w:qFormat/>
    <w:rsid w:val="00BB658D"/>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BB658D"/>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D465A"/>
    <w:pPr>
      <w:widowControl w:val="0"/>
      <w:autoSpaceDE w:val="0"/>
      <w:autoSpaceDN w:val="0"/>
      <w:spacing w:after="0" w:line="240" w:lineRule="auto"/>
    </w:pPr>
    <w:rPr>
      <w:rFonts w:eastAsia="Times New Roman" w:cs="Times New Roman"/>
      <w:szCs w:val="24"/>
      <w:lang w:val="ro-RO" w:eastAsia="ro-RO" w:bidi="ro-RO"/>
    </w:rPr>
  </w:style>
  <w:style w:type="character" w:customStyle="1" w:styleId="BodyTextChar">
    <w:name w:val="Body Text Char"/>
    <w:basedOn w:val="DefaultParagraphFont"/>
    <w:link w:val="BodyText"/>
    <w:uiPriority w:val="1"/>
    <w:rsid w:val="006D465A"/>
    <w:rPr>
      <w:rFonts w:ascii="Times New Roman" w:eastAsia="Times New Roman" w:hAnsi="Times New Roman" w:cs="Times New Roman"/>
      <w:sz w:val="24"/>
      <w:szCs w:val="24"/>
      <w:lang w:val="ro-RO" w:eastAsia="ro-RO" w:bidi="ro-RO"/>
    </w:rPr>
  </w:style>
  <w:style w:type="paragraph" w:styleId="ListParagraph">
    <w:name w:val="List Paragraph"/>
    <w:basedOn w:val="Normal"/>
    <w:uiPriority w:val="1"/>
    <w:qFormat/>
    <w:rsid w:val="00135AA2"/>
    <w:pPr>
      <w:ind w:left="720"/>
      <w:contextualSpacing/>
    </w:pPr>
  </w:style>
  <w:style w:type="character" w:customStyle="1" w:styleId="Heading1Char">
    <w:name w:val="Heading 1 Char"/>
    <w:basedOn w:val="DefaultParagraphFont"/>
    <w:link w:val="Heading1"/>
    <w:uiPriority w:val="9"/>
    <w:rsid w:val="00BB658D"/>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BB658D"/>
    <w:pPr>
      <w:outlineLvl w:val="9"/>
    </w:pPr>
  </w:style>
  <w:style w:type="character" w:customStyle="1" w:styleId="Heading2Char">
    <w:name w:val="Heading 2 Char"/>
    <w:basedOn w:val="DefaultParagraphFont"/>
    <w:link w:val="Heading2"/>
    <w:uiPriority w:val="9"/>
    <w:semiHidden/>
    <w:rsid w:val="00BB658D"/>
    <w:rPr>
      <w:rFonts w:ascii="Times New Roman" w:eastAsiaTheme="majorEastAsia" w:hAnsi="Times New Roman" w:cstheme="majorBidi"/>
      <w:b/>
      <w:sz w:val="28"/>
      <w:szCs w:val="26"/>
    </w:rPr>
  </w:style>
  <w:style w:type="paragraph" w:styleId="TOC1">
    <w:name w:val="toc 1"/>
    <w:basedOn w:val="Normal"/>
    <w:next w:val="Normal"/>
    <w:autoRedefine/>
    <w:uiPriority w:val="39"/>
    <w:unhideWhenUsed/>
    <w:rsid w:val="009F7B4B"/>
    <w:pPr>
      <w:spacing w:after="100"/>
    </w:pPr>
  </w:style>
  <w:style w:type="character" w:styleId="Hyperlink">
    <w:name w:val="Hyperlink"/>
    <w:basedOn w:val="DefaultParagraphFont"/>
    <w:uiPriority w:val="99"/>
    <w:unhideWhenUsed/>
    <w:rsid w:val="009F7B4B"/>
    <w:rPr>
      <w:color w:val="0563C1" w:themeColor="hyperlink"/>
      <w:u w:val="single"/>
    </w:rPr>
  </w:style>
  <w:style w:type="paragraph" w:styleId="Header">
    <w:name w:val="header"/>
    <w:basedOn w:val="Normal"/>
    <w:link w:val="HeaderChar"/>
    <w:uiPriority w:val="99"/>
    <w:unhideWhenUsed/>
    <w:rsid w:val="009C2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CE7"/>
    <w:rPr>
      <w:rFonts w:ascii="Times New Roman" w:hAnsi="Times New Roman"/>
      <w:sz w:val="24"/>
    </w:rPr>
  </w:style>
  <w:style w:type="paragraph" w:styleId="Footer">
    <w:name w:val="footer"/>
    <w:basedOn w:val="Normal"/>
    <w:link w:val="FooterChar"/>
    <w:uiPriority w:val="99"/>
    <w:unhideWhenUsed/>
    <w:rsid w:val="009C2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CE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533964">
      <w:bodyDiv w:val="1"/>
      <w:marLeft w:val="0"/>
      <w:marRight w:val="0"/>
      <w:marTop w:val="0"/>
      <w:marBottom w:val="0"/>
      <w:divBdr>
        <w:top w:val="none" w:sz="0" w:space="0" w:color="auto"/>
        <w:left w:val="none" w:sz="0" w:space="0" w:color="auto"/>
        <w:bottom w:val="none" w:sz="0" w:space="0" w:color="auto"/>
        <w:right w:val="none" w:sz="0" w:space="0" w:color="auto"/>
      </w:divBdr>
      <w:divsChild>
        <w:div w:id="29575949">
          <w:marLeft w:val="0"/>
          <w:marRight w:val="0"/>
          <w:marTop w:val="0"/>
          <w:marBottom w:val="0"/>
          <w:divBdr>
            <w:top w:val="none" w:sz="0" w:space="0" w:color="auto"/>
            <w:left w:val="none" w:sz="0" w:space="0" w:color="auto"/>
            <w:bottom w:val="none" w:sz="0" w:space="0" w:color="auto"/>
            <w:right w:val="none" w:sz="0" w:space="0" w:color="auto"/>
          </w:divBdr>
        </w:div>
        <w:div w:id="1146356332">
          <w:marLeft w:val="0"/>
          <w:marRight w:val="0"/>
          <w:marTop w:val="0"/>
          <w:marBottom w:val="0"/>
          <w:divBdr>
            <w:top w:val="none" w:sz="0" w:space="0" w:color="auto"/>
            <w:left w:val="none" w:sz="0" w:space="0" w:color="auto"/>
            <w:bottom w:val="none" w:sz="0" w:space="0" w:color="auto"/>
            <w:right w:val="none" w:sz="0" w:space="0" w:color="auto"/>
          </w:divBdr>
        </w:div>
        <w:div w:id="1821261906">
          <w:marLeft w:val="0"/>
          <w:marRight w:val="0"/>
          <w:marTop w:val="0"/>
          <w:marBottom w:val="0"/>
          <w:divBdr>
            <w:top w:val="none" w:sz="0" w:space="0" w:color="auto"/>
            <w:left w:val="none" w:sz="0" w:space="0" w:color="auto"/>
            <w:bottom w:val="none" w:sz="0" w:space="0" w:color="auto"/>
            <w:right w:val="none" w:sz="0" w:space="0" w:color="auto"/>
          </w:divBdr>
        </w:div>
        <w:div w:id="469400693">
          <w:marLeft w:val="0"/>
          <w:marRight w:val="0"/>
          <w:marTop w:val="0"/>
          <w:marBottom w:val="0"/>
          <w:divBdr>
            <w:top w:val="none" w:sz="0" w:space="0" w:color="auto"/>
            <w:left w:val="none" w:sz="0" w:space="0" w:color="auto"/>
            <w:bottom w:val="none" w:sz="0" w:space="0" w:color="auto"/>
            <w:right w:val="none" w:sz="0" w:space="0" w:color="auto"/>
          </w:divBdr>
        </w:div>
        <w:div w:id="897663938">
          <w:marLeft w:val="0"/>
          <w:marRight w:val="0"/>
          <w:marTop w:val="0"/>
          <w:marBottom w:val="0"/>
          <w:divBdr>
            <w:top w:val="none" w:sz="0" w:space="0" w:color="auto"/>
            <w:left w:val="none" w:sz="0" w:space="0" w:color="auto"/>
            <w:bottom w:val="none" w:sz="0" w:space="0" w:color="auto"/>
            <w:right w:val="none" w:sz="0" w:space="0" w:color="auto"/>
          </w:divBdr>
        </w:div>
        <w:div w:id="284775061">
          <w:marLeft w:val="0"/>
          <w:marRight w:val="0"/>
          <w:marTop w:val="0"/>
          <w:marBottom w:val="0"/>
          <w:divBdr>
            <w:top w:val="none" w:sz="0" w:space="0" w:color="auto"/>
            <w:left w:val="none" w:sz="0" w:space="0" w:color="auto"/>
            <w:bottom w:val="none" w:sz="0" w:space="0" w:color="auto"/>
            <w:right w:val="none" w:sz="0" w:space="0" w:color="auto"/>
          </w:divBdr>
        </w:div>
        <w:div w:id="913393174">
          <w:marLeft w:val="0"/>
          <w:marRight w:val="0"/>
          <w:marTop w:val="0"/>
          <w:marBottom w:val="0"/>
          <w:divBdr>
            <w:top w:val="none" w:sz="0" w:space="0" w:color="auto"/>
            <w:left w:val="none" w:sz="0" w:space="0" w:color="auto"/>
            <w:bottom w:val="none" w:sz="0" w:space="0" w:color="auto"/>
            <w:right w:val="none" w:sz="0" w:space="0" w:color="auto"/>
          </w:divBdr>
        </w:div>
        <w:div w:id="1627201990">
          <w:marLeft w:val="0"/>
          <w:marRight w:val="0"/>
          <w:marTop w:val="0"/>
          <w:marBottom w:val="0"/>
          <w:divBdr>
            <w:top w:val="none" w:sz="0" w:space="0" w:color="auto"/>
            <w:left w:val="none" w:sz="0" w:space="0" w:color="auto"/>
            <w:bottom w:val="none" w:sz="0" w:space="0" w:color="auto"/>
            <w:right w:val="none" w:sz="0" w:space="0" w:color="auto"/>
          </w:divBdr>
        </w:div>
        <w:div w:id="920526981">
          <w:marLeft w:val="0"/>
          <w:marRight w:val="0"/>
          <w:marTop w:val="0"/>
          <w:marBottom w:val="0"/>
          <w:divBdr>
            <w:top w:val="none" w:sz="0" w:space="0" w:color="auto"/>
            <w:left w:val="none" w:sz="0" w:space="0" w:color="auto"/>
            <w:bottom w:val="none" w:sz="0" w:space="0" w:color="auto"/>
            <w:right w:val="none" w:sz="0" w:space="0" w:color="auto"/>
          </w:divBdr>
        </w:div>
        <w:div w:id="589436264">
          <w:marLeft w:val="0"/>
          <w:marRight w:val="0"/>
          <w:marTop w:val="0"/>
          <w:marBottom w:val="0"/>
          <w:divBdr>
            <w:top w:val="none" w:sz="0" w:space="0" w:color="auto"/>
            <w:left w:val="none" w:sz="0" w:space="0" w:color="auto"/>
            <w:bottom w:val="none" w:sz="0" w:space="0" w:color="auto"/>
            <w:right w:val="none" w:sz="0" w:space="0" w:color="auto"/>
          </w:divBdr>
        </w:div>
        <w:div w:id="1206601398">
          <w:marLeft w:val="0"/>
          <w:marRight w:val="0"/>
          <w:marTop w:val="0"/>
          <w:marBottom w:val="0"/>
          <w:divBdr>
            <w:top w:val="none" w:sz="0" w:space="0" w:color="auto"/>
            <w:left w:val="none" w:sz="0" w:space="0" w:color="auto"/>
            <w:bottom w:val="none" w:sz="0" w:space="0" w:color="auto"/>
            <w:right w:val="none" w:sz="0" w:space="0" w:color="auto"/>
          </w:divBdr>
        </w:div>
        <w:div w:id="1621839163">
          <w:marLeft w:val="0"/>
          <w:marRight w:val="0"/>
          <w:marTop w:val="0"/>
          <w:marBottom w:val="0"/>
          <w:divBdr>
            <w:top w:val="none" w:sz="0" w:space="0" w:color="auto"/>
            <w:left w:val="none" w:sz="0" w:space="0" w:color="auto"/>
            <w:bottom w:val="none" w:sz="0" w:space="0" w:color="auto"/>
            <w:right w:val="none" w:sz="0" w:space="0" w:color="auto"/>
          </w:divBdr>
        </w:div>
      </w:divsChild>
    </w:div>
    <w:div w:id="167942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C6710-6DDE-43B4-BF81-5CBB0E31A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8</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2018-05-24T15:00:00Z</dcterms:created>
  <dcterms:modified xsi:type="dcterms:W3CDTF">2018-05-24T16:45:00Z</dcterms:modified>
</cp:coreProperties>
</file>