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646" w:tblpY="-465"/>
        <w:tblW w:w="14454" w:type="dxa"/>
        <w:tblLook w:val="04A0" w:firstRow="1" w:lastRow="0" w:firstColumn="1" w:lastColumn="0" w:noHBand="0" w:noVBand="1"/>
      </w:tblPr>
      <w:tblGrid>
        <w:gridCol w:w="1597"/>
        <w:gridCol w:w="1605"/>
        <w:gridCol w:w="1388"/>
        <w:gridCol w:w="1732"/>
        <w:gridCol w:w="1520"/>
        <w:gridCol w:w="1917"/>
        <w:gridCol w:w="2631"/>
        <w:gridCol w:w="2686"/>
      </w:tblGrid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690C63" w:rsidRPr="00690C63" w:rsidRDefault="00690C63" w:rsidP="00690C63"/>
        </w:tc>
        <w:tc>
          <w:tcPr>
            <w:tcW w:w="1517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r w:rsidRPr="009442FA">
              <w:rPr>
                <w:b/>
              </w:rPr>
              <w:t>List</w:t>
            </w:r>
          </w:p>
        </w:tc>
        <w:tc>
          <w:tcPr>
            <w:tcW w:w="1388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proofErr w:type="spellStart"/>
            <w:r w:rsidRPr="009442FA">
              <w:rPr>
                <w:b/>
              </w:rPr>
              <w:t>LinkedList</w:t>
            </w:r>
            <w:proofErr w:type="spellEnd"/>
          </w:p>
        </w:tc>
        <w:tc>
          <w:tcPr>
            <w:tcW w:w="1636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r w:rsidRPr="009442FA">
              <w:rPr>
                <w:b/>
              </w:rPr>
              <w:t>Dictionary</w:t>
            </w:r>
          </w:p>
        </w:tc>
        <w:tc>
          <w:tcPr>
            <w:tcW w:w="1437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r w:rsidRPr="009442FA">
              <w:rPr>
                <w:b/>
              </w:rPr>
              <w:t>Queue</w:t>
            </w:r>
          </w:p>
        </w:tc>
        <w:tc>
          <w:tcPr>
            <w:tcW w:w="1809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r w:rsidRPr="009442FA">
              <w:rPr>
                <w:b/>
              </w:rPr>
              <w:t>Stack</w:t>
            </w:r>
          </w:p>
        </w:tc>
        <w:tc>
          <w:tcPr>
            <w:tcW w:w="2477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proofErr w:type="spellStart"/>
            <w:r w:rsidRPr="009442FA">
              <w:rPr>
                <w:b/>
              </w:rPr>
              <w:t>SortedList</w:t>
            </w:r>
            <w:proofErr w:type="spellEnd"/>
          </w:p>
        </w:tc>
        <w:tc>
          <w:tcPr>
            <w:tcW w:w="2593" w:type="dxa"/>
            <w:noWrap/>
            <w:hideMark/>
          </w:tcPr>
          <w:p w:rsidR="00690C63" w:rsidRPr="009442FA" w:rsidRDefault="00690C63" w:rsidP="009442FA">
            <w:pPr>
              <w:jc w:val="center"/>
              <w:rPr>
                <w:b/>
              </w:rPr>
            </w:pPr>
            <w:proofErr w:type="spellStart"/>
            <w:r w:rsidRPr="009442FA">
              <w:rPr>
                <w:b/>
              </w:rPr>
              <w:t>SortedDictionary</w:t>
            </w:r>
            <w:proofErr w:type="spellEnd"/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A857A0" w:rsidRPr="009442FA" w:rsidRDefault="00A857A0" w:rsidP="00A857A0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t>Добавление элемента в начало коллекции</w:t>
            </w:r>
          </w:p>
        </w:tc>
        <w:tc>
          <w:tcPr>
            <w:tcW w:w="151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Медленно, т.к. все элементы после точки вставки должны быть сдвинуты правее для освобождения позиции.</w:t>
            </w:r>
          </w:p>
        </w:tc>
        <w:tc>
          <w:tcPr>
            <w:tcW w:w="1388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т.к. не зависит ни от размера коллекции, ни от места вставки</w:t>
            </w:r>
          </w:p>
        </w:tc>
        <w:tc>
          <w:tcPr>
            <w:tcW w:w="1636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Быстро. Не зависит от количества элементов в коллекци</w:t>
            </w:r>
            <w:bookmarkStart w:id="0" w:name="_GoBack"/>
            <w:bookmarkEnd w:id="0"/>
            <w:r>
              <w:rPr>
                <w:lang w:val="ru-RU"/>
              </w:rPr>
              <w:t>и.</w:t>
            </w:r>
          </w:p>
        </w:tc>
        <w:tc>
          <w:tcPr>
            <w:tcW w:w="143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Невозможно. Не производится доступ к элементам напрямую по индексу.</w:t>
            </w:r>
          </w:p>
        </w:tc>
        <w:tc>
          <w:tcPr>
            <w:tcW w:w="1809" w:type="dxa"/>
            <w:noWrap/>
            <w:hideMark/>
          </w:tcPr>
          <w:p w:rsidR="00A857A0" w:rsidRPr="00A857A0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 xml:space="preserve">Быстро. Реализован специальный метод </w:t>
            </w:r>
            <w:r>
              <w:t>Push</w:t>
            </w:r>
            <w:r w:rsidRPr="00A857A0">
              <w:rPr>
                <w:lang w:val="ru-RU"/>
              </w:rPr>
              <w:t>.</w:t>
            </w:r>
          </w:p>
        </w:tc>
        <w:tc>
          <w:tcPr>
            <w:tcW w:w="2477" w:type="dxa"/>
            <w:noWrap/>
            <w:hideMark/>
          </w:tcPr>
          <w:p w:rsidR="00A857A0" w:rsidRPr="00A857A0" w:rsidRDefault="00AF293C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>
              <w:rPr>
                <w:lang w:val="ru-RU"/>
              </w:rPr>
              <w:t xml:space="preserve"> </w:t>
            </w:r>
            <w:r w:rsidR="00A857A0">
              <w:rPr>
                <w:lang w:val="ru-RU"/>
              </w:rPr>
              <w:t>.</w:t>
            </w:r>
          </w:p>
        </w:tc>
        <w:tc>
          <w:tcPr>
            <w:tcW w:w="2593" w:type="dxa"/>
            <w:noWrap/>
            <w:hideMark/>
          </w:tcPr>
          <w:p w:rsidR="00A857A0" w:rsidRPr="009442FA" w:rsidRDefault="00AF293C" w:rsidP="009442FA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 xml:space="preserve">. Однако эффективнее </w:t>
            </w:r>
            <w:proofErr w:type="spellStart"/>
            <w:r w:rsidR="009442FA" w:rsidRPr="00690C63">
              <w:t>SortedList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690C63" w:rsidRPr="009442FA" w:rsidRDefault="00690C63" w:rsidP="00690C63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t>Добавление элемента в конец коллекции</w:t>
            </w:r>
          </w:p>
        </w:tc>
        <w:tc>
          <w:tcPr>
            <w:tcW w:w="1517" w:type="dxa"/>
            <w:noWrap/>
            <w:hideMark/>
          </w:tcPr>
          <w:p w:rsidR="00690C63" w:rsidRPr="00690C63" w:rsidRDefault="00690C63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т.к. в конце обычно имеются свободные позиции.</w:t>
            </w:r>
          </w:p>
        </w:tc>
        <w:tc>
          <w:tcPr>
            <w:tcW w:w="1388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т.к. не зависит ни от размера коллекции, ни от места вставки</w:t>
            </w:r>
          </w:p>
        </w:tc>
        <w:tc>
          <w:tcPr>
            <w:tcW w:w="1636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Быстро. Не зависит от количества элементов в коллекции.</w:t>
            </w:r>
          </w:p>
        </w:tc>
        <w:tc>
          <w:tcPr>
            <w:tcW w:w="1437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</w:t>
            </w:r>
          </w:p>
        </w:tc>
        <w:tc>
          <w:tcPr>
            <w:tcW w:w="1809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Медленно, т.к. необходим предварительный экспорт данных в массив для произвольного доступа к элементам.</w:t>
            </w:r>
          </w:p>
        </w:tc>
        <w:tc>
          <w:tcPr>
            <w:tcW w:w="2477" w:type="dxa"/>
            <w:noWrap/>
            <w:hideMark/>
          </w:tcPr>
          <w:p w:rsidR="00690C63" w:rsidRPr="00690C63" w:rsidRDefault="00AF293C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</w:p>
        </w:tc>
        <w:tc>
          <w:tcPr>
            <w:tcW w:w="2593" w:type="dxa"/>
            <w:noWrap/>
            <w:hideMark/>
          </w:tcPr>
          <w:p w:rsidR="00690C63" w:rsidRPr="00690C63" w:rsidRDefault="00AF293C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>. .Однако эффективнее,</w:t>
            </w:r>
            <w:r w:rsidR="009442FA" w:rsidRPr="00690C63">
              <w:t xml:space="preserve"> </w:t>
            </w:r>
            <w:proofErr w:type="spellStart"/>
            <w:r w:rsidR="009442FA" w:rsidRPr="00690C63">
              <w:t>SortedList</w:t>
            </w:r>
            <w:r w:rsidR="009442FA">
              <w:t>’a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690C63" w:rsidRPr="009442FA" w:rsidRDefault="00690C63" w:rsidP="00690C63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t>Чтение элемента из начала коллекции</w:t>
            </w:r>
          </w:p>
        </w:tc>
        <w:tc>
          <w:tcPr>
            <w:tcW w:w="1517" w:type="dxa"/>
            <w:noWrap/>
            <w:hideMark/>
          </w:tcPr>
          <w:p w:rsidR="00690C63" w:rsidRPr="00690C63" w:rsidRDefault="00690C63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т.к. возможен поиск с заданного индекса.</w:t>
            </w:r>
          </w:p>
        </w:tc>
        <w:tc>
          <w:tcPr>
            <w:tcW w:w="1388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т.к. проход по коллекции начинается с первого элемента.</w:t>
            </w:r>
          </w:p>
        </w:tc>
        <w:tc>
          <w:tcPr>
            <w:tcW w:w="1636" w:type="dxa"/>
            <w:noWrap/>
            <w:hideMark/>
          </w:tcPr>
          <w:p w:rsidR="00690C63" w:rsidRPr="00A857A0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т.к. возможен доступ к элементам по позиции</w:t>
            </w:r>
            <w:r w:rsidRPr="00A857A0">
              <w:rPr>
                <w:lang w:val="ru-RU"/>
              </w:rPr>
              <w:t>/</w:t>
            </w:r>
            <w:r>
              <w:rPr>
                <w:lang w:val="ru-RU"/>
              </w:rPr>
              <w:t>ключу.</w:t>
            </w:r>
          </w:p>
        </w:tc>
        <w:tc>
          <w:tcPr>
            <w:tcW w:w="1437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</w:t>
            </w:r>
          </w:p>
        </w:tc>
        <w:tc>
          <w:tcPr>
            <w:tcW w:w="1809" w:type="dxa"/>
            <w:noWrap/>
            <w:hideMark/>
          </w:tcPr>
          <w:p w:rsidR="00690C63" w:rsidRPr="00690C63" w:rsidRDefault="00A857A0" w:rsidP="00690C63">
            <w:pPr>
              <w:rPr>
                <w:lang w:val="ru-RU"/>
              </w:rPr>
            </w:pPr>
            <w:r>
              <w:rPr>
                <w:lang w:val="ru-RU"/>
              </w:rPr>
              <w:t xml:space="preserve">Быстро. Реализован специальный метод </w:t>
            </w:r>
            <w:r>
              <w:t>Pop</w:t>
            </w:r>
            <w:r w:rsidRPr="00A857A0">
              <w:rPr>
                <w:lang w:val="ru-RU"/>
              </w:rPr>
              <w:t>.</w:t>
            </w:r>
          </w:p>
        </w:tc>
        <w:tc>
          <w:tcPr>
            <w:tcW w:w="2477" w:type="dxa"/>
            <w:noWrap/>
            <w:hideMark/>
          </w:tcPr>
          <w:p w:rsidR="00690C63" w:rsidRPr="00690C63" w:rsidRDefault="00AF293C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</w:p>
        </w:tc>
        <w:tc>
          <w:tcPr>
            <w:tcW w:w="2593" w:type="dxa"/>
            <w:noWrap/>
            <w:hideMark/>
          </w:tcPr>
          <w:p w:rsidR="00690C63" w:rsidRPr="00690C63" w:rsidRDefault="00AF293C" w:rsidP="00690C63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 xml:space="preserve">. Однако эффективнее </w:t>
            </w:r>
            <w:proofErr w:type="spellStart"/>
            <w:r w:rsidR="009442FA" w:rsidRPr="00690C63">
              <w:t>SortedList</w:t>
            </w:r>
            <w:r w:rsidR="009442FA">
              <w:t>’a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A857A0" w:rsidRPr="009442FA" w:rsidRDefault="00A857A0" w:rsidP="00A857A0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t>Чтение элемента из конца коллекции</w:t>
            </w:r>
          </w:p>
        </w:tc>
        <w:tc>
          <w:tcPr>
            <w:tcW w:w="151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т.к. возможен поиск с заданного индекса.</w:t>
            </w:r>
          </w:p>
        </w:tc>
        <w:tc>
          <w:tcPr>
            <w:tcW w:w="1388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Медленно, т.к. необходим проход по всей коллекции.</w:t>
            </w:r>
          </w:p>
        </w:tc>
        <w:tc>
          <w:tcPr>
            <w:tcW w:w="1636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т.к. возможен доступ к элементам по позиции</w:t>
            </w:r>
            <w:r w:rsidRPr="00A857A0">
              <w:rPr>
                <w:lang w:val="ru-RU"/>
              </w:rPr>
              <w:t>/</w:t>
            </w:r>
            <w:r>
              <w:rPr>
                <w:lang w:val="ru-RU"/>
              </w:rPr>
              <w:t>ключу.</w:t>
            </w:r>
          </w:p>
        </w:tc>
        <w:tc>
          <w:tcPr>
            <w:tcW w:w="143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Невозможно. Не производится доступ к элементам напрямую по индексу.</w:t>
            </w:r>
          </w:p>
        </w:tc>
        <w:tc>
          <w:tcPr>
            <w:tcW w:w="1809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Медленно, т.к. необходим предварительный экспорт данных в массив для произвольного доступа к элементам.</w:t>
            </w:r>
          </w:p>
        </w:tc>
        <w:tc>
          <w:tcPr>
            <w:tcW w:w="2477" w:type="dxa"/>
            <w:noWrap/>
            <w:hideMark/>
          </w:tcPr>
          <w:p w:rsidR="00A857A0" w:rsidRPr="00690C63" w:rsidRDefault="00AF293C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</w:p>
        </w:tc>
        <w:tc>
          <w:tcPr>
            <w:tcW w:w="2593" w:type="dxa"/>
            <w:noWrap/>
            <w:hideMark/>
          </w:tcPr>
          <w:p w:rsidR="00A857A0" w:rsidRPr="00690C63" w:rsidRDefault="00AF293C" w:rsidP="009442FA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>. Однако эффективнее</w:t>
            </w:r>
            <w:r w:rsidR="009442FA">
              <w:rPr>
                <w:lang w:val="ru-RU"/>
              </w:rPr>
              <w:t xml:space="preserve"> </w:t>
            </w:r>
            <w:proofErr w:type="spellStart"/>
            <w:r w:rsidR="009442FA" w:rsidRPr="00690C63">
              <w:t>SortedList</w:t>
            </w:r>
            <w:r w:rsidR="009442FA">
              <w:t>’a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A857A0" w:rsidRPr="009442FA" w:rsidRDefault="00A857A0" w:rsidP="00A857A0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t>Удаление элемента из начала коллекции</w:t>
            </w:r>
          </w:p>
        </w:tc>
        <w:tc>
          <w:tcPr>
            <w:tcW w:w="151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 xml:space="preserve">Медленно, т.к. все элементы после точки </w:t>
            </w:r>
            <w:r>
              <w:rPr>
                <w:lang w:val="ru-RU"/>
              </w:rPr>
              <w:lastRenderedPageBreak/>
              <w:t>вста</w:t>
            </w:r>
            <w:r>
              <w:rPr>
                <w:lang w:val="ru-RU"/>
              </w:rPr>
              <w:t xml:space="preserve">вки должны быть сдвинуты левее </w:t>
            </w:r>
            <w:r>
              <w:rPr>
                <w:lang w:val="ru-RU"/>
              </w:rPr>
              <w:t>для освобождения позиции.</w:t>
            </w:r>
          </w:p>
        </w:tc>
        <w:tc>
          <w:tcPr>
            <w:tcW w:w="1388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Быстро, т.к. не зависит ни от размера </w:t>
            </w:r>
            <w:r>
              <w:rPr>
                <w:lang w:val="ru-RU"/>
              </w:rPr>
              <w:lastRenderedPageBreak/>
              <w:t xml:space="preserve">коллекции, ни от места </w:t>
            </w:r>
            <w:r>
              <w:rPr>
                <w:lang w:val="ru-RU"/>
              </w:rPr>
              <w:t>удаления</w:t>
            </w:r>
          </w:p>
        </w:tc>
        <w:tc>
          <w:tcPr>
            <w:tcW w:w="1636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Быстро. Не зависит от количества </w:t>
            </w:r>
            <w:r>
              <w:rPr>
                <w:lang w:val="ru-RU"/>
              </w:rPr>
              <w:lastRenderedPageBreak/>
              <w:t>элементов в коллекции.</w:t>
            </w:r>
          </w:p>
        </w:tc>
        <w:tc>
          <w:tcPr>
            <w:tcW w:w="143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Быстро</w:t>
            </w:r>
          </w:p>
        </w:tc>
        <w:tc>
          <w:tcPr>
            <w:tcW w:w="1809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 xml:space="preserve">Быстро. Реализован специальный метод </w:t>
            </w:r>
            <w:r>
              <w:t>Pop</w:t>
            </w:r>
            <w:r w:rsidRPr="00A857A0">
              <w:rPr>
                <w:lang w:val="ru-RU"/>
              </w:rPr>
              <w:t>.</w:t>
            </w:r>
          </w:p>
        </w:tc>
        <w:tc>
          <w:tcPr>
            <w:tcW w:w="2477" w:type="dxa"/>
            <w:noWrap/>
            <w:hideMark/>
          </w:tcPr>
          <w:p w:rsidR="00A857A0" w:rsidRPr="00690C63" w:rsidRDefault="00AF293C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</w:p>
        </w:tc>
        <w:tc>
          <w:tcPr>
            <w:tcW w:w="2593" w:type="dxa"/>
            <w:noWrap/>
            <w:hideMark/>
          </w:tcPr>
          <w:p w:rsidR="00A857A0" w:rsidRPr="00690C63" w:rsidRDefault="00AF293C" w:rsidP="009442FA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 xml:space="preserve">. </w:t>
            </w:r>
            <w:r w:rsidR="009442FA">
              <w:rPr>
                <w:lang w:val="ru-RU"/>
              </w:rPr>
              <w:lastRenderedPageBreak/>
              <w:t>Однако эффективнее</w:t>
            </w:r>
            <w:r w:rsidR="009442FA">
              <w:rPr>
                <w:lang w:val="ru-RU"/>
              </w:rPr>
              <w:t xml:space="preserve"> </w:t>
            </w:r>
            <w:r w:rsidR="009442FA" w:rsidRPr="00690C63">
              <w:t xml:space="preserve"> </w:t>
            </w:r>
            <w:proofErr w:type="spellStart"/>
            <w:r w:rsidR="009442FA" w:rsidRPr="00690C63">
              <w:t>SortedList</w:t>
            </w:r>
            <w:r w:rsidR="009442FA">
              <w:t>’a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  <w:tr w:rsidR="009442FA" w:rsidRPr="00690C63" w:rsidTr="009442FA">
        <w:trPr>
          <w:trHeight w:val="796"/>
        </w:trPr>
        <w:tc>
          <w:tcPr>
            <w:tcW w:w="1597" w:type="dxa"/>
            <w:noWrap/>
            <w:hideMark/>
          </w:tcPr>
          <w:p w:rsidR="00A857A0" w:rsidRPr="009442FA" w:rsidRDefault="00A857A0" w:rsidP="00A857A0">
            <w:pPr>
              <w:rPr>
                <w:b/>
                <w:lang w:val="ru-RU"/>
              </w:rPr>
            </w:pPr>
            <w:r w:rsidRPr="009442FA">
              <w:rPr>
                <w:b/>
                <w:lang w:val="ru-RU"/>
              </w:rPr>
              <w:lastRenderedPageBreak/>
              <w:t>Удаление элемента из конца коллекции</w:t>
            </w:r>
          </w:p>
        </w:tc>
        <w:tc>
          <w:tcPr>
            <w:tcW w:w="151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т.к. возможен поиск с заданного индекса.</w:t>
            </w:r>
          </w:p>
        </w:tc>
        <w:tc>
          <w:tcPr>
            <w:tcW w:w="1388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т.к. не зависит ни от размера коллекции, ни от места удаления</w:t>
            </w:r>
          </w:p>
        </w:tc>
        <w:tc>
          <w:tcPr>
            <w:tcW w:w="1636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Быстро. Не зависит от количества элементов в коллекции.</w:t>
            </w:r>
          </w:p>
        </w:tc>
        <w:tc>
          <w:tcPr>
            <w:tcW w:w="1437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Невозможно. Не производится доступ к элементам напрямую по индексу.</w:t>
            </w:r>
          </w:p>
        </w:tc>
        <w:tc>
          <w:tcPr>
            <w:tcW w:w="1809" w:type="dxa"/>
            <w:noWrap/>
            <w:hideMark/>
          </w:tcPr>
          <w:p w:rsidR="00A857A0" w:rsidRPr="00690C63" w:rsidRDefault="00A857A0" w:rsidP="00A857A0">
            <w:pPr>
              <w:rPr>
                <w:lang w:val="ru-RU"/>
              </w:rPr>
            </w:pPr>
            <w:r>
              <w:rPr>
                <w:lang w:val="ru-RU"/>
              </w:rPr>
              <w:t>Медленно, т.к. необходим предварительный экспорт данных в массив для произвольного доступа к элементам.</w:t>
            </w:r>
          </w:p>
        </w:tc>
        <w:tc>
          <w:tcPr>
            <w:tcW w:w="2477" w:type="dxa"/>
            <w:noWrap/>
            <w:hideMark/>
          </w:tcPr>
          <w:p w:rsidR="00A857A0" w:rsidRPr="00690C63" w:rsidRDefault="00AF293C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</w:p>
        </w:tc>
        <w:tc>
          <w:tcPr>
            <w:tcW w:w="2593" w:type="dxa"/>
            <w:noWrap/>
            <w:hideMark/>
          </w:tcPr>
          <w:p w:rsidR="00A857A0" w:rsidRPr="00690C63" w:rsidRDefault="00AF293C" w:rsidP="00A857A0">
            <w:pPr>
              <w:rPr>
                <w:lang w:val="ru-RU"/>
              </w:rPr>
            </w:pPr>
            <w:r>
              <w:rPr>
                <w:lang w:val="ru-RU"/>
              </w:rPr>
              <w:t>Быстро, при любом сценарии вставки/чтения/удаления</w:t>
            </w:r>
            <w:r w:rsidR="009442FA">
              <w:rPr>
                <w:lang w:val="ru-RU"/>
              </w:rPr>
              <w:t xml:space="preserve">. Однако эффективнее, чем </w:t>
            </w:r>
            <w:r w:rsidR="009442FA" w:rsidRPr="00690C63">
              <w:t xml:space="preserve"> </w:t>
            </w:r>
            <w:proofErr w:type="spellStart"/>
            <w:r w:rsidR="009442FA" w:rsidRPr="00690C63">
              <w:t>SortedList</w:t>
            </w:r>
            <w:proofErr w:type="spellEnd"/>
            <w:r w:rsidR="009442FA">
              <w:rPr>
                <w:lang w:val="ru-RU"/>
              </w:rPr>
              <w:t>.</w:t>
            </w:r>
          </w:p>
        </w:tc>
      </w:tr>
    </w:tbl>
    <w:p w:rsidR="0015286C" w:rsidRPr="00690C63" w:rsidRDefault="0015286C">
      <w:pPr>
        <w:rPr>
          <w:lang w:val="ru-RU"/>
        </w:rPr>
      </w:pPr>
    </w:p>
    <w:sectPr w:rsidR="0015286C" w:rsidRPr="00690C63" w:rsidSect="009442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6C"/>
    <w:rsid w:val="0015286C"/>
    <w:rsid w:val="003233C5"/>
    <w:rsid w:val="00690C63"/>
    <w:rsid w:val="009442FA"/>
    <w:rsid w:val="00A857A0"/>
    <w:rsid w:val="00A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46B4"/>
  <w15:chartTrackingRefBased/>
  <w15:docId w15:val="{253D323D-4A4B-4016-A9F6-AF2EF314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Valeryia Sholamava</dc:creator>
  <cp:keywords/>
  <dc:description/>
  <cp:lastModifiedBy>Valeryia Sholamava</cp:lastModifiedBy>
  <cp:revision>5</cp:revision>
  <dcterms:created xsi:type="dcterms:W3CDTF">2017-01-23T12:58:00Z</dcterms:created>
  <dcterms:modified xsi:type="dcterms:W3CDTF">2017-01-23T13:17:00Z</dcterms:modified>
</cp:coreProperties>
</file>