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EBEMA – Teaser Reel "La Gota de Color"</w:t>
      </w:r>
    </w:p>
    <w:p>
      <w:pPr/>
      <w:r>
        <w:t xml:space="preserve">Sep 29, 2026</w:t>
      </w:r>
      <w:r>
        <w:t xml:space="preserve"> · </w:t>
      </w:r>
      <w:r>
        <w:t xml:space="preserve">@Carlos Figueroa</w:t>
      </w:r>
    </w:p>
    <w:p>
      <w:pPr>
        <w:pStyle w:val="Heading2"/>
      </w:pPr>
      <w:r>
        <w:t xml:space="preserve">Contexto</w:t>
      </w:r>
    </w:p>
    <w:p>
      <w:pPr/>
      <w:r>
        <w:t xml:space="preserve">Ebema abrirá en octubre un centro de pinturas en las sucursales de Concepción y Temuco, junto a Codelpa (Ceresita, Sipa y otras marcas): el cliente pide el color que quiera y se lo preparan ahí mismo. El cliente quiere publicar un teaser en RRSS antes del lanzamiento.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Pieza:</w:t>
      </w:r>
      <w:r>
        <w:t xml:space="preserve"> reel teaser de unos 10 segundos, hecho con IA, a partir del key visual "La Gota de Color" que envió el cliente.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Objetivo:</w:t>
      </w:r>
      <w:r>
        <w:t xml:space="preserve"> generar expectativa de que algo viene a esas dos sucursales, sin revelar todavía que es un centro de pinturas.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Equipo:</w:t>
      </w:r>
      <w:r>
        <w:t xml:space="preserve"> Pau Bustamante (video) y Carlos Figueroa (referencias, guion y copy).</w:t>
      </w:r>
    </w:p>
    <w:p>
      <w:pPr>
        <w:pStyle w:val="Heading2"/>
      </w:pPr>
      <w:r>
        <w:t xml:space="preserve">Referencias visuales</w:t>
      </w:r>
    </w:p>
    <w:p>
      <w:pPr/>
      <w:r>
        <w:t xml:space="preserve">Ninguna referencia es idéntica al guion, pero juntas cubren cada momento. La más cercana a la pieza completa es el reveal de Octopus Effects: fondo negro, una gota que cae y, al impactar, se convierte en un logo de colores.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Referencia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Pieza completa</w:t>
            </w:r>
          </w:p>
        </w:tc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Water Drop Logo Reveal – Octopus Effects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Estructura gota → impacto → color → marca. Es un tutorial de After Effects, así que sirve de respaldo si la IA no llega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Pieza completa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Liquid Drop Logo Reveal – VideoHive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La misma lógica en versión plantilla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0–4 seg: gota sobre negro</w:t>
            </w:r>
          </w:p>
        </w:tc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Water Drops on Black – slow motion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Look del arranque: gota brillante sobre fondo negro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0–4 seg: caída</w:t>
            </w:r>
          </w:p>
        </w:tc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Slow Motion Water Drop Falling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Ritmo de la caída en cámara lenta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4–6 seg: impacto</w:t>
            </w:r>
          </w:p>
        </w:tc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Water Droplet Bouncing on Water – NoLimitsFX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El rebote de la gota al tocar la superficie, en detalle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4–6 seg: ondas</w:t>
            </w:r>
          </w:p>
        </w:tc>
        <w:tc>
          <w:tcPr>
            <w:tcW w:w="31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Ripple in Slow Motion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La onda que se expande; la IA le suma los colores</w:t>
            </w:r>
          </w:p>
        </w:tc>
      </w:tr>
    </w:tbl>
    <w:p>
      <w:pPr/>
      <w:r>
        <w:t xml:space="preserve">Lo que no aparece en ninguna referencia son los rayos de luz de colores que salen al impactar. Eso se resuelve animando el key visual del cliente como primer frame (image-to-video) con el prompt de más abajo.</w:t>
      </w:r>
    </w:p>
    <w:p>
      <w:pPr>
        <w:pStyle w:val="Heading2"/>
      </w:pPr>
      <w:r>
        <w:t xml:space="preserve">Guion</w:t>
      </w:r>
    </w:p>
    <w:p>
      <w:pPr/>
      <w:r>
        <w:t xml:space="preserve">Son cinco momentos en 10 segundos, fieles al key visual del cliente. El texto en pantalla aparece solo al final, para que la imagen haga el trabajo de intriga.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Seg.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Visual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Audio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Texto en pantalla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0–2</w:t>
            </w:r>
          </w:p>
        </w:tc>
        <w:tc>
          <w:tcPr>
            <w:tcW w:w="2340" w:type="dxa"/>
          </w:tcPr>
          <w:p>
            <w:pPr/>
            <w:r>
              <w:t xml:space="preserve">Negro total. Una gota transparente se forma lentamente en la punta</w:t>
            </w:r>
          </w:p>
        </w:tc>
        <w:tc>
          <w:tcPr>
            <w:tcW w:w="2340" w:type="dxa"/>
          </w:tcPr>
          <w:p>
            <w:pPr/>
            <w:r>
              <w:t xml:space="preserve">Zumbido grave que crea tensión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2–4</w:t>
            </w:r>
          </w:p>
        </w:tc>
        <w:tc>
          <w:tcPr>
            <w:tcW w:w="2340" w:type="dxa"/>
          </w:tcPr>
          <w:p>
            <w:pPr/>
            <w:r>
              <w:t xml:space="preserve">La gota cae en cámara lenta y refleja destellos de color en su interior</w:t>
            </w:r>
          </w:p>
        </w:tc>
        <w:tc>
          <w:tcPr>
            <w:tcW w:w="2340" w:type="dxa"/>
          </w:tcPr>
          <w:p>
            <w:pPr/>
            <w:r>
              <w:t xml:space="preserve">El zumbido se corta: silencio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4–6</w:t>
            </w:r>
          </w:p>
        </w:tc>
        <w:tc>
          <w:tcPr>
            <w:tcW w:w="2340" w:type="dxa"/>
          </w:tcPr>
          <w:p>
            <w:pPr/>
            <w:r>
              <w:t xml:space="preserve">Impacto: ondas de rojo, amarillo, magenta y azul se expanden en círculo por la superficie</w:t>
            </w:r>
          </w:p>
        </w:tc>
        <w:tc>
          <w:tcPr>
            <w:tcW w:w="2340" w:type="dxa"/>
          </w:tcPr>
          <w:p>
            <w:pPr/>
            <w:r>
              <w:t xml:space="preserve">Golpe de bajo + sonido de gota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6–8</w:t>
            </w:r>
          </w:p>
        </w:tc>
        <w:tc>
          <w:tcPr>
            <w:tcW w:w="2340" w:type="dxa"/>
          </w:tcPr>
          <w:p>
            <w:pPr/>
            <w:r>
              <w:t xml:space="preserve">Los colores giran y se asientan, como en el key visual</w:t>
            </w:r>
          </w:p>
        </w:tc>
        <w:tc>
          <w:tcPr>
            <w:tcW w:w="2340" w:type="dxa"/>
          </w:tcPr>
          <w:p>
            <w:pPr/>
            <w:r>
              <w:t xml:space="preserve">Whoosh suave</w:t>
            </w:r>
          </w:p>
        </w:tc>
        <w:tc>
          <w:tcPr>
            <w:tcW w:w="2340" w:type="dxa"/>
          </w:tcPr>
          <w:p>
            <w:pPr/>
            <w:r>
              <w:t xml:space="preserve">Algo nuevo está tomando color.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8–10</w:t>
            </w:r>
          </w:p>
        </w:tc>
        <w:tc>
          <w:tcPr>
            <w:tcW w:w="2340" w:type="dxa"/>
          </w:tcPr>
          <w:p>
            <w:pPr/>
            <w:r>
              <w:t xml:space="preserve">Cierre igual a la pieza del cliente</w:t>
            </w:r>
          </w:p>
        </w:tc>
        <w:tc>
          <w:tcPr>
            <w:tcW w:w="2340" w:type="dxa"/>
          </w:tcPr>
          <w:p>
            <w:pPr/>
            <w:r>
              <w:t xml:space="preserve">Remate sonoro corto</w:t>
            </w:r>
          </w:p>
        </w:tc>
        <w:tc>
          <w:tcPr>
            <w:tcW w:w="2340" w:type="dxa"/>
          </w:tcPr>
          <w:p>
            <w:pPr/>
            <w:r>
              <w:t xml:space="preserve">MUY PRONTO · Sucursales Concepción y Temuco · logo Ebema</w:t>
            </w:r>
          </w:p>
        </w:tc>
      </w:tr>
    </w:tbl>
    <w:p>
      <w:pPr>
        <w:pStyle w:val="Heading2"/>
      </w:pPr>
      <w:r>
        <w:t xml:space="preserve">Prompt para IA y especificaciones</w:t>
      </w:r>
    </w:p>
    <w:p>
      <w:pPr/>
      <w:r>
        <w:t xml:space="preserve">La ruta más rápida es image-to-video: se usa el key visual del cliente como frame inicial o final y se anima con este prompt en Kling, Runway o Veo.</w:t>
      </w:r>
    </w:p>
    <w:p>
      <w:pPr>
        <w:pStyle w:val="Code"/>
      </w:pPr>
      <w:r>
        <w:t xml:space="preserve">Cinematic macro shot, pitch black background. A single crystal-clear water drop slowly forms and falls in extreme slow motion, refracting rainbow light. On impact with a dark textured surface, it releases radial waves of vivid red, yellow, magenta and blue light that ripple outward and swirl. Glossy, premium, high contrast, shallow depth of field, no text, 9:16 vertical.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Duración:</w:t>
      </w:r>
      <w:r>
        <w:t xml:space="preserve"> unos 10 segundos.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Formato:</w:t>
      </w:r>
      <w:r>
        <w:t xml:space="preserve"> 9:16 vertical (Reel y Stories).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Textos:</w:t>
      </w:r>
      <w:r>
        <w:t xml:space="preserve"> se montan en edición, no en la IA, con la tipografía y los colores del key visual.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Respaldo:</w:t>
      </w:r>
      <w:r>
        <w:t xml:space="preserve"> si la IA no logra el impacto, el tutorial de Octopus Effects muestra cómo armarlo en After Effects.</w:t>
      </w:r>
    </w:p>
    <w:p>
      <w:pPr>
        <w:pStyle w:val="Heading2"/>
      </w:pPr>
      <w:r>
        <w:t xml:space="preserve">Copy</w:t>
      </w:r>
    </w:p>
    <w:p>
      <w:pPr/>
      <w:r>
        <w:t xml:space="preserve">Hay tres opciones con aperturas distintas. Ninguna repite el texto en pantalla ni revela que se trata de pinturas.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Pregunta:</w:t>
      </w:r>
      <w:r>
        <w:t xml:space="preserve"> ¿De qué color te imaginas lo que viene? 🎨 Estamos preparando una novedad para nuestras sucursales de Concepción y Temuco. Falta muy poco, atentos a nuestras redes.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Afirmación:</w:t>
      </w:r>
      <w:r>
        <w:t xml:space="preserve"> Una gota basta para cambiarlo todo. 💧 En octubre llega algo nuevo a Ebema Concepción y Temuco. ¿Te atreves a adivinar qué es? Déjalo en los comentarios 👇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Ritmo corto:</w:t>
      </w:r>
      <w:r>
        <w:t xml:space="preserve"> Concepción. Temuco. Octubre. 💧 Algo se está mezclando en Ebema… y va a tener justo el tono que buscas. Muy pronto te contamos todo.</w:t>
      </w:r>
    </w:p>
    <w:p>
      <w:pPr/>
      <w:r>
        <w:rPr>
          <w:b/>
        </w:rPr>
        <w:t xml:space="preserve">Hashtags:</w:t>
      </w:r>
      <w:r>
        <w:t xml:space="preserve"> #Ebema #MuyPronto #Concepción #Temuco</w:t>
      </w:r>
    </w:p>
    <w:p>
      <w:pPr>
        <w:pStyle w:val="Heading2"/>
      </w:pPr>
      <w:r>
        <w:t xml:space="preserve">Pendientes con el cliente</w:t>
      </w:r>
    </w:p>
    <w:p>
      <w:pPr>
        <w:pStyle w:val="ListParagraph"/>
        <w:numPr>
          <w:ilvl w:val="0"/>
          <w:numId w:val="5"/>
        </w:numPr>
      </w:pPr>
      <w:r>
        <w:t xml:space="preserve">☐ ¿Va el logo de Codelpa (o de Ceresita, Sipa) en el teaser, o se guarda para el lanzamiento? Se sugiere guardarlo para mantener la intriga.</w:t>
      </w:r>
    </w:p>
    <w:p>
      <w:pPr>
        <w:pStyle w:val="ListParagraph"/>
        <w:numPr>
          <w:ilvl w:val="0"/>
          <w:numId w:val="5"/>
        </w:numPr>
      </w:pPr>
      <w:r>
        <w:t xml:space="preserve">☐ Fecha de apertura, por si quieren poner "Octubre" en pantalla.</w:t>
      </w:r>
    </w:p>
    <w:p>
      <w:pPr>
        <w:pStyle w:val="ListParagraph"/>
        <w:numPr>
          <w:ilvl w:val="0"/>
          <w:numId w:val="5"/>
        </w:numPr>
      </w:pPr>
      <w:r>
        <w:t xml:space="preserve">☐ Cambios al logo de Ebema en el cierre, que el cliente mencionó como posibles.</w:t>
      </w:r>
    </w:p>
    <w:p>
      <w:pPr>
        <w:pStyle w:val="ListParagraph"/>
        <w:numPr>
          <w:ilvl w:val="0"/>
          <w:numId w:val="5"/>
        </w:numPr>
      </w:pPr>
      <w:r>
        <w:t xml:space="preserve">☐ Confirmación final para publicar mañana.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youtube.com/watch?v=9MWr0UsvY08" TargetMode="External"/><Relationship Id="rId4" Type="http://schemas.openxmlformats.org/officeDocument/2006/relationships/hyperlink" Target="https://www.youtube.com/watch?v=B4_2MmBoVrA" TargetMode="External"/><Relationship Id="rId5" Type="http://schemas.openxmlformats.org/officeDocument/2006/relationships/hyperlink" Target="https://www.youtube.com/watch?v=xo0JcWmtKN8" TargetMode="External"/><Relationship Id="rId6" Type="http://schemas.openxmlformats.org/officeDocument/2006/relationships/hyperlink" Target="https://www.youtube.com/watch?v=egOXgqjpNUM" TargetMode="External"/><Relationship Id="rId7" Type="http://schemas.openxmlformats.org/officeDocument/2006/relationships/hyperlink" Target="https://www.youtube.com/watch?v=ryKmqrQ5Pyw" TargetMode="External"/><Relationship Id="rId8" Type="http://schemas.openxmlformats.org/officeDocument/2006/relationships/hyperlink" Target="https://www.youtube.com/watch?v=OXafPA7BAx8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EBEMA – Teaser Reel La Gota de Color</dc:title>
  <dc:description>Claude Docs node/8a03a688-a4d7@7 docx-w6</dc:description>
  <cp:revision>7</cp:revision>
</cp:coreProperties>
</file>