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18cfl5kkgsm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Завдання 1 - RDF-граф рейсів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Скрипт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build_graph.py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читає таблицю рейсів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flights.csv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 зберігає RDF-граф у форматі Turtle.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Варіант: 17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(--seed 17)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jq72iw5uasd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Запуск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pip install rdflib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 gen_data.py --seed 17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 build_graph.py flights.csv params.json graph.ttl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741b47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Очікуваний вивід: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Рейсів: 18, тріплів: 297 -&gt; graph.ttl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2xgcvcwaver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Файли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6"/>
                <w:szCs w:val="26"/>
                <w:rtl w:val="0"/>
              </w:rPr>
              <w:t xml:space="preserve">gen_data.py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генератор даних (від викладача)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6"/>
                <w:szCs w:val="26"/>
                <w:rtl w:val="0"/>
              </w:rPr>
              <w:t xml:space="preserve">build_graph.py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побудова графа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6"/>
                <w:szCs w:val="26"/>
                <w:rtl w:val="0"/>
              </w:rPr>
              <w:t xml:space="preserve">flights.csv, params.json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вхідні дані для seed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41b47"/>
                <w:sz w:val="26"/>
                <w:szCs w:val="26"/>
                <w:rtl w:val="0"/>
              </w:rPr>
              <w:t xml:space="preserve">graph.ttl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5haesmiotdx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Що робить скрипт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Усі вузли - у просторі імен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http://example.org/mkr/ (префікс ex:).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Класи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Flight, Airline, City, Country; BudgetFlight і LongFlight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підкласи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Flight.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Кожна властивість має </w:t>
      </w:r>
      <w:r w:rsidDel="00000000" w:rsidR="00000000" w:rsidRPr="00000000">
        <w:rPr>
          <w:rFonts w:ascii="Times New Roman" w:cs="Times New Roman" w:eastAsia="Times New Roman" w:hAnsi="Times New Roman"/>
          <w:color w:val="a64d79"/>
          <w:sz w:val="26"/>
          <w:szCs w:val="26"/>
          <w:rtl w:val="0"/>
        </w:rPr>
        <w:t xml:space="preserve">rdfs:domain і rdfs:range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міста, країни й авіакомпанії мають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rdfs:label "…"@en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Тип рейсу за params.json: BudgetFlight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ціна є й не більша за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budget_threshold_eur; LongFlight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тривалість не менша за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long_flight_min; Flight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якщо не підійшло жодне. Рейс, що підходить під обидві умови, отримує обидва типи.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Затримка з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note (delay=25;by=AirWatch)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записується реїфікацією: вузол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ex:stmt/&lt;ID&gt;-delay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типу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rdf:Statement з rdf:subject, rdf:predicate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rdf:object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ex:reportedBy.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ex:fromBusyCountry 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для рейсів із країни, з якої є щонайменше 2 рейси вильоту.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r0492g4r9g8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Нормалізація даних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strip()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 верхній регістр; місто: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strip().title()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пробіли в IRI замінюються на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Дублікати одного рейсу зливаються в один вузол.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Дати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2026-07-12 і 12.07.2026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зводяться до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xsd:date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Якщо ціни немає, тріпл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priceEur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створюється.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