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A4BD" w14:textId="6E2FC964" w:rsidR="00CC36E2" w:rsidRPr="0089187A" w:rsidRDefault="00705108" w:rsidP="00705108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89187A">
        <w:rPr>
          <w:rFonts w:ascii="Calibri" w:hAnsi="Calibri" w:cs="Calibri"/>
          <w:b/>
          <w:bCs/>
          <w:sz w:val="32"/>
          <w:szCs w:val="32"/>
          <w:lang w:val="en-US"/>
        </w:rPr>
        <w:t>UML Diagrams</w:t>
      </w:r>
    </w:p>
    <w:p w14:paraId="5A8433D8" w14:textId="0D55ACDF" w:rsidR="00705108" w:rsidRPr="0089187A" w:rsidRDefault="00705108" w:rsidP="00705108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89187A">
        <w:rPr>
          <w:rFonts w:ascii="Calibri" w:hAnsi="Calibri" w:cs="Calibri"/>
          <w:b/>
          <w:bCs/>
          <w:sz w:val="24"/>
          <w:szCs w:val="24"/>
          <w:lang w:val="en-US"/>
        </w:rPr>
        <w:t>Alert Generation System:</w:t>
      </w:r>
    </w:p>
    <w:p w14:paraId="0676B818" w14:textId="2AD59744" w:rsidR="00705108" w:rsidRDefault="003B5E3F" w:rsidP="00705108">
      <w:pPr>
        <w:rPr>
          <w:rFonts w:ascii="Calibri" w:hAnsi="Calibri" w:cs="Calibr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95B93F" wp14:editId="4BE14B25">
            <wp:simplePos x="0" y="0"/>
            <wp:positionH relativeFrom="margin">
              <wp:align>left</wp:align>
            </wp:positionH>
            <wp:positionV relativeFrom="page">
              <wp:posOffset>1085850</wp:posOffset>
            </wp:positionV>
            <wp:extent cx="5293486" cy="3657600"/>
            <wp:effectExtent l="0" t="0" r="2540" b="0"/>
            <wp:wrapSquare wrapText="bothSides"/>
            <wp:docPr id="1492686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86140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1" t="33163" r="39344" b="11670"/>
                    <a:stretch/>
                  </pic:blipFill>
                  <pic:spPr bwMode="auto">
                    <a:xfrm>
                      <a:off x="0" y="0"/>
                      <a:ext cx="5293486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6481E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0B762C27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4338DD14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71E81FAF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35916341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0D515CF5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7AF545DA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5CDB5851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29B51A32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4C386453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175558AB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28CE4B0B" w14:textId="77777777" w:rsidR="003B5E3F" w:rsidRPr="003B5E3F" w:rsidRDefault="003B5E3F" w:rsidP="00705108">
      <w:pPr>
        <w:rPr>
          <w:rFonts w:ascii="Calibri" w:hAnsi="Calibri" w:cs="Calibri"/>
          <w:u w:val="single"/>
          <w:lang w:val="en-US"/>
        </w:rPr>
      </w:pPr>
    </w:p>
    <w:p w14:paraId="58038F9F" w14:textId="40376945" w:rsidR="0036275E" w:rsidRPr="0089187A" w:rsidRDefault="0036275E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  <w:r w:rsidRPr="0089187A">
        <w:rPr>
          <w:rFonts w:ascii="Calibri" w:hAnsi="Calibri" w:cs="Calibri"/>
          <w:sz w:val="24"/>
          <w:szCs w:val="24"/>
          <w:u w:val="single"/>
          <w:lang w:val="en-US"/>
        </w:rPr>
        <w:t>Description:</w:t>
      </w:r>
    </w:p>
    <w:p w14:paraId="1BBF5032" w14:textId="2EB9A68A" w:rsidR="0036275E" w:rsidRPr="00906581" w:rsidRDefault="00906581" w:rsidP="00705108">
      <w:pPr>
        <w:rPr>
          <w:rFonts w:ascii="Calibri" w:hAnsi="Calibri" w:cs="Calibri"/>
          <w:sz w:val="24"/>
          <w:szCs w:val="24"/>
          <w:lang w:val="en-US"/>
        </w:rPr>
      </w:pPr>
      <w:r w:rsidRPr="00906581">
        <w:rPr>
          <w:rFonts w:ascii="Calibri" w:hAnsi="Calibri" w:cs="Calibri"/>
          <w:sz w:val="24"/>
          <w:szCs w:val="24"/>
          <w:lang w:val="en-US"/>
        </w:rPr>
        <w:t xml:space="preserve">In the Alert Generation System's </w:t>
      </w:r>
      <w:r>
        <w:rPr>
          <w:rFonts w:ascii="Calibri" w:hAnsi="Calibri" w:cs="Calibri"/>
          <w:sz w:val="24"/>
          <w:szCs w:val="24"/>
          <w:lang w:val="en-US"/>
        </w:rPr>
        <w:t>UML diagram</w:t>
      </w:r>
      <w:r w:rsidRPr="00906581">
        <w:rPr>
          <w:rFonts w:ascii="Calibri" w:hAnsi="Calibri" w:cs="Calibri"/>
          <w:sz w:val="24"/>
          <w:szCs w:val="24"/>
          <w:lang w:val="en-US"/>
        </w:rPr>
        <w:t>, the arrows represent crucial relationships and interactions between classes, enhancing the system's functionality</w:t>
      </w:r>
      <w:r>
        <w:rPr>
          <w:rFonts w:ascii="Calibri" w:hAnsi="Calibri" w:cs="Calibri"/>
          <w:sz w:val="24"/>
          <w:szCs w:val="24"/>
          <w:lang w:val="en-US"/>
        </w:rPr>
        <w:t xml:space="preserve"> and coherence</w:t>
      </w:r>
      <w:r w:rsidRPr="00906581">
        <w:rPr>
          <w:rFonts w:ascii="Calibri" w:hAnsi="Calibri" w:cs="Calibri"/>
          <w:sz w:val="24"/>
          <w:szCs w:val="24"/>
          <w:lang w:val="en-US"/>
        </w:rPr>
        <w:t xml:space="preserve">. At its core, the </w:t>
      </w:r>
      <w:proofErr w:type="spellStart"/>
      <w:r w:rsidRPr="00906581">
        <w:rPr>
          <w:rFonts w:ascii="Calibri" w:hAnsi="Calibri" w:cs="Calibri"/>
          <w:sz w:val="24"/>
          <w:szCs w:val="24"/>
          <w:lang w:val="en-US"/>
        </w:rPr>
        <w:t>AlertGenerator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includes three methods. Their functionality is to </w:t>
      </w:r>
      <w:r w:rsidRPr="00906581">
        <w:rPr>
          <w:rFonts w:ascii="Calibri" w:hAnsi="Calibri" w:cs="Calibri"/>
          <w:sz w:val="24"/>
          <w:szCs w:val="24"/>
          <w:lang w:val="en-US"/>
        </w:rPr>
        <w:t xml:space="preserve">receive real-time data streams from monitoring devices, analyzing them against personalized alert thresholds stored in the </w:t>
      </w:r>
      <w:proofErr w:type="spellStart"/>
      <w:r w:rsidRPr="00906581">
        <w:rPr>
          <w:rFonts w:ascii="Calibri" w:hAnsi="Calibri" w:cs="Calibri"/>
          <w:sz w:val="24"/>
          <w:szCs w:val="24"/>
          <w:lang w:val="en-US"/>
        </w:rPr>
        <w:t>PatientProfile</w:t>
      </w:r>
      <w:proofErr w:type="spellEnd"/>
      <w:r w:rsidRPr="00906581">
        <w:rPr>
          <w:rFonts w:ascii="Calibri" w:hAnsi="Calibri" w:cs="Calibri"/>
          <w:sz w:val="24"/>
          <w:szCs w:val="24"/>
          <w:lang w:val="en-US"/>
        </w:rPr>
        <w:t xml:space="preserve"> class. When a threshold is breached, an instance of the Alert class is instantiated, capturing essential details such as patient ID, </w:t>
      </w:r>
      <w:r>
        <w:rPr>
          <w:rFonts w:ascii="Calibri" w:hAnsi="Calibri" w:cs="Calibri"/>
          <w:sz w:val="24"/>
          <w:szCs w:val="24"/>
          <w:lang w:val="en-US"/>
        </w:rPr>
        <w:t>alert type</w:t>
      </w:r>
      <w:r w:rsidRPr="00906581">
        <w:rPr>
          <w:rFonts w:ascii="Calibri" w:hAnsi="Calibri" w:cs="Calibri"/>
          <w:sz w:val="24"/>
          <w:szCs w:val="24"/>
          <w:lang w:val="en-US"/>
        </w:rPr>
        <w:t xml:space="preserve">, and timestamp. This composition relationship between </w:t>
      </w:r>
      <w:proofErr w:type="spellStart"/>
      <w:r w:rsidRPr="00906581">
        <w:rPr>
          <w:rFonts w:ascii="Calibri" w:hAnsi="Calibri" w:cs="Calibri"/>
          <w:sz w:val="24"/>
          <w:szCs w:val="24"/>
          <w:lang w:val="en-US"/>
        </w:rPr>
        <w:t>AlertGenerator</w:t>
      </w:r>
      <w:proofErr w:type="spellEnd"/>
      <w:r w:rsidRPr="00906581">
        <w:rPr>
          <w:rFonts w:ascii="Calibri" w:hAnsi="Calibri" w:cs="Calibri"/>
          <w:sz w:val="24"/>
          <w:szCs w:val="24"/>
          <w:lang w:val="en-US"/>
        </w:rPr>
        <w:t xml:space="preserve"> and Alert signifies the </w:t>
      </w:r>
      <w:proofErr w:type="spellStart"/>
      <w:r w:rsidRPr="00906581">
        <w:rPr>
          <w:rFonts w:ascii="Calibri" w:hAnsi="Calibri" w:cs="Calibri"/>
          <w:sz w:val="24"/>
          <w:szCs w:val="24"/>
          <w:lang w:val="en-US"/>
        </w:rPr>
        <w:t>AlertGenerator's</w:t>
      </w:r>
      <w:proofErr w:type="spellEnd"/>
      <w:r w:rsidRPr="00906581">
        <w:rPr>
          <w:rFonts w:ascii="Calibri" w:hAnsi="Calibri" w:cs="Calibri"/>
          <w:sz w:val="24"/>
          <w:szCs w:val="24"/>
          <w:lang w:val="en-US"/>
        </w:rPr>
        <w:t xml:space="preserve"> responsibility for generating alerts based on analyzed data. Subsequently, the </w:t>
      </w:r>
      <w:proofErr w:type="spellStart"/>
      <w:r w:rsidRPr="00906581">
        <w:rPr>
          <w:rFonts w:ascii="Calibri" w:hAnsi="Calibri" w:cs="Calibri"/>
          <w:sz w:val="24"/>
          <w:szCs w:val="24"/>
          <w:lang w:val="en-US"/>
        </w:rPr>
        <w:t>AlertManager</w:t>
      </w:r>
      <w:proofErr w:type="spellEnd"/>
      <w:r w:rsidRPr="00906581">
        <w:rPr>
          <w:rFonts w:ascii="Calibri" w:hAnsi="Calibri" w:cs="Calibri"/>
          <w:sz w:val="24"/>
          <w:szCs w:val="24"/>
          <w:lang w:val="en-US"/>
        </w:rPr>
        <w:t xml:space="preserve"> takes charge of managing the lifecycle of alerts, or</w:t>
      </w:r>
      <w:r>
        <w:rPr>
          <w:rFonts w:ascii="Calibri" w:hAnsi="Calibri" w:cs="Calibri"/>
          <w:sz w:val="24"/>
          <w:szCs w:val="24"/>
          <w:lang w:val="en-US"/>
        </w:rPr>
        <w:t>ganizing</w:t>
      </w:r>
      <w:r w:rsidRPr="00906581">
        <w:rPr>
          <w:rFonts w:ascii="Calibri" w:hAnsi="Calibri" w:cs="Calibri"/>
          <w:sz w:val="24"/>
          <w:szCs w:val="24"/>
          <w:lang w:val="en-US"/>
        </w:rPr>
        <w:t xml:space="preserve"> their dissemination to medical staff devices and workstations. Additionally, the association between Alert and </w:t>
      </w:r>
      <w:proofErr w:type="spellStart"/>
      <w:r w:rsidRPr="00906581">
        <w:rPr>
          <w:rFonts w:ascii="Calibri" w:hAnsi="Calibri" w:cs="Calibri"/>
          <w:sz w:val="24"/>
          <w:szCs w:val="24"/>
          <w:lang w:val="en-US"/>
        </w:rPr>
        <w:t>AlertManager</w:t>
      </w:r>
      <w:proofErr w:type="spellEnd"/>
      <w:r w:rsidRPr="00906581">
        <w:rPr>
          <w:rFonts w:ascii="Calibri" w:hAnsi="Calibri" w:cs="Calibri"/>
          <w:sz w:val="24"/>
          <w:szCs w:val="24"/>
          <w:lang w:val="en-US"/>
        </w:rPr>
        <w:t xml:space="preserve"> highlights how alerts are managed and distributed efficiently for timely interventions. Furthermore, the associations between Alert and </w:t>
      </w:r>
      <w:proofErr w:type="spellStart"/>
      <w:r w:rsidRPr="00906581">
        <w:rPr>
          <w:rFonts w:ascii="Calibri" w:hAnsi="Calibri" w:cs="Calibri"/>
          <w:sz w:val="24"/>
          <w:szCs w:val="24"/>
          <w:lang w:val="en-US"/>
        </w:rPr>
        <w:t>PatientProfile</w:t>
      </w:r>
      <w:proofErr w:type="spellEnd"/>
      <w:r w:rsidRPr="00906581">
        <w:rPr>
          <w:rFonts w:ascii="Calibri" w:hAnsi="Calibri" w:cs="Calibri"/>
          <w:sz w:val="24"/>
          <w:szCs w:val="24"/>
          <w:lang w:val="en-US"/>
        </w:rPr>
        <w:t xml:space="preserve">, as well as </w:t>
      </w:r>
      <w:proofErr w:type="spellStart"/>
      <w:r w:rsidRPr="00906581">
        <w:rPr>
          <w:rFonts w:ascii="Calibri" w:hAnsi="Calibri" w:cs="Calibri"/>
          <w:sz w:val="24"/>
          <w:szCs w:val="24"/>
          <w:lang w:val="en-US"/>
        </w:rPr>
        <w:t>PatientProfile</w:t>
      </w:r>
      <w:proofErr w:type="spellEnd"/>
      <w:r w:rsidRPr="00906581">
        <w:rPr>
          <w:rFonts w:ascii="Calibri" w:hAnsi="Calibri" w:cs="Calibri"/>
          <w:sz w:val="24"/>
          <w:szCs w:val="24"/>
          <w:lang w:val="en-US"/>
        </w:rPr>
        <w:t xml:space="preserve"> and Threshold, illustrate how alerts are personalized based on individual patient profiles and their respective thresholds. Overall, these relationships contribute to a cohesive and efficient alert generation system within the cardiovascular ward, ensuring prompt responses to critical health events.</w:t>
      </w:r>
    </w:p>
    <w:p w14:paraId="6356F213" w14:textId="62E6E9C4" w:rsidR="003B5E3F" w:rsidRDefault="003B5E3F" w:rsidP="00705108">
      <w:pPr>
        <w:rPr>
          <w:rFonts w:ascii="Calibri" w:hAnsi="Calibri" w:cs="Calibri"/>
          <w:lang w:val="en-US"/>
        </w:rPr>
      </w:pPr>
    </w:p>
    <w:p w14:paraId="02BB30C0" w14:textId="48E8720B" w:rsidR="003B5E3F" w:rsidRDefault="003B5E3F" w:rsidP="00705108">
      <w:pPr>
        <w:rPr>
          <w:rFonts w:ascii="Calibri" w:hAnsi="Calibri" w:cs="Calibri"/>
          <w:lang w:val="en-US"/>
        </w:rPr>
      </w:pPr>
    </w:p>
    <w:p w14:paraId="48CA24A4" w14:textId="1C16CF8A" w:rsidR="003B5E3F" w:rsidRDefault="003B5E3F" w:rsidP="00705108">
      <w:pPr>
        <w:rPr>
          <w:rFonts w:ascii="Calibri" w:hAnsi="Calibri" w:cs="Calibri"/>
          <w:lang w:val="en-US"/>
        </w:rPr>
      </w:pPr>
    </w:p>
    <w:p w14:paraId="453C16E5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2095EBB5" w14:textId="54671548" w:rsidR="003B5E3F" w:rsidRDefault="003B5E3F" w:rsidP="00705108">
      <w:pPr>
        <w:rPr>
          <w:rFonts w:ascii="Calibri" w:hAnsi="Calibri" w:cs="Calibri"/>
          <w:lang w:val="en-US"/>
        </w:rPr>
      </w:pPr>
    </w:p>
    <w:p w14:paraId="7C13A798" w14:textId="1132153B" w:rsidR="003B5E3F" w:rsidRDefault="003B5E3F" w:rsidP="00705108">
      <w:pPr>
        <w:rPr>
          <w:rFonts w:ascii="Calibri" w:hAnsi="Calibri" w:cs="Calibri"/>
          <w:lang w:val="en-US"/>
        </w:rPr>
      </w:pPr>
    </w:p>
    <w:p w14:paraId="4A1530F3" w14:textId="60AF421B" w:rsidR="003B5E3F" w:rsidRDefault="003B5E3F" w:rsidP="00705108">
      <w:pPr>
        <w:rPr>
          <w:rFonts w:ascii="Calibri" w:hAnsi="Calibri" w:cs="Calibri"/>
          <w:lang w:val="en-US"/>
        </w:rPr>
      </w:pPr>
    </w:p>
    <w:p w14:paraId="6A21E014" w14:textId="55379C6D" w:rsidR="003B5E3F" w:rsidRDefault="003B5E3F" w:rsidP="00705108">
      <w:pPr>
        <w:rPr>
          <w:rFonts w:ascii="Calibri" w:hAnsi="Calibri" w:cs="Calibri"/>
          <w:lang w:val="en-US"/>
        </w:rPr>
      </w:pPr>
    </w:p>
    <w:p w14:paraId="44294E24" w14:textId="1FB34005" w:rsidR="003B5E3F" w:rsidRDefault="003B5E3F" w:rsidP="00705108">
      <w:pPr>
        <w:rPr>
          <w:rFonts w:ascii="Calibri" w:hAnsi="Calibri" w:cs="Calibri"/>
          <w:lang w:val="en-US"/>
        </w:rPr>
      </w:pPr>
    </w:p>
    <w:p w14:paraId="59E67A1B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07863B4F" w14:textId="0A5F5BC3" w:rsidR="003B5E3F" w:rsidRPr="003B2F86" w:rsidRDefault="003B5E3F" w:rsidP="003B2F86">
      <w:pPr>
        <w:tabs>
          <w:tab w:val="left" w:pos="4720"/>
        </w:tabs>
        <w:rPr>
          <w:rFonts w:ascii="Calibri" w:hAnsi="Calibri" w:cs="Calibri"/>
          <w:lang w:val="en-US"/>
        </w:rPr>
      </w:pPr>
      <w:r w:rsidRPr="0089187A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68978F86" wp14:editId="647E8189">
            <wp:simplePos x="0" y="0"/>
            <wp:positionH relativeFrom="margin">
              <wp:posOffset>-62865</wp:posOffset>
            </wp:positionH>
            <wp:positionV relativeFrom="page">
              <wp:posOffset>1320800</wp:posOffset>
            </wp:positionV>
            <wp:extent cx="5657850" cy="3475419"/>
            <wp:effectExtent l="0" t="0" r="0" b="0"/>
            <wp:wrapNone/>
            <wp:docPr id="1771482659" name="Picture 6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82659" name="Picture 6" descr="A close-up of a sig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11" r="-3287" b="-1490"/>
                    <a:stretch/>
                  </pic:blipFill>
                  <pic:spPr bwMode="auto">
                    <a:xfrm>
                      <a:off x="0" y="0"/>
                      <a:ext cx="5657850" cy="347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87A">
        <w:rPr>
          <w:rFonts w:ascii="Calibri" w:hAnsi="Calibri" w:cs="Calibri"/>
          <w:b/>
          <w:bCs/>
          <w:sz w:val="24"/>
          <w:szCs w:val="24"/>
          <w:lang w:val="en-US"/>
        </w:rPr>
        <w:t>Data Storage System</w:t>
      </w:r>
      <w:r w:rsidRPr="003B5E3F">
        <w:rPr>
          <w:rFonts w:ascii="Calibri" w:hAnsi="Calibri" w:cs="Calibri"/>
          <w:b/>
          <w:bCs/>
          <w:lang w:val="en-US"/>
        </w:rPr>
        <w:t>:</w:t>
      </w:r>
    </w:p>
    <w:p w14:paraId="23C69D7E" w14:textId="326DFB94" w:rsidR="003B5E3F" w:rsidRDefault="003B5E3F" w:rsidP="00705108">
      <w:pPr>
        <w:rPr>
          <w:rFonts w:ascii="Calibri" w:hAnsi="Calibri" w:cs="Calibri"/>
          <w:lang w:val="en-US"/>
        </w:rPr>
      </w:pPr>
    </w:p>
    <w:p w14:paraId="07888B0A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77BC980F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574FD647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21A2CD06" w14:textId="77777777" w:rsidR="003B2F86" w:rsidRDefault="003B2F86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</w:p>
    <w:p w14:paraId="0345CE32" w14:textId="77777777" w:rsidR="003B2F86" w:rsidRDefault="003B2F86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</w:p>
    <w:p w14:paraId="3D77F252" w14:textId="77777777" w:rsidR="003B2F86" w:rsidRDefault="003B2F86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</w:p>
    <w:p w14:paraId="0F12F6DC" w14:textId="77777777" w:rsidR="003B2F86" w:rsidRDefault="003B2F86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</w:p>
    <w:p w14:paraId="224B7795" w14:textId="77777777" w:rsidR="003B2F86" w:rsidRDefault="003B2F86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</w:p>
    <w:p w14:paraId="1847D75F" w14:textId="77777777" w:rsidR="003B2F86" w:rsidRDefault="003B2F86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</w:p>
    <w:p w14:paraId="75BB078A" w14:textId="77777777" w:rsidR="003B2F86" w:rsidRDefault="003B2F86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</w:p>
    <w:p w14:paraId="2EEBFAEE" w14:textId="77777777" w:rsidR="003B2F86" w:rsidRDefault="003B2F86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</w:p>
    <w:p w14:paraId="4271CD6E" w14:textId="77777777" w:rsidR="003B2F86" w:rsidRDefault="003B2F86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</w:p>
    <w:p w14:paraId="2CDA1A77" w14:textId="2E064AD6" w:rsidR="003B5E3F" w:rsidRPr="0089187A" w:rsidRDefault="003B5E3F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  <w:r w:rsidRPr="0089187A">
        <w:rPr>
          <w:rFonts w:ascii="Calibri" w:hAnsi="Calibri" w:cs="Calibri"/>
          <w:sz w:val="24"/>
          <w:szCs w:val="24"/>
          <w:u w:val="single"/>
          <w:lang w:val="en-US"/>
        </w:rPr>
        <w:t>Description:</w:t>
      </w:r>
    </w:p>
    <w:p w14:paraId="5F784DE2" w14:textId="1F7BDA2A" w:rsidR="003B5E3F" w:rsidRDefault="003B5E3F" w:rsidP="00705108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Zzzzzzz</w:t>
      </w:r>
      <w:proofErr w:type="spellEnd"/>
    </w:p>
    <w:p w14:paraId="629FA832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3C496CD4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36C605EA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05992FB9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0991AED3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7085934A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25C2306F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24B79FDC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497E5B63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741CC50C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01DE3100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63512A16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146C0F39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1C00D1B2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569CAF3B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5BBBA997" w14:textId="77777777" w:rsidR="003B5E3F" w:rsidRDefault="003B5E3F" w:rsidP="00705108">
      <w:pPr>
        <w:rPr>
          <w:rFonts w:ascii="Calibri" w:hAnsi="Calibri" w:cs="Calibri"/>
          <w:lang w:val="en-US"/>
        </w:rPr>
      </w:pPr>
    </w:p>
    <w:p w14:paraId="388D85A0" w14:textId="1B77B3A7" w:rsidR="003B5E3F" w:rsidRDefault="003B5E3F" w:rsidP="00705108">
      <w:pPr>
        <w:rPr>
          <w:rFonts w:ascii="Calibri" w:hAnsi="Calibri" w:cs="Calibri"/>
          <w:lang w:val="en-US"/>
        </w:rPr>
      </w:pPr>
    </w:p>
    <w:p w14:paraId="643DC198" w14:textId="78F79C82" w:rsidR="003B5E3F" w:rsidRPr="0089187A" w:rsidRDefault="0089187A" w:rsidP="00705108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89187A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2A928C7" wp14:editId="1A2AD9F0">
            <wp:simplePos x="0" y="0"/>
            <wp:positionH relativeFrom="margin">
              <wp:posOffset>-292100</wp:posOffset>
            </wp:positionH>
            <wp:positionV relativeFrom="page">
              <wp:posOffset>1250950</wp:posOffset>
            </wp:positionV>
            <wp:extent cx="4546600" cy="4398010"/>
            <wp:effectExtent l="0" t="0" r="0" b="0"/>
            <wp:wrapTopAndBottom/>
            <wp:docPr id="75498306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83060" name="Picture 9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5E3F" w:rsidRPr="0089187A">
        <w:rPr>
          <w:rFonts w:ascii="Calibri" w:hAnsi="Calibri" w:cs="Calibri"/>
          <w:b/>
          <w:bCs/>
          <w:sz w:val="24"/>
          <w:szCs w:val="24"/>
        </w:rPr>
        <w:t>Patient</w:t>
      </w:r>
      <w:proofErr w:type="spellEnd"/>
      <w:r w:rsidR="003B5E3F" w:rsidRPr="0089187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3B5E3F" w:rsidRPr="0089187A">
        <w:rPr>
          <w:rFonts w:ascii="Calibri" w:hAnsi="Calibri" w:cs="Calibri"/>
          <w:b/>
          <w:bCs/>
          <w:sz w:val="24"/>
          <w:szCs w:val="24"/>
        </w:rPr>
        <w:t>Identification</w:t>
      </w:r>
      <w:proofErr w:type="spellEnd"/>
      <w:r w:rsidR="003B5E3F" w:rsidRPr="0089187A">
        <w:rPr>
          <w:rFonts w:ascii="Calibri" w:hAnsi="Calibri" w:cs="Calibri"/>
          <w:b/>
          <w:bCs/>
          <w:sz w:val="24"/>
          <w:szCs w:val="24"/>
        </w:rPr>
        <w:t xml:space="preserve"> System:</w:t>
      </w:r>
    </w:p>
    <w:p w14:paraId="49B8C209" w14:textId="3FC55FE8" w:rsidR="0089187A" w:rsidRDefault="0089187A" w:rsidP="00705108">
      <w:pPr>
        <w:rPr>
          <w:rFonts w:ascii="Calibri" w:hAnsi="Calibri" w:cs="Calibri"/>
          <w:u w:val="single"/>
          <w:lang w:val="en-US"/>
        </w:rPr>
      </w:pPr>
      <w:r w:rsidRPr="0089187A">
        <w:rPr>
          <w:rFonts w:ascii="Calibri" w:hAnsi="Calibri" w:cs="Calibri"/>
          <w:sz w:val="24"/>
          <w:szCs w:val="24"/>
          <w:u w:val="single"/>
          <w:lang w:val="en-US"/>
        </w:rPr>
        <w:t>Description</w:t>
      </w:r>
      <w:r w:rsidRPr="0089187A">
        <w:rPr>
          <w:rFonts w:ascii="Calibri" w:hAnsi="Calibri" w:cs="Calibri"/>
          <w:u w:val="single"/>
          <w:lang w:val="en-US"/>
        </w:rPr>
        <w:t>:</w:t>
      </w:r>
    </w:p>
    <w:p w14:paraId="377C2D78" w14:textId="1F3CD424" w:rsidR="0089187A" w:rsidRDefault="0089187A" w:rsidP="0070510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………….</w:t>
      </w:r>
    </w:p>
    <w:p w14:paraId="3C6E5B0B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64455A43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6DB4A246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4B5DF6F6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727BC661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08FEF9BB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1BFC45F2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74928A7D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551367C0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1E23400A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7DE08680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4DC16446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5A4F5A6B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6181C0D5" w14:textId="77777777" w:rsidR="0089187A" w:rsidRDefault="0089187A" w:rsidP="00705108">
      <w:pPr>
        <w:rPr>
          <w:rFonts w:ascii="Calibri" w:hAnsi="Calibri" w:cs="Calibri"/>
          <w:lang w:val="en-US"/>
        </w:rPr>
      </w:pPr>
    </w:p>
    <w:p w14:paraId="3A3C1B3F" w14:textId="3E3B4F66" w:rsidR="0089187A" w:rsidRPr="0089187A" w:rsidRDefault="00E74653" w:rsidP="00705108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86C0441" wp14:editId="6BBD9D2E">
            <wp:simplePos x="0" y="0"/>
            <wp:positionH relativeFrom="margin">
              <wp:posOffset>679450</wp:posOffset>
            </wp:positionH>
            <wp:positionV relativeFrom="page">
              <wp:posOffset>679450</wp:posOffset>
            </wp:positionV>
            <wp:extent cx="6235700" cy="5737225"/>
            <wp:effectExtent l="0" t="0" r="0" b="0"/>
            <wp:wrapTopAndBottom/>
            <wp:docPr id="923888607" name="Picture 10" descr="A computer screen 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8607" name="Picture 10" descr="A computer screen shot of a flow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87A" w:rsidRPr="0089187A">
        <w:rPr>
          <w:rFonts w:ascii="Calibri" w:hAnsi="Calibri" w:cs="Calibri"/>
          <w:b/>
          <w:bCs/>
          <w:sz w:val="24"/>
          <w:szCs w:val="24"/>
          <w:lang w:val="en-US"/>
        </w:rPr>
        <w:t>Data Access Layer</w:t>
      </w:r>
    </w:p>
    <w:p w14:paraId="29BEB566" w14:textId="2E42B2F8" w:rsidR="0089187A" w:rsidRPr="00E74653" w:rsidRDefault="00E74653" w:rsidP="00705108">
      <w:pPr>
        <w:rPr>
          <w:rFonts w:ascii="Calibri" w:hAnsi="Calibri" w:cs="Calibri"/>
          <w:sz w:val="24"/>
          <w:szCs w:val="24"/>
          <w:u w:val="single"/>
          <w:lang w:val="en-US"/>
        </w:rPr>
      </w:pPr>
      <w:r w:rsidRPr="00E74653">
        <w:rPr>
          <w:rFonts w:ascii="Calibri" w:hAnsi="Calibri" w:cs="Calibri"/>
          <w:sz w:val="24"/>
          <w:szCs w:val="24"/>
          <w:u w:val="single"/>
          <w:lang w:val="en-US"/>
        </w:rPr>
        <w:t>Description:</w:t>
      </w:r>
    </w:p>
    <w:p w14:paraId="42682B9B" w14:textId="5E653560" w:rsidR="00E74653" w:rsidRDefault="00E74653" w:rsidP="0070510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….</w:t>
      </w:r>
    </w:p>
    <w:p w14:paraId="4E5C2100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03C604FE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2980AC58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39A10BE2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3FF8DA5C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7E4E9F69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0E0C680D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65E67CCF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2DC982BA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38E28816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35C45671" w14:textId="77777777" w:rsidR="002D44C4" w:rsidRDefault="002D44C4" w:rsidP="00705108">
      <w:pPr>
        <w:rPr>
          <w:rFonts w:ascii="Calibri" w:hAnsi="Calibri" w:cs="Calibri"/>
          <w:lang w:val="en-US"/>
        </w:rPr>
      </w:pPr>
    </w:p>
    <w:p w14:paraId="315F7827" w14:textId="6024B28D" w:rsidR="002D44C4" w:rsidRPr="002D44C4" w:rsidRDefault="002D44C4" w:rsidP="00705108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0152A49" wp14:editId="529D92DC">
            <wp:simplePos x="0" y="0"/>
            <wp:positionH relativeFrom="column">
              <wp:posOffset>-76200</wp:posOffset>
            </wp:positionH>
            <wp:positionV relativeFrom="page">
              <wp:posOffset>831850</wp:posOffset>
            </wp:positionV>
            <wp:extent cx="6645910" cy="2550795"/>
            <wp:effectExtent l="0" t="0" r="2540" b="1905"/>
            <wp:wrapTopAndBottom/>
            <wp:docPr id="1550273189" name="Picture 1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73189" name="Picture 11" descr="A diagram of a data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4C4">
        <w:rPr>
          <w:rFonts w:ascii="Calibri" w:hAnsi="Calibri" w:cs="Calibri"/>
          <w:b/>
          <w:bCs/>
          <w:sz w:val="24"/>
          <w:szCs w:val="24"/>
          <w:lang w:val="en-US"/>
        </w:rPr>
        <w:t>State and Sequence Diagrams for the Alert Generation System</w:t>
      </w:r>
    </w:p>
    <w:sectPr w:rsidR="002D44C4" w:rsidRPr="002D44C4" w:rsidSect="0036447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08"/>
    <w:rsid w:val="001320F1"/>
    <w:rsid w:val="001D51B1"/>
    <w:rsid w:val="002D44C4"/>
    <w:rsid w:val="0036275E"/>
    <w:rsid w:val="00364470"/>
    <w:rsid w:val="003B2F86"/>
    <w:rsid w:val="003B5E3F"/>
    <w:rsid w:val="004B5E7C"/>
    <w:rsid w:val="00705108"/>
    <w:rsid w:val="0089187A"/>
    <w:rsid w:val="00896453"/>
    <w:rsid w:val="00906581"/>
    <w:rsid w:val="00C871F5"/>
    <w:rsid w:val="00CC36E2"/>
    <w:rsid w:val="00E7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F87"/>
  <w15:chartTrackingRefBased/>
  <w15:docId w15:val="{EED7FBD1-39CD-4268-BE31-289A4312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_Valeria_ _Georgiou_</dc:creator>
  <cp:keywords/>
  <dc:description/>
  <cp:lastModifiedBy>_Valeria_ _Georgiou_</cp:lastModifiedBy>
  <cp:revision>3</cp:revision>
  <dcterms:created xsi:type="dcterms:W3CDTF">2024-04-28T15:30:00Z</dcterms:created>
  <dcterms:modified xsi:type="dcterms:W3CDTF">2024-04-28T20:35:00Z</dcterms:modified>
</cp:coreProperties>
</file>