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01692" w14:textId="6FBFF7F4" w:rsidR="00E00B66" w:rsidRPr="00B954EF" w:rsidRDefault="00B954EF">
      <w:pPr>
        <w:rPr>
          <w:b/>
          <w:bCs/>
          <w:i/>
          <w:iCs/>
        </w:rPr>
      </w:pPr>
      <w:r w:rsidRPr="00B954EF">
        <w:rPr>
          <w:b/>
          <w:bCs/>
          <w:i/>
          <w:iCs/>
        </w:rPr>
        <w:t>Esercizio fine Modulo 3</w:t>
      </w:r>
    </w:p>
    <w:p w14:paraId="329847A6" w14:textId="67139643" w:rsidR="00B954EF" w:rsidRDefault="00B954EF">
      <w:r>
        <w:t xml:space="preserve">Il mio caso studio prende in esame l’azienda SABER che si occupa di servizi ambientali e raccolta e smaltimento rifiuti. Ha varie sedi logistiche operanti su più regioni nel territorio nazionale, </w:t>
      </w:r>
      <w:r w:rsidR="001F742D">
        <w:t xml:space="preserve">sulla base di </w:t>
      </w:r>
      <w:r>
        <w:t xml:space="preserve"> contratti d’appalto con la pubblica amministrazione.</w:t>
      </w:r>
    </w:p>
    <w:p w14:paraId="585445B9" w14:textId="39AEB536" w:rsidR="00B954EF" w:rsidRDefault="00B954EF">
      <w:r>
        <w:t xml:space="preserve">I dipendenti sono in totale </w:t>
      </w:r>
      <w:r w:rsidR="00AF0C70">
        <w:t>93</w:t>
      </w:r>
      <w:r>
        <w:t xml:space="preserve"> e si dividono tra:</w:t>
      </w:r>
    </w:p>
    <w:p w14:paraId="442DFF54" w14:textId="3C07AD0D" w:rsidR="00B954EF" w:rsidRDefault="00B954EF" w:rsidP="00B954EF">
      <w:pPr>
        <w:pStyle w:val="Paragrafoelenco"/>
        <w:numPr>
          <w:ilvl w:val="0"/>
          <w:numId w:val="1"/>
        </w:numPr>
      </w:pPr>
      <w:r>
        <w:t xml:space="preserve">Dirigenti </w:t>
      </w:r>
    </w:p>
    <w:p w14:paraId="0D869D8C" w14:textId="72BA1F8B" w:rsidR="00B954EF" w:rsidRDefault="00B954EF" w:rsidP="00B954EF">
      <w:pPr>
        <w:pStyle w:val="Paragrafoelenco"/>
        <w:numPr>
          <w:ilvl w:val="0"/>
          <w:numId w:val="1"/>
        </w:numPr>
      </w:pPr>
      <w:r>
        <w:t>Manager</w:t>
      </w:r>
    </w:p>
    <w:p w14:paraId="6431431A" w14:textId="601EDDA1" w:rsidR="00B954EF" w:rsidRDefault="00B954EF" w:rsidP="00B954EF">
      <w:pPr>
        <w:pStyle w:val="Paragrafoelenco"/>
        <w:numPr>
          <w:ilvl w:val="0"/>
          <w:numId w:val="1"/>
        </w:numPr>
      </w:pPr>
      <w:r>
        <w:t>Impiegati</w:t>
      </w:r>
    </w:p>
    <w:p w14:paraId="54AABA37" w14:textId="24809C88" w:rsidR="00B954EF" w:rsidRDefault="00B954EF" w:rsidP="00B954EF">
      <w:pPr>
        <w:pStyle w:val="Paragrafoelenco"/>
        <w:numPr>
          <w:ilvl w:val="0"/>
          <w:numId w:val="1"/>
        </w:numPr>
      </w:pPr>
      <w:r>
        <w:t xml:space="preserve">Operai </w:t>
      </w:r>
    </w:p>
    <w:p w14:paraId="7501E2D2" w14:textId="1AE44B26" w:rsidR="00B954EF" w:rsidRDefault="00B954EF" w:rsidP="00B954EF">
      <w:pPr>
        <w:pStyle w:val="Paragrafoelenco"/>
        <w:numPr>
          <w:ilvl w:val="0"/>
          <w:numId w:val="1"/>
        </w:numPr>
      </w:pPr>
      <w:r>
        <w:t xml:space="preserve">Ispettori </w:t>
      </w:r>
    </w:p>
    <w:p w14:paraId="4323B271" w14:textId="4B817763" w:rsidR="00B954EF" w:rsidRDefault="00B954EF" w:rsidP="00B954EF">
      <w:pPr>
        <w:pStyle w:val="Paragrafoelenco"/>
      </w:pPr>
    </w:p>
    <w:p w14:paraId="40CDDEBE" w14:textId="7ECE25B3" w:rsidR="00B954EF" w:rsidRDefault="00B954EF" w:rsidP="00B954EF">
      <w:r>
        <w:t>Tra gli operai viene effettuata un ulteriore distinzione in base alla patente posseduta che incide in maniera quasi sempre proporzionale al livello e quindi alla retribuzione</w:t>
      </w:r>
      <w:r w:rsidR="007E5F00">
        <w:t>.</w:t>
      </w:r>
    </w:p>
    <w:p w14:paraId="45893C96" w14:textId="53820162" w:rsidR="007E5F00" w:rsidRDefault="007E5F00" w:rsidP="00B954EF">
      <w:r>
        <w:t>In base alla mansione svolta i dipendenti svolgono servizio presso diverse sedi: sede amministrativa o polo logistico.</w:t>
      </w:r>
    </w:p>
    <w:p w14:paraId="3D7BF9C6" w14:textId="77777777" w:rsidR="007E5F00" w:rsidRDefault="007E5F00" w:rsidP="00B954EF"/>
    <w:p w14:paraId="19378686" w14:textId="77777777" w:rsidR="00B954EF" w:rsidRDefault="00B954EF" w:rsidP="00B954EF"/>
    <w:sectPr w:rsidR="00B95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94BE0"/>
    <w:multiLevelType w:val="hybridMultilevel"/>
    <w:tmpl w:val="398035CE"/>
    <w:lvl w:ilvl="0" w:tplc="B9C443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095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EF"/>
    <w:rsid w:val="001F742D"/>
    <w:rsid w:val="002827C6"/>
    <w:rsid w:val="007E5F00"/>
    <w:rsid w:val="00AF0C70"/>
    <w:rsid w:val="00B954EF"/>
    <w:rsid w:val="00E0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7781E"/>
  <w15:chartTrackingRefBased/>
  <w15:docId w15:val="{A96E45C2-ED7C-4344-8753-E762E7EC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95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</dc:creator>
  <cp:keywords/>
  <dc:description/>
  <cp:lastModifiedBy>Valeria</cp:lastModifiedBy>
  <cp:revision>3</cp:revision>
  <dcterms:created xsi:type="dcterms:W3CDTF">2023-03-05T09:41:00Z</dcterms:created>
  <dcterms:modified xsi:type="dcterms:W3CDTF">2023-03-12T15:07:00Z</dcterms:modified>
</cp:coreProperties>
</file>