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4CB8" w14:textId="6A2ABCEC" w:rsidR="00A67196" w:rsidRPr="00A67196" w:rsidRDefault="00A67196" w:rsidP="00A67196">
      <w:pPr>
        <w:ind w:left="720" w:hanging="360"/>
        <w:jc w:val="center"/>
        <w:rPr>
          <w:b/>
          <w:bCs/>
          <w:sz w:val="24"/>
          <w:szCs w:val="24"/>
        </w:rPr>
      </w:pPr>
      <w:r w:rsidRPr="00A67196">
        <w:rPr>
          <w:b/>
          <w:bCs/>
          <w:sz w:val="24"/>
          <w:szCs w:val="24"/>
        </w:rPr>
        <w:t>Proyecto Estadística</w:t>
      </w:r>
    </w:p>
    <w:p w14:paraId="0F58146A" w14:textId="77777777" w:rsidR="00A67196" w:rsidRDefault="00A67196" w:rsidP="00A67196">
      <w:pPr>
        <w:pStyle w:val="Prrafodelista"/>
        <w:rPr>
          <w:b/>
          <w:bCs/>
        </w:rPr>
      </w:pPr>
    </w:p>
    <w:p w14:paraId="0E062924" w14:textId="74203B64" w:rsidR="00A67196" w:rsidRPr="00A67196" w:rsidRDefault="00A67196" w:rsidP="00A67196">
      <w:pPr>
        <w:pStyle w:val="Prrafodelista"/>
        <w:numPr>
          <w:ilvl w:val="0"/>
          <w:numId w:val="1"/>
        </w:numPr>
        <w:rPr>
          <w:b/>
          <w:bCs/>
        </w:rPr>
      </w:pPr>
      <w:r w:rsidRPr="00A67196">
        <w:rPr>
          <w:b/>
          <w:bCs/>
        </w:rPr>
        <w:t xml:space="preserve">Descripción del problema: </w:t>
      </w:r>
    </w:p>
    <w:p w14:paraId="4662E221" w14:textId="067D2382" w:rsidR="00A67196" w:rsidRDefault="00A67196" w:rsidP="00A67196">
      <w:pPr>
        <w:ind w:left="360"/>
      </w:pPr>
      <w:r>
        <w:t>Hoy en día, una gran cantidad de personas toma parte de su tiempo para observar anime. Gracias a la base de datos con la que contamos podemos conocer algunos de los diversos animes que existen y así poder conocer diversa información acerca de ellos, tanto sobre el anime como sobre el público que los observa.</w:t>
      </w:r>
    </w:p>
    <w:p w14:paraId="5A89E141" w14:textId="77777777" w:rsidR="00A67196" w:rsidRDefault="00A67196" w:rsidP="00A67196"/>
    <w:p w14:paraId="76936F93" w14:textId="7A4F3F77" w:rsidR="00A67196" w:rsidRDefault="00A67196" w:rsidP="00A67196">
      <w:pPr>
        <w:ind w:firstLine="360"/>
      </w:pPr>
      <w:r>
        <w:t>Los diversos problemas que podemos encontrar en base a nuestra base de datos son:</w:t>
      </w:r>
    </w:p>
    <w:p w14:paraId="2C7BDD31" w14:textId="247D3CCC" w:rsidR="003401F7" w:rsidRDefault="003401F7" w:rsidP="003401F7">
      <w:pPr>
        <w:pStyle w:val="Prrafodelista"/>
        <w:numPr>
          <w:ilvl w:val="0"/>
          <w:numId w:val="5"/>
        </w:numPr>
      </w:pPr>
      <w:r>
        <w:t>¿</w:t>
      </w:r>
      <w:r w:rsidR="00410764">
        <w:t>Cuál de los géneros entre romance y drama tiene mayor promedio de vistas</w:t>
      </w:r>
      <w:r>
        <w:t>?</w:t>
      </w:r>
    </w:p>
    <w:p w14:paraId="6AF93C5F" w14:textId="30E11B9F" w:rsidR="00A67196" w:rsidRDefault="003401F7" w:rsidP="00A67196">
      <w:pPr>
        <w:pStyle w:val="Prrafodelista"/>
        <w:numPr>
          <w:ilvl w:val="0"/>
          <w:numId w:val="5"/>
        </w:numPr>
      </w:pPr>
      <w:r>
        <w:t xml:space="preserve">¿Los animes de violencia se observan más que los de </w:t>
      </w:r>
      <w:r w:rsidR="00B30D20">
        <w:t>acción?</w:t>
      </w:r>
    </w:p>
    <w:p w14:paraId="61EA6F10" w14:textId="7A66D2D1" w:rsidR="00A67196" w:rsidRDefault="00A67196" w:rsidP="00A67196">
      <w:r>
        <w:tab/>
      </w:r>
    </w:p>
    <w:p w14:paraId="46613452" w14:textId="25F16615" w:rsidR="00E902A3" w:rsidRPr="00763EB1" w:rsidRDefault="00A67196" w:rsidP="00763EB1">
      <w:pPr>
        <w:pStyle w:val="Prrafodelista"/>
        <w:numPr>
          <w:ilvl w:val="0"/>
          <w:numId w:val="1"/>
        </w:numPr>
        <w:rPr>
          <w:b/>
          <w:bCs/>
        </w:rPr>
      </w:pPr>
      <w:r w:rsidRPr="003401F7">
        <w:rPr>
          <w:b/>
          <w:bCs/>
        </w:rPr>
        <w:t xml:space="preserve">Análisis </w:t>
      </w:r>
      <w:r w:rsidR="00826843">
        <w:rPr>
          <w:b/>
          <w:bCs/>
        </w:rPr>
        <w:t>descriptivo:</w:t>
      </w:r>
    </w:p>
    <w:p w14:paraId="7E711423" w14:textId="488596CB" w:rsidR="00E902A3" w:rsidRDefault="00E36742" w:rsidP="00963E97">
      <w:pPr>
        <w:pStyle w:val="Prrafodelista"/>
        <w:numPr>
          <w:ilvl w:val="0"/>
          <w:numId w:val="4"/>
        </w:numPr>
      </w:pPr>
      <w:r>
        <w:t>Grafica de comparación de promedio de vistas entre romance y drama</w:t>
      </w:r>
      <w:r w:rsidR="00E902A3">
        <w:t>:</w:t>
      </w:r>
    </w:p>
    <w:p w14:paraId="47F6C768" w14:textId="77777777" w:rsidR="00E36742" w:rsidRDefault="00E36742" w:rsidP="00E36742">
      <w:pPr>
        <w:pStyle w:val="Prrafodelista"/>
        <w:ind w:left="1080"/>
      </w:pPr>
    </w:p>
    <w:p w14:paraId="376F0043" w14:textId="2ECD17AC" w:rsidR="00E36742" w:rsidRDefault="00D5760E" w:rsidP="00E36742">
      <w:pPr>
        <w:pStyle w:val="Prrafodelista"/>
        <w:ind w:left="1080"/>
      </w:pPr>
      <w:r>
        <w:rPr>
          <w:noProof/>
        </w:rPr>
        <w:drawing>
          <wp:inline distT="0" distB="0" distL="0" distR="0" wp14:anchorId="0D11E3CD" wp14:editId="0BE44F4A">
            <wp:extent cx="5612130" cy="2893695"/>
            <wp:effectExtent l="0" t="0" r="7620" b="19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6455441-55AB-4054-91A4-520D59721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842874" w14:textId="68CC0722" w:rsidR="00E36742" w:rsidRDefault="00E36742" w:rsidP="00E36742">
      <w:pPr>
        <w:pStyle w:val="Prrafodelista"/>
        <w:ind w:left="1080"/>
      </w:pPr>
    </w:p>
    <w:p w14:paraId="763A9072" w14:textId="3FC4513C" w:rsidR="00E36742" w:rsidRDefault="00E36742" w:rsidP="00E36742">
      <w:pPr>
        <w:pStyle w:val="Prrafodelista"/>
        <w:ind w:left="1080"/>
      </w:pPr>
    </w:p>
    <w:p w14:paraId="696D5352" w14:textId="2222598A" w:rsidR="00E36742" w:rsidRDefault="00E36742" w:rsidP="00E36742">
      <w:pPr>
        <w:pStyle w:val="Prrafodelista"/>
        <w:ind w:left="1080"/>
      </w:pPr>
    </w:p>
    <w:p w14:paraId="1AD1DA6D" w14:textId="7FB55286" w:rsidR="00E36742" w:rsidRDefault="00E36742" w:rsidP="00E36742">
      <w:pPr>
        <w:pStyle w:val="Prrafodelista"/>
        <w:ind w:left="1080"/>
      </w:pPr>
    </w:p>
    <w:p w14:paraId="6A2BD118" w14:textId="2E016DA5" w:rsidR="00E36742" w:rsidRDefault="00E36742" w:rsidP="00E36742">
      <w:pPr>
        <w:pStyle w:val="Prrafodelista"/>
        <w:ind w:left="1080"/>
      </w:pPr>
    </w:p>
    <w:p w14:paraId="07D82A50" w14:textId="0ADBEA99" w:rsidR="00E36742" w:rsidRDefault="00E36742" w:rsidP="00E36742">
      <w:pPr>
        <w:pStyle w:val="Prrafodelista"/>
        <w:ind w:left="1080"/>
      </w:pPr>
    </w:p>
    <w:p w14:paraId="31C3B784" w14:textId="3C6404D1" w:rsidR="00E36742" w:rsidRDefault="00E36742" w:rsidP="00E36742">
      <w:pPr>
        <w:pStyle w:val="Prrafodelista"/>
        <w:ind w:left="1080"/>
      </w:pPr>
    </w:p>
    <w:p w14:paraId="641992CD" w14:textId="4421AA40" w:rsidR="00E36742" w:rsidRDefault="00E36742" w:rsidP="00E36742">
      <w:pPr>
        <w:pStyle w:val="Prrafodelista"/>
        <w:ind w:left="1080"/>
      </w:pPr>
    </w:p>
    <w:p w14:paraId="5A8D22AE" w14:textId="73784759" w:rsidR="00E36742" w:rsidRDefault="00E36742" w:rsidP="00E36742">
      <w:pPr>
        <w:pStyle w:val="Prrafodelista"/>
        <w:ind w:left="1080"/>
      </w:pPr>
    </w:p>
    <w:p w14:paraId="68560EE0" w14:textId="77777777" w:rsidR="00E36742" w:rsidRDefault="00E36742" w:rsidP="00E36742">
      <w:pPr>
        <w:pStyle w:val="Prrafodelista"/>
        <w:ind w:left="1080"/>
      </w:pPr>
    </w:p>
    <w:p w14:paraId="1E89C21B" w14:textId="77777777" w:rsidR="00E36742" w:rsidRDefault="00E36742" w:rsidP="00E36742">
      <w:pPr>
        <w:pStyle w:val="Prrafodelista"/>
        <w:ind w:left="1080"/>
      </w:pPr>
    </w:p>
    <w:p w14:paraId="768DEB44" w14:textId="614CBC91" w:rsidR="00A67196" w:rsidRDefault="00E36742" w:rsidP="00A67196">
      <w:pPr>
        <w:pStyle w:val="Prrafodelista"/>
        <w:numPr>
          <w:ilvl w:val="0"/>
          <w:numId w:val="4"/>
        </w:numPr>
      </w:pPr>
      <w:r>
        <w:t xml:space="preserve">Grafica de comparación entre vistas de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Violence</w:t>
      </w:r>
      <w:proofErr w:type="spellEnd"/>
      <w:r w:rsidR="00E32C62">
        <w:t>:</w:t>
      </w:r>
    </w:p>
    <w:p w14:paraId="57EAF412" w14:textId="77777777" w:rsidR="00E36742" w:rsidRDefault="00E36742" w:rsidP="00E36742">
      <w:pPr>
        <w:pStyle w:val="Prrafodelista"/>
        <w:ind w:left="1080"/>
      </w:pPr>
    </w:p>
    <w:p w14:paraId="02BB2021" w14:textId="4EB1F2F6" w:rsidR="00E36742" w:rsidRDefault="00E36742" w:rsidP="00E36742">
      <w:pPr>
        <w:pStyle w:val="Prrafodelista"/>
        <w:ind w:left="1080"/>
      </w:pPr>
      <w:r>
        <w:rPr>
          <w:noProof/>
        </w:rPr>
        <w:drawing>
          <wp:inline distT="0" distB="0" distL="0" distR="0" wp14:anchorId="1BC2B1FE" wp14:editId="3380F905">
            <wp:extent cx="5612130" cy="2980690"/>
            <wp:effectExtent l="0" t="0" r="7620" b="1016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A4E9C01-534E-4269-B78C-106A35A45D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573FDA" w14:textId="77777777" w:rsidR="00E36742" w:rsidRDefault="00E36742" w:rsidP="00E36742"/>
    <w:p w14:paraId="0D380B3B" w14:textId="77777777" w:rsidR="00E32C62" w:rsidRDefault="00E32C62" w:rsidP="00E32C62">
      <w:pPr>
        <w:pStyle w:val="Prrafodelista"/>
        <w:ind w:left="1080"/>
      </w:pPr>
    </w:p>
    <w:p w14:paraId="3D877921" w14:textId="203E1F05" w:rsidR="00A67196" w:rsidRPr="00A67196" w:rsidRDefault="00A67196" w:rsidP="00A67196">
      <w:pPr>
        <w:pStyle w:val="Prrafodelista"/>
        <w:numPr>
          <w:ilvl w:val="0"/>
          <w:numId w:val="1"/>
        </w:numPr>
        <w:rPr>
          <w:b/>
          <w:bCs/>
        </w:rPr>
      </w:pPr>
      <w:r w:rsidRPr="00A67196">
        <w:rPr>
          <w:b/>
          <w:bCs/>
        </w:rPr>
        <w:t>Diccionario de Variables:</w:t>
      </w:r>
    </w:p>
    <w:p w14:paraId="113EB059" w14:textId="77777777" w:rsidR="00A67196" w:rsidRDefault="00A67196" w:rsidP="00A67196"/>
    <w:p w14:paraId="1398D425" w14:textId="46ACD549" w:rsidR="00A67196" w:rsidRDefault="00A67196" w:rsidP="00A67196">
      <w:pPr>
        <w:pStyle w:val="Prrafodelista"/>
        <w:numPr>
          <w:ilvl w:val="0"/>
          <w:numId w:val="3"/>
        </w:numPr>
      </w:pPr>
      <w:proofErr w:type="spellStart"/>
      <w:r w:rsidRPr="00A67196">
        <w:rPr>
          <w:b/>
          <w:bCs/>
        </w:rPr>
        <w:t>title</w:t>
      </w:r>
      <w:proofErr w:type="spellEnd"/>
      <w:r w:rsidRPr="00A67196">
        <w:rPr>
          <w:b/>
          <w:bCs/>
        </w:rPr>
        <w:t>:</w:t>
      </w:r>
      <w:r>
        <w:t xml:space="preserve"> nombre del anime. Es de tipo texto.</w:t>
      </w:r>
    </w:p>
    <w:p w14:paraId="6F7F1E8B" w14:textId="77777777" w:rsidR="00E36742" w:rsidRDefault="00E36742" w:rsidP="00E36742">
      <w:pPr>
        <w:pStyle w:val="Prrafodelista"/>
        <w:ind w:left="1068"/>
      </w:pPr>
    </w:p>
    <w:p w14:paraId="690F5DE4" w14:textId="1B3ED179" w:rsidR="00A67196" w:rsidRDefault="00A67196" w:rsidP="00A67196">
      <w:pPr>
        <w:pStyle w:val="Prrafodelista"/>
        <w:numPr>
          <w:ilvl w:val="0"/>
          <w:numId w:val="3"/>
        </w:numPr>
      </w:pPr>
      <w:r w:rsidRPr="00A67196">
        <w:rPr>
          <w:b/>
          <w:bCs/>
        </w:rPr>
        <w:t>tags:</w:t>
      </w:r>
      <w:r>
        <w:t xml:space="preserve"> lista de los diferentes géneros del anime. Es de tipo texto (lista).</w:t>
      </w:r>
    </w:p>
    <w:p w14:paraId="0D91D47D" w14:textId="77777777" w:rsidR="00A67196" w:rsidRDefault="00A67196" w:rsidP="00A67196"/>
    <w:p w14:paraId="2E917F07" w14:textId="06D9D432" w:rsidR="00A67196" w:rsidRDefault="00A67196" w:rsidP="00A67196">
      <w:pPr>
        <w:pStyle w:val="Prrafodelista"/>
        <w:numPr>
          <w:ilvl w:val="0"/>
          <w:numId w:val="3"/>
        </w:numPr>
      </w:pPr>
      <w:proofErr w:type="spellStart"/>
      <w:r w:rsidRPr="00A67196">
        <w:rPr>
          <w:b/>
          <w:bCs/>
        </w:rPr>
        <w:t>contentWarn</w:t>
      </w:r>
      <w:proofErr w:type="spellEnd"/>
      <w:r w:rsidRPr="00A67196">
        <w:rPr>
          <w:b/>
          <w:bCs/>
        </w:rPr>
        <w:t>:</w:t>
      </w:r>
      <w:r>
        <w:t xml:space="preserve"> Lista de los géneros que cuentan con contenido sensible. Es de tipo texto (lista). </w:t>
      </w:r>
    </w:p>
    <w:p w14:paraId="1EC2EB30" w14:textId="77777777" w:rsidR="00A67196" w:rsidRDefault="00A67196" w:rsidP="00A67196"/>
    <w:p w14:paraId="36C55A65" w14:textId="42286B64" w:rsidR="00A67196" w:rsidRDefault="00A67196" w:rsidP="00A67196">
      <w:pPr>
        <w:pStyle w:val="Prrafodelista"/>
        <w:numPr>
          <w:ilvl w:val="0"/>
          <w:numId w:val="3"/>
        </w:numPr>
      </w:pPr>
      <w:proofErr w:type="spellStart"/>
      <w:r w:rsidRPr="00A67196">
        <w:rPr>
          <w:b/>
          <w:bCs/>
        </w:rPr>
        <w:t>watched</w:t>
      </w:r>
      <w:proofErr w:type="spellEnd"/>
      <w:r w:rsidRPr="00A67196">
        <w:rPr>
          <w:b/>
          <w:bCs/>
        </w:rPr>
        <w:t>:</w:t>
      </w:r>
      <w:r>
        <w:t xml:space="preserve"> Cantidad de personas que terminaron de ver el anime por completo. Es de tipo numérico (entero).</w:t>
      </w:r>
    </w:p>
    <w:p w14:paraId="1D729A89" w14:textId="23A0340F" w:rsidR="00A67196" w:rsidRDefault="00A67196" w:rsidP="00A67196"/>
    <w:p w14:paraId="53F9D7D3" w14:textId="32D99238" w:rsidR="00E36742" w:rsidRDefault="00E36742" w:rsidP="00A67196"/>
    <w:p w14:paraId="5FCB3CA4" w14:textId="12E258AA" w:rsidR="00E36742" w:rsidRDefault="00E36742" w:rsidP="00A67196"/>
    <w:p w14:paraId="1070399E" w14:textId="77777777" w:rsidR="00E36742" w:rsidRDefault="00E36742" w:rsidP="00A67196"/>
    <w:p w14:paraId="509F35F0" w14:textId="77777777" w:rsidR="00A67196" w:rsidRDefault="00A67196" w:rsidP="00A67196"/>
    <w:p w14:paraId="1C1F91A8" w14:textId="535B7313" w:rsidR="00A67196" w:rsidRPr="00A67196" w:rsidRDefault="00A67196" w:rsidP="00A67196">
      <w:pPr>
        <w:pStyle w:val="Prrafodelista"/>
        <w:numPr>
          <w:ilvl w:val="0"/>
          <w:numId w:val="1"/>
        </w:numPr>
        <w:rPr>
          <w:b/>
          <w:bCs/>
        </w:rPr>
      </w:pPr>
      <w:r w:rsidRPr="00A67196">
        <w:rPr>
          <w:b/>
          <w:bCs/>
        </w:rPr>
        <w:lastRenderedPageBreak/>
        <w:t>Hipótesis:</w:t>
      </w:r>
    </w:p>
    <w:p w14:paraId="0223AD5B" w14:textId="77777777" w:rsidR="00A67196" w:rsidRDefault="00A67196" w:rsidP="00A67196"/>
    <w:p w14:paraId="2AC6A9D6" w14:textId="0599FA0D" w:rsidR="00A67196" w:rsidRDefault="00A67196" w:rsidP="00332B15">
      <w:pPr>
        <w:ind w:left="360"/>
      </w:pPr>
      <w:r>
        <w:t>- "</w:t>
      </w:r>
      <w:r w:rsidR="00D5760E">
        <w:t>El promedio de visualizaciones del género romance es mayor al promedio de visualizaciones del género drama</w:t>
      </w:r>
      <w:r>
        <w:t>".</w:t>
      </w:r>
    </w:p>
    <w:p w14:paraId="46079B78" w14:textId="6CED82A2" w:rsidR="00A67196" w:rsidRDefault="00A67196" w:rsidP="00ED4671">
      <w:pPr>
        <w:ind w:left="360"/>
      </w:pPr>
      <w:r>
        <w:t>- "</w:t>
      </w:r>
      <w:r w:rsidR="00D5760E">
        <w:t>La proporción de personas que ve</w:t>
      </w:r>
      <w:r w:rsidR="00CD4BE8">
        <w:t>n</w:t>
      </w:r>
      <w:r w:rsidR="00D5760E">
        <w:t xml:space="preserve"> anime del género de </w:t>
      </w:r>
      <w:proofErr w:type="spellStart"/>
      <w:r w:rsidR="00D5760E">
        <w:t>Action</w:t>
      </w:r>
      <w:proofErr w:type="spellEnd"/>
      <w:r w:rsidR="00D5760E">
        <w:t xml:space="preserve"> es mayor a la proporción de personas que ve</w:t>
      </w:r>
      <w:r w:rsidR="00CD4BE8">
        <w:t>n</w:t>
      </w:r>
      <w:r w:rsidR="00D5760E">
        <w:t xml:space="preserve"> anime del género de </w:t>
      </w:r>
      <w:proofErr w:type="spellStart"/>
      <w:r w:rsidR="00D5760E">
        <w:t>Violence</w:t>
      </w:r>
      <w:proofErr w:type="spellEnd"/>
      <w:r w:rsidR="00D5760E">
        <w:t xml:space="preserve"> </w:t>
      </w:r>
      <w:r>
        <w:t>"</w:t>
      </w:r>
      <w:r w:rsidR="002C507E">
        <w:t>.</w:t>
      </w:r>
    </w:p>
    <w:p w14:paraId="4639F4CD" w14:textId="387127DA" w:rsidR="00A67196" w:rsidRDefault="00A67196" w:rsidP="00A67196">
      <w:pPr>
        <w:ind w:left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0476687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671C7420" w14:textId="4516F4C4" w:rsidR="00A67196" w:rsidRDefault="00A67196" w:rsidP="00A67196">
          <w:pPr>
            <w:pStyle w:val="Ttulo1"/>
            <w:numPr>
              <w:ilvl w:val="0"/>
              <w:numId w:val="1"/>
            </w:numPr>
            <w:rPr>
              <w:b/>
              <w:bCs/>
              <w:color w:val="000000" w:themeColor="text1"/>
              <w:lang w:val="es-ES"/>
            </w:rPr>
          </w:pPr>
          <w:r w:rsidRPr="00A67196">
            <w:rPr>
              <w:b/>
              <w:bCs/>
              <w:color w:val="000000" w:themeColor="text1"/>
              <w:lang w:val="es-ES"/>
            </w:rPr>
            <w:t>Bibliografía</w:t>
          </w:r>
        </w:p>
        <w:p w14:paraId="1CB8D6AD" w14:textId="77777777" w:rsidR="00A67196" w:rsidRPr="00A67196" w:rsidRDefault="00A67196" w:rsidP="00A67196">
          <w:pPr>
            <w:rPr>
              <w:lang w:val="es-ES" w:eastAsia="es-CO"/>
            </w:rPr>
          </w:pPr>
        </w:p>
        <w:sdt>
          <w:sdtPr>
            <w:id w:val="111145805"/>
            <w:bibliography/>
          </w:sdtPr>
          <w:sdtEndPr/>
          <w:sdtContent>
            <w:p w14:paraId="6C07BCEA" w14:textId="77777777" w:rsidR="00A67196" w:rsidRDefault="00A67196" w:rsidP="00A6719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Mathew, A. (s.f.). </w:t>
              </w:r>
              <w:r>
                <w:rPr>
                  <w:i/>
                  <w:iCs/>
                  <w:noProof/>
                  <w:lang w:val="es-ES"/>
                </w:rPr>
                <w:t>Kaggle</w:t>
              </w:r>
              <w:r>
                <w:rPr>
                  <w:noProof/>
                  <w:lang w:val="es-ES"/>
                </w:rPr>
                <w:t>. Obtenido de https://www.kaggle.com/datasets/alancmathew/anime-dataset</w:t>
              </w:r>
            </w:p>
            <w:p w14:paraId="499FDEE5" w14:textId="0CAFC4C6" w:rsidR="00A67196" w:rsidRDefault="00A67196" w:rsidP="00A671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7246C1" w14:textId="77777777" w:rsidR="00A67196" w:rsidRDefault="00A67196" w:rsidP="00A67196">
      <w:pPr>
        <w:ind w:left="360"/>
      </w:pPr>
    </w:p>
    <w:p w14:paraId="2A760D59" w14:textId="77777777" w:rsidR="00A67196" w:rsidRDefault="00A67196" w:rsidP="00A67196"/>
    <w:p w14:paraId="0DEACFEC" w14:textId="77777777" w:rsidR="00A67196" w:rsidRDefault="00A67196" w:rsidP="00A67196"/>
    <w:p w14:paraId="04375A3E" w14:textId="77777777" w:rsidR="00A67196" w:rsidRDefault="00A67196" w:rsidP="00A67196"/>
    <w:p w14:paraId="5A8DB744" w14:textId="77777777" w:rsidR="00A67196" w:rsidRDefault="00A67196" w:rsidP="00A67196"/>
    <w:p w14:paraId="09BC9522" w14:textId="77777777" w:rsidR="00A67196" w:rsidRDefault="00A67196" w:rsidP="00A67196"/>
    <w:p w14:paraId="4B89E687" w14:textId="77777777" w:rsidR="00A67196" w:rsidRDefault="00A67196"/>
    <w:sectPr w:rsidR="00A6719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5AD0" w14:textId="77777777" w:rsidR="003F228C" w:rsidRDefault="003F228C" w:rsidP="00A67196">
      <w:pPr>
        <w:spacing w:after="0" w:line="240" w:lineRule="auto"/>
      </w:pPr>
      <w:r>
        <w:separator/>
      </w:r>
    </w:p>
  </w:endnote>
  <w:endnote w:type="continuationSeparator" w:id="0">
    <w:p w14:paraId="7CEF122F" w14:textId="77777777" w:rsidR="003F228C" w:rsidRDefault="003F228C" w:rsidP="00A6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BBD4E" w14:textId="77777777" w:rsidR="003F228C" w:rsidRDefault="003F228C" w:rsidP="00A67196">
      <w:pPr>
        <w:spacing w:after="0" w:line="240" w:lineRule="auto"/>
      </w:pPr>
      <w:r>
        <w:separator/>
      </w:r>
    </w:p>
  </w:footnote>
  <w:footnote w:type="continuationSeparator" w:id="0">
    <w:p w14:paraId="38FE46AB" w14:textId="77777777" w:rsidR="003F228C" w:rsidRDefault="003F228C" w:rsidP="00A6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7E14" w14:textId="52E1AAC0" w:rsidR="00A67196" w:rsidRPr="00A67196" w:rsidRDefault="00A67196">
    <w:pPr>
      <w:pStyle w:val="Encabezado"/>
      <w:rPr>
        <w:b/>
        <w:bCs/>
        <w:lang w:val="es-ES"/>
      </w:rPr>
    </w:pPr>
    <w:proofErr w:type="spellStart"/>
    <w:r w:rsidRPr="00A67196">
      <w:rPr>
        <w:b/>
        <w:bCs/>
        <w:lang w:val="es-ES"/>
      </w:rPr>
      <w:t>Luceth</w:t>
    </w:r>
    <w:proofErr w:type="spellEnd"/>
    <w:r w:rsidRPr="00A67196">
      <w:rPr>
        <w:b/>
        <w:bCs/>
        <w:lang w:val="es-ES"/>
      </w:rPr>
      <w:t xml:space="preserve"> Argote, Valeria </w:t>
    </w:r>
    <w:proofErr w:type="spellStart"/>
    <w:r w:rsidRPr="00A67196">
      <w:rPr>
        <w:b/>
        <w:bCs/>
        <w:lang w:val="es-ES"/>
      </w:rPr>
      <w:t>Pillimue</w:t>
    </w:r>
    <w:proofErr w:type="spellEnd"/>
    <w:r w:rsidRPr="00A67196">
      <w:rPr>
        <w:b/>
        <w:bCs/>
        <w:lang w:val="es-ES"/>
      </w:rPr>
      <w:t xml:space="preserve">, David Vargas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044"/>
    <w:multiLevelType w:val="hybridMultilevel"/>
    <w:tmpl w:val="84D8C9FE"/>
    <w:lvl w:ilvl="0" w:tplc="A01853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90692"/>
    <w:multiLevelType w:val="hybridMultilevel"/>
    <w:tmpl w:val="940AD4F4"/>
    <w:lvl w:ilvl="0" w:tplc="A018532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571CF"/>
    <w:multiLevelType w:val="hybridMultilevel"/>
    <w:tmpl w:val="B2889D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90EBB"/>
    <w:multiLevelType w:val="hybridMultilevel"/>
    <w:tmpl w:val="BEFC737E"/>
    <w:lvl w:ilvl="0" w:tplc="A0EAC5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C1045B1"/>
    <w:multiLevelType w:val="hybridMultilevel"/>
    <w:tmpl w:val="F50A0046"/>
    <w:lvl w:ilvl="0" w:tplc="0E264C9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96"/>
    <w:rsid w:val="000E21CC"/>
    <w:rsid w:val="00136753"/>
    <w:rsid w:val="002C507E"/>
    <w:rsid w:val="00332B15"/>
    <w:rsid w:val="003401F7"/>
    <w:rsid w:val="003F228C"/>
    <w:rsid w:val="00410764"/>
    <w:rsid w:val="00487A60"/>
    <w:rsid w:val="00596E32"/>
    <w:rsid w:val="00763EB1"/>
    <w:rsid w:val="00826843"/>
    <w:rsid w:val="00963E97"/>
    <w:rsid w:val="00A67196"/>
    <w:rsid w:val="00B30D20"/>
    <w:rsid w:val="00C128D1"/>
    <w:rsid w:val="00CD4BE8"/>
    <w:rsid w:val="00D4356F"/>
    <w:rsid w:val="00D5760E"/>
    <w:rsid w:val="00D964BE"/>
    <w:rsid w:val="00E32C62"/>
    <w:rsid w:val="00E36742"/>
    <w:rsid w:val="00E902A3"/>
    <w:rsid w:val="00ED4671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2760"/>
  <w15:chartTrackingRefBased/>
  <w15:docId w15:val="{C4E6B22D-F54B-4B6F-9BA4-5E8D70D0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7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196"/>
  </w:style>
  <w:style w:type="paragraph" w:styleId="Piedepgina">
    <w:name w:val="footer"/>
    <w:basedOn w:val="Normal"/>
    <w:link w:val="PiedepginaCar"/>
    <w:uiPriority w:val="99"/>
    <w:unhideWhenUsed/>
    <w:rsid w:val="00A67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96"/>
  </w:style>
  <w:style w:type="character" w:customStyle="1" w:styleId="Ttulo1Car">
    <w:name w:val="Título 1 Car"/>
    <w:basedOn w:val="Fuentedeprrafopredeter"/>
    <w:link w:val="Ttulo1"/>
    <w:uiPriority w:val="9"/>
    <w:rsid w:val="00A671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A6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estamour\Downloads\an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estamour\Downloads\an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Comparación promedio romance y drama</a:t>
            </a:r>
          </a:p>
        </c:rich>
      </c:tx>
      <c:layout>
        <c:manualLayout>
          <c:xMode val="edge"/>
          <c:yMode val="edge"/>
          <c:x val="0.16074324391116221"/>
          <c:y val="1.9960079840319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66C7"/>
            </a:solidFill>
            <a:ln>
              <a:solidFill>
                <a:srgbClr val="0066C7"/>
              </a:solidFill>
            </a:ln>
            <a:effectLst/>
          </c:spPr>
          <c:invertIfNegative val="0"/>
          <c:cat>
            <c:strRef>
              <c:f>Tablas!$A$33:$B$33</c:f>
              <c:strCache>
                <c:ptCount val="2"/>
                <c:pt idx="0">
                  <c:v> Romance</c:v>
                </c:pt>
                <c:pt idx="1">
                  <c:v>Drama</c:v>
                </c:pt>
              </c:strCache>
            </c:strRef>
          </c:cat>
          <c:val>
            <c:numRef>
              <c:f>Tablas!$A$34:$B$34</c:f>
              <c:numCache>
                <c:formatCode>General</c:formatCode>
                <c:ptCount val="2"/>
                <c:pt idx="0">
                  <c:v>5162.4100096246393</c:v>
                </c:pt>
                <c:pt idx="1">
                  <c:v>4327.9598765432102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76-41D7-AB45-82DD76F7A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2061012431"/>
        <c:axId val="2060999535"/>
      </c:barChart>
      <c:catAx>
        <c:axId val="2061012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Géneros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60999535"/>
        <c:crosses val="autoZero"/>
        <c:auto val="1"/>
        <c:lblAlgn val="ctr"/>
        <c:lblOffset val="100"/>
        <c:noMultiLvlLbl val="0"/>
      </c:catAx>
      <c:valAx>
        <c:axId val="206099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promedio de personas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61012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Comparación Action y Violence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66C7"/>
            </a:solidFill>
            <a:ln>
              <a:solidFill>
                <a:srgbClr val="0066C7"/>
              </a:solidFill>
            </a:ln>
            <a:effectLst/>
          </c:spPr>
          <c:invertIfNegative val="0"/>
          <c:cat>
            <c:strRef>
              <c:f>Tablas!$A$6:$B$6</c:f>
              <c:strCache>
                <c:ptCount val="2"/>
                <c:pt idx="0">
                  <c:v>Action sin Violence</c:v>
                </c:pt>
                <c:pt idx="1">
                  <c:v>Violence sin Action</c:v>
                </c:pt>
              </c:strCache>
            </c:strRef>
          </c:cat>
          <c:val>
            <c:numRef>
              <c:f>Tablas!$A$7:$B$7</c:f>
              <c:numCache>
                <c:formatCode>General</c:formatCode>
                <c:ptCount val="2"/>
                <c:pt idx="0">
                  <c:v>177382</c:v>
                </c:pt>
                <c:pt idx="1">
                  <c:v>595316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4-4378-BDBD-45BA77E16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258012047"/>
        <c:axId val="258000815"/>
      </c:barChart>
      <c:catAx>
        <c:axId val="25801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géneros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8000815"/>
        <c:crosses val="autoZero"/>
        <c:auto val="1"/>
        <c:lblAlgn val="ctr"/>
        <c:lblOffset val="100"/>
        <c:noMultiLvlLbl val="0"/>
      </c:catAx>
      <c:valAx>
        <c:axId val="25800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personas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58012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</b:Tag>
    <b:SourceType>InternetSite</b:SourceType>
    <b:Guid>{58EBDC62-8251-4474-A2E8-96D08FA2CDA0}</b:Guid>
    <b:Title>Kaggle</b:Title>
    <b:Author>
      <b:Author>
        <b:NameList>
          <b:Person>
            <b:Last>Mathew</b:Last>
            <b:First>Alan</b:First>
          </b:Person>
        </b:NameList>
      </b:Author>
    </b:Author>
    <b:URL>https://www.kaggle.com/datasets/alancmathew/anime-dataset</b:URL>
    <b:RefOrder>1</b:RefOrder>
  </b:Source>
</b:Sources>
</file>

<file path=customXml/itemProps1.xml><?xml version="1.0" encoding="utf-8"?>
<ds:datastoreItem xmlns:ds="http://schemas.openxmlformats.org/officeDocument/2006/customXml" ds:itemID="{A8192AA0-4B52-4614-A24C-060D1AC0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7</cp:revision>
  <dcterms:created xsi:type="dcterms:W3CDTF">2023-05-12T21:53:00Z</dcterms:created>
  <dcterms:modified xsi:type="dcterms:W3CDTF">2023-05-19T00:12:00Z</dcterms:modified>
</cp:coreProperties>
</file>