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ind w:left="23" w:firstLine="0"/>
      </w:pPr>
      <w:r>
        <w:rPr/>
        <w:t>Mi</w:t>
      </w:r>
      <w:r>
        <w:rPr>
          <w:spacing w:val="-14"/>
        </w:rPr>
        <w:t> </w:t>
      </w:r>
      <w:r>
        <w:rPr/>
        <w:t>Sistema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Diseño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1" w:after="0"/>
        <w:ind w:left="742" w:right="0" w:hanging="358"/>
        <w:jc w:val="left"/>
        <w:rPr>
          <w:b/>
          <w:sz w:val="24"/>
        </w:rPr>
      </w:pPr>
      <w:r>
        <w:rPr>
          <w:b/>
          <w:spacing w:val="-2"/>
          <w:sz w:val="24"/>
        </w:rPr>
        <w:t>Personalidad: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line="292" w:lineRule="auto" w:before="0"/>
      </w:pPr>
      <w:r>
        <w:rPr>
          <w:spacing w:val="-4"/>
        </w:rPr>
        <w:t>Mi</w:t>
      </w:r>
      <w:r>
        <w:rPr>
          <w:spacing w:val="-19"/>
        </w:rPr>
        <w:t> </w:t>
      </w:r>
      <w:r>
        <w:rPr>
          <w:spacing w:val="-4"/>
        </w:rPr>
        <w:t>marca</w:t>
      </w:r>
      <w:r>
        <w:rPr>
          <w:spacing w:val="-20"/>
        </w:rPr>
        <w:t> </w:t>
      </w:r>
      <w:r>
        <w:rPr>
          <w:spacing w:val="-4"/>
        </w:rPr>
        <w:t>representa</w:t>
      </w:r>
      <w:r>
        <w:rPr>
          <w:spacing w:val="-24"/>
        </w:rPr>
        <w:t> </w:t>
      </w:r>
      <w:r>
        <w:rPr>
          <w:spacing w:val="-4"/>
        </w:rPr>
        <w:t>una</w:t>
      </w:r>
      <w:r>
        <w:rPr>
          <w:spacing w:val="-20"/>
        </w:rPr>
        <w:t> </w:t>
      </w:r>
      <w:r>
        <w:rPr>
          <w:spacing w:val="-4"/>
        </w:rPr>
        <w:t>estética</w:t>
      </w:r>
      <w:r>
        <w:rPr>
          <w:spacing w:val="-20"/>
        </w:rPr>
        <w:t> </w:t>
      </w:r>
      <w:r>
        <w:rPr>
          <w:spacing w:val="-4"/>
        </w:rPr>
        <w:t>maximalista,</w:t>
      </w:r>
      <w:r>
        <w:rPr>
          <w:spacing w:val="-21"/>
        </w:rPr>
        <w:t> </w:t>
      </w:r>
      <w:r>
        <w:rPr>
          <w:spacing w:val="-4"/>
        </w:rPr>
        <w:t>enérgica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26"/>
        </w:rPr>
        <w:t> </w:t>
      </w:r>
      <w:r>
        <w:rPr>
          <w:spacing w:val="-4"/>
        </w:rPr>
        <w:t>expresiva,</w:t>
      </w:r>
      <w:r>
        <w:rPr>
          <w:spacing w:val="-21"/>
        </w:rPr>
        <w:t> </w:t>
      </w:r>
      <w:r>
        <w:rPr>
          <w:spacing w:val="-4"/>
        </w:rPr>
        <w:t>construida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partir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contrastes</w:t>
      </w:r>
      <w:r>
        <w:rPr>
          <w:spacing w:val="-17"/>
        </w:rPr>
        <w:t> </w:t>
      </w:r>
      <w:r>
        <w:rPr>
          <w:spacing w:val="-2"/>
        </w:rPr>
        <w:t>fuertes</w:t>
      </w:r>
      <w:r>
        <w:rPr>
          <w:spacing w:val="-17"/>
        </w:rPr>
        <w:t> </w:t>
      </w:r>
      <w:r>
        <w:rPr>
          <w:spacing w:val="-2"/>
        </w:rPr>
        <w:t>y</w:t>
      </w:r>
      <w:r>
        <w:rPr>
          <w:spacing w:val="-14"/>
        </w:rPr>
        <w:t> </w:t>
      </w:r>
      <w:r>
        <w:rPr>
          <w:spacing w:val="-2"/>
        </w:rPr>
        <w:t>una</w:t>
      </w:r>
      <w:r>
        <w:rPr>
          <w:spacing w:val="-13"/>
        </w:rPr>
        <w:t> </w:t>
      </w:r>
      <w:r>
        <w:rPr>
          <w:spacing w:val="-2"/>
        </w:rPr>
        <w:t>exageración</w:t>
      </w:r>
      <w:r>
        <w:rPr>
          <w:spacing w:val="-17"/>
        </w:rPr>
        <w:t> </w:t>
      </w:r>
      <w:r>
        <w:rPr>
          <w:spacing w:val="-2"/>
        </w:rPr>
        <w:t>visual</w:t>
      </w:r>
      <w:r>
        <w:rPr>
          <w:spacing w:val="-19"/>
        </w:rPr>
        <w:t> </w:t>
      </w:r>
      <w:r>
        <w:rPr>
          <w:spacing w:val="-2"/>
        </w:rPr>
        <w:t>intencional.</w:t>
      </w:r>
      <w:r>
        <w:rPr>
          <w:spacing w:val="-14"/>
        </w:rPr>
        <w:t> </w:t>
      </w:r>
      <w:r>
        <w:rPr>
          <w:spacing w:val="-2"/>
        </w:rPr>
        <w:t>Busca</w:t>
      </w:r>
      <w:r>
        <w:rPr>
          <w:spacing w:val="-19"/>
        </w:rPr>
        <w:t> </w:t>
      </w:r>
      <w:r>
        <w:rPr>
          <w:spacing w:val="-2"/>
        </w:rPr>
        <w:t>transmitir</w:t>
      </w:r>
      <w:r>
        <w:rPr>
          <w:spacing w:val="-21"/>
        </w:rPr>
        <w:t> </w:t>
      </w:r>
      <w:r>
        <w:rPr>
          <w:spacing w:val="-2"/>
        </w:rPr>
        <w:t>calidez, creatividad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personalidad,</w:t>
      </w:r>
      <w:r>
        <w:rPr>
          <w:spacing w:val="-17"/>
        </w:rPr>
        <w:t> </w:t>
      </w:r>
      <w:r>
        <w:rPr>
          <w:spacing w:val="-2"/>
        </w:rPr>
        <w:t>utilizando</w:t>
      </w:r>
      <w:r>
        <w:rPr>
          <w:spacing w:val="-16"/>
        </w:rPr>
        <w:t> </w:t>
      </w:r>
      <w:r>
        <w:rPr>
          <w:spacing w:val="-2"/>
        </w:rPr>
        <w:t>colores</w:t>
      </w:r>
      <w:r>
        <w:rPr>
          <w:spacing w:val="-16"/>
        </w:rPr>
        <w:t> </w:t>
      </w:r>
      <w:r>
        <w:rPr>
          <w:spacing w:val="-2"/>
        </w:rPr>
        <w:t>simbólicos</w:t>
      </w:r>
      <w:r>
        <w:rPr>
          <w:spacing w:val="-16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rojo</w:t>
      </w:r>
      <w:r>
        <w:rPr>
          <w:spacing w:val="-16"/>
        </w:rPr>
        <w:t> </w:t>
      </w:r>
      <w:r>
        <w:rPr>
          <w:spacing w:val="-2"/>
        </w:rPr>
        <w:t>vibrante</w:t>
      </w:r>
      <w:r>
        <w:rPr>
          <w:spacing w:val="-16"/>
        </w:rPr>
        <w:t> </w:t>
      </w:r>
      <w:r>
        <w:rPr>
          <w:spacing w:val="-2"/>
        </w:rPr>
        <w:t>para representar</w:t>
      </w:r>
      <w:r>
        <w:rPr>
          <w:spacing w:val="-21"/>
        </w:rPr>
        <w:t> </w:t>
      </w:r>
      <w:r>
        <w:rPr>
          <w:spacing w:val="-2"/>
        </w:rPr>
        <w:t>pasión,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azul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23"/>
        </w:rPr>
        <w:t> </w:t>
      </w:r>
      <w:r>
        <w:rPr>
          <w:spacing w:val="-2"/>
        </w:rPr>
        <w:t>aportar</w:t>
      </w:r>
      <w:r>
        <w:rPr>
          <w:spacing w:val="-21"/>
        </w:rPr>
        <w:t> </w:t>
      </w:r>
      <w:r>
        <w:rPr>
          <w:spacing w:val="-2"/>
        </w:rPr>
        <w:t>calma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equilibrio,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amarillo</w:t>
      </w:r>
      <w:r>
        <w:rPr>
          <w:spacing w:val="-19"/>
        </w:rPr>
        <w:t> </w:t>
      </w:r>
      <w:r>
        <w:rPr>
          <w:spacing w:val="-2"/>
        </w:rPr>
        <w:t>como</w:t>
      </w:r>
      <w:r>
        <w:rPr>
          <w:spacing w:val="-19"/>
        </w:rPr>
        <w:t> </w:t>
      </w:r>
      <w:r>
        <w:rPr>
          <w:spacing w:val="-2"/>
        </w:rPr>
        <w:t>un </w:t>
      </w:r>
      <w:r>
        <w:rPr/>
        <w:t>acento que</w:t>
      </w:r>
      <w:r>
        <w:rPr>
          <w:spacing w:val="-10"/>
        </w:rPr>
        <w:t> </w:t>
      </w:r>
      <w:r>
        <w:rPr/>
        <w:t>aporta energía.</w:t>
      </w:r>
    </w:p>
    <w:p>
      <w:pPr>
        <w:pStyle w:val="BodyText"/>
        <w:spacing w:line="292" w:lineRule="auto" w:before="246"/>
        <w:ind w:right="32"/>
      </w:pPr>
      <w:r>
        <w:rPr>
          <w:spacing w:val="-4"/>
        </w:rPr>
        <w:t>Aunque</w:t>
      </w:r>
      <w:r>
        <w:rPr>
          <w:spacing w:val="-25"/>
        </w:rPr>
        <w:t> </w:t>
      </w:r>
      <w:r>
        <w:rPr>
          <w:spacing w:val="-4"/>
        </w:rPr>
        <w:t>parte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una</w:t>
      </w:r>
      <w:r>
        <w:rPr>
          <w:spacing w:val="-21"/>
        </w:rPr>
        <w:t> </w:t>
      </w:r>
      <w:r>
        <w:rPr>
          <w:spacing w:val="-4"/>
        </w:rPr>
        <w:t>estética</w:t>
      </w:r>
      <w:r>
        <w:rPr>
          <w:spacing w:val="-21"/>
        </w:rPr>
        <w:t> </w:t>
      </w:r>
      <w:r>
        <w:rPr>
          <w:spacing w:val="-4"/>
        </w:rPr>
        <w:t>maximalista,</w:t>
      </w:r>
      <w:r>
        <w:rPr>
          <w:spacing w:val="-22"/>
        </w:rPr>
        <w:t> </w:t>
      </w:r>
      <w:r>
        <w:rPr>
          <w:spacing w:val="-4"/>
        </w:rPr>
        <w:t>prioriza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legibilidad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27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claridad,</w:t>
      </w:r>
      <w:r>
        <w:rPr>
          <w:spacing w:val="-22"/>
        </w:rPr>
        <w:t> </w:t>
      </w:r>
      <w:r>
        <w:rPr>
          <w:spacing w:val="-4"/>
        </w:rPr>
        <w:t>mediante </w:t>
      </w:r>
      <w:r>
        <w:rPr/>
        <w:t>composiciones</w:t>
      </w:r>
      <w:r>
        <w:rPr>
          <w:spacing w:val="-18"/>
        </w:rPr>
        <w:t> </w:t>
      </w:r>
      <w:r>
        <w:rPr/>
        <w:t>intencionadas</w:t>
      </w:r>
      <w:r>
        <w:rPr>
          <w:spacing w:val="-18"/>
        </w:rPr>
        <w:t> </w:t>
      </w:r>
      <w:r>
        <w:rPr/>
        <w:t>donde</w:t>
      </w:r>
      <w:r>
        <w:rPr>
          <w:spacing w:val="-16"/>
        </w:rPr>
        <w:t> </w:t>
      </w:r>
      <w:r>
        <w:rPr/>
        <w:t>tipografías,</w:t>
      </w:r>
      <w:r>
        <w:rPr>
          <w:spacing w:val="-19"/>
        </w:rPr>
        <w:t> </w:t>
      </w:r>
      <w:r>
        <w:rPr/>
        <w:t>texturas,</w:t>
      </w:r>
      <w:r>
        <w:rPr>
          <w:spacing w:val="-19"/>
        </w:rPr>
        <w:t> </w:t>
      </w:r>
      <w:r>
        <w:rPr/>
        <w:t>ornamentos</w:t>
      </w:r>
      <w:r>
        <w:rPr>
          <w:spacing w:val="-18"/>
        </w:rPr>
        <w:t> </w:t>
      </w:r>
      <w:r>
        <w:rPr/>
        <w:t>y</w:t>
      </w:r>
      <w:r>
        <w:rPr>
          <w:spacing w:val="-20"/>
        </w:rPr>
        <w:t> </w:t>
      </w:r>
      <w:r>
        <w:rPr/>
        <w:t>acentos visuales</w:t>
      </w:r>
      <w:r>
        <w:rPr>
          <w:spacing w:val="-23"/>
        </w:rPr>
        <w:t> </w:t>
      </w:r>
      <w:r>
        <w:rPr/>
        <w:t>conviven</w:t>
      </w:r>
      <w:r>
        <w:rPr>
          <w:spacing w:val="-19"/>
        </w:rPr>
        <w:t> </w:t>
      </w:r>
      <w:r>
        <w:rPr/>
        <w:t>sin</w:t>
      </w:r>
      <w:r>
        <w:rPr>
          <w:spacing w:val="-19"/>
        </w:rPr>
        <w:t> </w:t>
      </w:r>
      <w:r>
        <w:rPr/>
        <w:t>saturar</w:t>
      </w:r>
      <w:r>
        <w:rPr>
          <w:spacing w:val="-26"/>
        </w:rPr>
        <w:t> </w:t>
      </w:r>
      <w:r>
        <w:rPr/>
        <w:t>al</w:t>
      </w:r>
      <w:r>
        <w:rPr>
          <w:spacing w:val="-24"/>
        </w:rPr>
        <w:t> </w:t>
      </w:r>
      <w:r>
        <w:rPr/>
        <w:t>usuario.</w:t>
      </w:r>
      <w:r>
        <w:rPr>
          <w:spacing w:val="-25"/>
        </w:rPr>
        <w:t> </w:t>
      </w:r>
      <w:r>
        <w:rPr/>
        <w:t>La</w:t>
      </w:r>
      <w:r>
        <w:rPr>
          <w:spacing w:val="-23"/>
        </w:rPr>
        <w:t> </w:t>
      </w:r>
      <w:r>
        <w:rPr/>
        <w:t>intención</w:t>
      </w:r>
      <w:r>
        <w:rPr>
          <w:spacing w:val="-19"/>
        </w:rPr>
        <w:t> </w:t>
      </w:r>
      <w:r>
        <w:rPr/>
        <w:t>es</w:t>
      </w:r>
      <w:r>
        <w:rPr>
          <w:spacing w:val="-23"/>
        </w:rPr>
        <w:t> </w:t>
      </w:r>
      <w:r>
        <w:rPr/>
        <w:t>que</w:t>
      </w:r>
      <w:r>
        <w:rPr>
          <w:spacing w:val="-23"/>
        </w:rPr>
        <w:t> </w:t>
      </w:r>
      <w:r>
        <w:rPr/>
        <w:t>cada</w:t>
      </w:r>
      <w:r>
        <w:rPr>
          <w:spacing w:val="-19"/>
        </w:rPr>
        <w:t> </w:t>
      </w:r>
      <w:r>
        <w:rPr/>
        <w:t>elemento</w:t>
      </w:r>
      <w:r>
        <w:rPr>
          <w:spacing w:val="-23"/>
        </w:rPr>
        <w:t> </w:t>
      </w:r>
      <w:r>
        <w:rPr/>
        <w:t>tenga</w:t>
      </w:r>
      <w:r>
        <w:rPr>
          <w:spacing w:val="-24"/>
        </w:rPr>
        <w:t> </w:t>
      </w:r>
      <w:r>
        <w:rPr/>
        <w:t>un </w:t>
      </w:r>
      <w:r>
        <w:rPr>
          <w:spacing w:val="-4"/>
        </w:rPr>
        <w:t>propósito</w:t>
      </w:r>
      <w:r>
        <w:rPr>
          <w:spacing w:val="-22"/>
        </w:rPr>
        <w:t> </w:t>
      </w:r>
      <w:r>
        <w:rPr>
          <w:spacing w:val="-4"/>
        </w:rPr>
        <w:t>y</w:t>
      </w:r>
      <w:r>
        <w:rPr>
          <w:spacing w:val="-19"/>
        </w:rPr>
        <w:t> </w:t>
      </w:r>
      <w:r>
        <w:rPr>
          <w:spacing w:val="-4"/>
        </w:rPr>
        <w:t>contribuya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mostrar</w:t>
      </w:r>
      <w:r>
        <w:rPr>
          <w:spacing w:val="-20"/>
        </w:rPr>
        <w:t> </w:t>
      </w:r>
      <w:r>
        <w:rPr>
          <w:spacing w:val="-4"/>
        </w:rPr>
        <w:t>mi</w:t>
      </w:r>
      <w:r>
        <w:rPr>
          <w:spacing w:val="-22"/>
        </w:rPr>
        <w:t> </w:t>
      </w:r>
      <w:r>
        <w:rPr>
          <w:spacing w:val="-4"/>
        </w:rPr>
        <w:t>trabajo</w:t>
      </w:r>
      <w:r>
        <w:rPr>
          <w:spacing w:val="-18"/>
        </w:rPr>
        <w:t> </w:t>
      </w:r>
      <w:r>
        <w:rPr>
          <w:spacing w:val="-4"/>
        </w:rPr>
        <w:t>creativo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una</w:t>
      </w:r>
      <w:r>
        <w:rPr>
          <w:spacing w:val="-23"/>
        </w:rPr>
        <w:t> </w:t>
      </w:r>
      <w:r>
        <w:rPr>
          <w:spacing w:val="-4"/>
        </w:rPr>
        <w:t>manera</w:t>
      </w:r>
      <w:r>
        <w:rPr>
          <w:spacing w:val="-18"/>
        </w:rPr>
        <w:t> </w:t>
      </w:r>
      <w:r>
        <w:rPr>
          <w:spacing w:val="-4"/>
        </w:rPr>
        <w:t>memorable.</w:t>
      </w:r>
      <w:r>
        <w:rPr>
          <w:spacing w:val="-24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una </w:t>
      </w:r>
      <w:r>
        <w:rPr>
          <w:spacing w:val="-2"/>
        </w:rPr>
        <w:t>frase:</w:t>
      </w:r>
      <w:r>
        <w:rPr>
          <w:spacing w:val="-16"/>
        </w:rPr>
        <w:t> </w:t>
      </w:r>
      <w:r>
        <w:rPr>
          <w:spacing w:val="-2"/>
        </w:rPr>
        <w:t>una</w:t>
      </w:r>
      <w:r>
        <w:rPr>
          <w:spacing w:val="-20"/>
        </w:rPr>
        <w:t> </w:t>
      </w:r>
      <w:r>
        <w:rPr>
          <w:spacing w:val="-2"/>
        </w:rPr>
        <w:t>identidad</w:t>
      </w:r>
      <w:r>
        <w:rPr>
          <w:spacing w:val="-22"/>
        </w:rPr>
        <w:t> </w:t>
      </w:r>
      <w:r>
        <w:rPr>
          <w:spacing w:val="-2"/>
        </w:rPr>
        <w:t>audaz,</w:t>
      </w:r>
      <w:r>
        <w:rPr>
          <w:spacing w:val="-16"/>
        </w:rPr>
        <w:t> </w:t>
      </w:r>
      <w:r>
        <w:rPr>
          <w:spacing w:val="-2"/>
        </w:rPr>
        <w:t>contrastante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expresiva,</w:t>
      </w:r>
      <w:r>
        <w:rPr>
          <w:spacing w:val="-16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aprovecha</w:t>
      </w:r>
      <w:r>
        <w:rPr>
          <w:spacing w:val="-15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maximalismo </w:t>
      </w:r>
      <w:r>
        <w:rPr/>
        <w:t>sin perder claridad.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241" w:after="0"/>
        <w:ind w:left="742" w:right="0" w:hanging="358"/>
        <w:jc w:val="left"/>
      </w:pPr>
      <w:r>
        <w:rPr>
          <w:spacing w:val="-2"/>
        </w:rPr>
        <w:t>Colores:</w:t>
      </w:r>
    </w:p>
    <w:p>
      <w:pPr>
        <w:pStyle w:val="BodyText"/>
        <w:spacing w:line="292" w:lineRule="auto" w:before="226"/>
      </w:pPr>
      <w:r>
        <w:rPr/>
        <w:t>Mi</w:t>
      </w:r>
      <w:r>
        <w:rPr>
          <w:spacing w:val="-12"/>
        </w:rPr>
        <w:t> </w:t>
      </w:r>
      <w:r>
        <w:rPr/>
        <w:t>paleta</w:t>
      </w:r>
      <w:r>
        <w:rPr>
          <w:spacing w:val="-13"/>
        </w:rPr>
        <w:t> </w:t>
      </w:r>
      <w:r>
        <w:rPr/>
        <w:t>esta</w:t>
      </w:r>
      <w:r>
        <w:rPr>
          <w:spacing w:val="-19"/>
        </w:rPr>
        <w:t> </w:t>
      </w:r>
      <w:r>
        <w:rPr/>
        <w:t>construida</w:t>
      </w:r>
      <w:r>
        <w:rPr>
          <w:spacing w:val="-13"/>
        </w:rPr>
        <w:t> </w:t>
      </w:r>
      <w:r>
        <w:rPr/>
        <w:t>sobre</w:t>
      </w:r>
      <w:r>
        <w:rPr>
          <w:spacing w:val="-12"/>
        </w:rPr>
        <w:t> </w:t>
      </w:r>
      <w:r>
        <w:rPr/>
        <w:t>sobre</w:t>
      </w:r>
      <w:r>
        <w:rPr>
          <w:spacing w:val="-23"/>
        </w:rPr>
        <w:t> </w:t>
      </w:r>
      <w:r>
        <w:rPr/>
        <w:t>tres</w:t>
      </w:r>
      <w:r>
        <w:rPr>
          <w:spacing w:val="-18"/>
        </w:rPr>
        <w:t> </w:t>
      </w:r>
      <w:r>
        <w:rPr/>
        <w:t>colores</w:t>
      </w:r>
      <w:r>
        <w:rPr>
          <w:spacing w:val="-18"/>
        </w:rPr>
        <w:t> </w:t>
      </w:r>
      <w:r>
        <w:rPr/>
        <w:t>principales</w:t>
      </w:r>
      <w:r>
        <w:rPr>
          <w:spacing w:val="-18"/>
        </w:rPr>
        <w:t> </w:t>
      </w:r>
      <w:r>
        <w:rPr/>
        <w:t>y</w:t>
      </w:r>
      <w:r>
        <w:rPr>
          <w:spacing w:val="-20"/>
        </w:rPr>
        <w:t> </w:t>
      </w:r>
      <w:r>
        <w:rPr/>
        <w:t>una</w:t>
      </w:r>
      <w:r>
        <w:rPr>
          <w:spacing w:val="-13"/>
        </w:rPr>
        <w:t> </w:t>
      </w:r>
      <w:r>
        <w:rPr/>
        <w:t>base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fondo </w:t>
      </w:r>
      <w:r>
        <w:rPr>
          <w:spacing w:val="-2"/>
        </w:rPr>
        <w:t>claro</w:t>
      </w:r>
      <w:r>
        <w:rPr>
          <w:spacing w:val="-28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dar</w:t>
      </w:r>
      <w:r>
        <w:rPr>
          <w:spacing w:val="-28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contraste</w:t>
      </w:r>
      <w:r>
        <w:rPr>
          <w:spacing w:val="-25"/>
        </w:rPr>
        <w:t> </w:t>
      </w:r>
      <w:r>
        <w:rPr>
          <w:spacing w:val="-2"/>
        </w:rPr>
        <w:t>visible.</w:t>
      </w:r>
      <w:r>
        <w:rPr>
          <w:spacing w:val="-26"/>
        </w:rPr>
        <w:t> </w:t>
      </w:r>
      <w:r>
        <w:rPr>
          <w:spacing w:val="-2"/>
        </w:rPr>
        <w:t>Estos</w:t>
      </w:r>
      <w:r>
        <w:rPr>
          <w:spacing w:val="-25"/>
        </w:rPr>
        <w:t> </w:t>
      </w:r>
      <w:r>
        <w:rPr>
          <w:spacing w:val="-2"/>
        </w:rPr>
        <w:t>son</w:t>
      </w:r>
      <w:r>
        <w:rPr>
          <w:spacing w:val="-21"/>
        </w:rPr>
        <w:t> </w:t>
      </w:r>
      <w:r>
        <w:rPr>
          <w:spacing w:val="-2"/>
        </w:rPr>
        <w:t>mis</w:t>
      </w:r>
      <w:r>
        <w:rPr>
          <w:spacing w:val="-29"/>
        </w:rPr>
        <w:t> </w:t>
      </w:r>
      <w:r>
        <w:rPr>
          <w:spacing w:val="-2"/>
        </w:rPr>
        <w:t>colores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explicaré</w:t>
      </w:r>
      <w:r>
        <w:rPr>
          <w:spacing w:val="-25"/>
        </w:rPr>
        <w:t> </w:t>
      </w:r>
      <w:r>
        <w:rPr>
          <w:spacing w:val="-2"/>
        </w:rPr>
        <w:t>para</w:t>
      </w:r>
      <w:r>
        <w:rPr>
          <w:spacing w:val="-26"/>
        </w:rPr>
        <w:t> </w:t>
      </w:r>
      <w:r>
        <w:rPr>
          <w:spacing w:val="-2"/>
        </w:rPr>
        <w:t>que</w:t>
      </w:r>
      <w:r>
        <w:rPr>
          <w:spacing w:val="-25"/>
        </w:rPr>
        <w:t> </w:t>
      </w:r>
      <w:r>
        <w:rPr>
          <w:spacing w:val="-2"/>
        </w:rPr>
        <w:t>utilizo </w:t>
      </w:r>
      <w:r>
        <w:rPr/>
        <w:t>cada</w:t>
      </w:r>
      <w:r>
        <w:rPr>
          <w:spacing w:val="-10"/>
        </w:rPr>
        <w:t> </w:t>
      </w:r>
      <w:r>
        <w:rPr/>
        <w:t>uno: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159" w:after="0"/>
        <w:ind w:left="744" w:right="74" w:hanging="360"/>
        <w:jc w:val="left"/>
        <w:rPr>
          <w:sz w:val="24"/>
        </w:rPr>
      </w:pPr>
      <w:r>
        <w:rPr>
          <w:b/>
          <w:spacing w:val="-2"/>
          <w:sz w:val="24"/>
        </w:rPr>
        <w:t>Rojo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Pulso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(#D62828):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color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principal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marca.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utiliza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títulos, </w:t>
      </w:r>
      <w:r>
        <w:rPr>
          <w:sz w:val="24"/>
        </w:rPr>
        <w:t>elementos</w:t>
      </w:r>
      <w:r>
        <w:rPr>
          <w:spacing w:val="-13"/>
          <w:sz w:val="24"/>
        </w:rPr>
        <w:t> </w:t>
      </w:r>
      <w:r>
        <w:rPr>
          <w:sz w:val="24"/>
        </w:rPr>
        <w:t>destacados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z w:val="24"/>
        </w:rPr>
        <w:t>acentos</w:t>
      </w:r>
      <w:r>
        <w:rPr>
          <w:spacing w:val="-13"/>
          <w:sz w:val="24"/>
        </w:rPr>
        <w:t> </w:t>
      </w:r>
      <w:r>
        <w:rPr>
          <w:sz w:val="24"/>
        </w:rPr>
        <w:t>visuales</w:t>
      </w:r>
      <w:r>
        <w:rPr>
          <w:spacing w:val="-13"/>
          <w:sz w:val="24"/>
        </w:rPr>
        <w:t> </w:t>
      </w:r>
      <w:r>
        <w:rPr>
          <w:sz w:val="24"/>
        </w:rPr>
        <w:t>importantes.</w:t>
      </w:r>
      <w:r>
        <w:rPr>
          <w:spacing w:val="-9"/>
          <w:sz w:val="24"/>
        </w:rPr>
        <w:t> </w:t>
      </w:r>
      <w:r>
        <w:rPr>
          <w:sz w:val="24"/>
        </w:rPr>
        <w:t>Su</w:t>
      </w:r>
      <w:r>
        <w:rPr>
          <w:spacing w:val="-10"/>
          <w:sz w:val="24"/>
        </w:rPr>
        <w:t> </w:t>
      </w:r>
      <w:r>
        <w:rPr>
          <w:sz w:val="24"/>
        </w:rPr>
        <w:t>función</w:t>
      </w:r>
      <w:r>
        <w:rPr>
          <w:spacing w:val="-13"/>
          <w:sz w:val="24"/>
        </w:rPr>
        <w:t> </w:t>
      </w:r>
      <w:r>
        <w:rPr>
          <w:sz w:val="24"/>
        </w:rPr>
        <w:t>es</w:t>
      </w:r>
      <w:r>
        <w:rPr>
          <w:spacing w:val="-13"/>
          <w:sz w:val="24"/>
        </w:rPr>
        <w:t> </w:t>
      </w:r>
      <w:r>
        <w:rPr>
          <w:sz w:val="24"/>
        </w:rPr>
        <w:t>aportar </w:t>
      </w:r>
      <w:r>
        <w:rPr>
          <w:spacing w:val="-4"/>
          <w:sz w:val="24"/>
        </w:rPr>
        <w:t>identidad,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energía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dirigir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atención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hacia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puntos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principales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interfaz.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2" w:lineRule="auto" w:before="5" w:after="0"/>
        <w:ind w:left="744" w:right="120" w:hanging="360"/>
        <w:jc w:val="left"/>
        <w:rPr>
          <w:sz w:val="24"/>
        </w:rPr>
      </w:pPr>
      <w:r>
        <w:rPr>
          <w:b/>
          <w:sz w:val="24"/>
        </w:rPr>
        <w:t>Amarillo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Chispa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(#F0BB5D):</w:t>
      </w:r>
      <w:r>
        <w:rPr>
          <w:b/>
          <w:spacing w:val="-12"/>
          <w:sz w:val="24"/>
        </w:rPr>
        <w:t> </w:t>
      </w:r>
      <w:r>
        <w:rPr>
          <w:sz w:val="24"/>
        </w:rPr>
        <w:t>Funciona</w:t>
      </w:r>
      <w:r>
        <w:rPr>
          <w:spacing w:val="-12"/>
          <w:sz w:val="24"/>
        </w:rPr>
        <w:t> </w:t>
      </w:r>
      <w:r>
        <w:rPr>
          <w:sz w:val="24"/>
        </w:rPr>
        <w:t>como</w:t>
      </w:r>
      <w:r>
        <w:rPr>
          <w:spacing w:val="-11"/>
          <w:sz w:val="24"/>
        </w:rPr>
        <w:t> </w:t>
      </w:r>
      <w:r>
        <w:rPr>
          <w:sz w:val="24"/>
        </w:rPr>
        <w:t>color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acompañamiento</w:t>
      </w:r>
      <w:r>
        <w:rPr>
          <w:spacing w:val="-12"/>
          <w:sz w:val="24"/>
        </w:rPr>
        <w:t> </w:t>
      </w:r>
      <w:r>
        <w:rPr>
          <w:sz w:val="24"/>
        </w:rPr>
        <w:t>del </w:t>
      </w:r>
      <w:r>
        <w:rPr>
          <w:spacing w:val="-6"/>
          <w:sz w:val="24"/>
        </w:rPr>
        <w:t>rojo.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utiliza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únicamente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remarcar,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enfatizar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complementar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elementos </w:t>
      </w:r>
      <w:r>
        <w:rPr>
          <w:sz w:val="24"/>
        </w:rPr>
        <w:t>que</w:t>
      </w:r>
      <w:r>
        <w:rPr>
          <w:spacing w:val="-25"/>
          <w:sz w:val="24"/>
        </w:rPr>
        <w:t> </w:t>
      </w:r>
      <w:r>
        <w:rPr>
          <w:sz w:val="24"/>
        </w:rPr>
        <w:t>necesiten</w:t>
      </w:r>
      <w:r>
        <w:rPr>
          <w:spacing w:val="-21"/>
          <w:sz w:val="24"/>
        </w:rPr>
        <w:t> </w:t>
      </w:r>
      <w:r>
        <w:rPr>
          <w:sz w:val="24"/>
        </w:rPr>
        <w:t>mayor</w:t>
      </w:r>
      <w:r>
        <w:rPr>
          <w:spacing w:val="-23"/>
          <w:sz w:val="24"/>
        </w:rPr>
        <w:t> </w:t>
      </w:r>
      <w:r>
        <w:rPr>
          <w:sz w:val="24"/>
        </w:rPr>
        <w:t>atención,</w:t>
      </w:r>
      <w:r>
        <w:rPr>
          <w:spacing w:val="-22"/>
          <w:sz w:val="24"/>
        </w:rPr>
        <w:t> </w:t>
      </w:r>
      <w:r>
        <w:rPr>
          <w:sz w:val="24"/>
        </w:rPr>
        <w:t>especialmente</w:t>
      </w:r>
      <w:r>
        <w:rPr>
          <w:spacing w:val="-25"/>
          <w:sz w:val="24"/>
        </w:rPr>
        <w:t> </w:t>
      </w:r>
      <w:r>
        <w:rPr>
          <w:sz w:val="24"/>
        </w:rPr>
        <w:t>cuando</w:t>
      </w:r>
      <w:r>
        <w:rPr>
          <w:spacing w:val="-21"/>
          <w:sz w:val="24"/>
        </w:rPr>
        <w:t> </w:t>
      </w:r>
      <w:r>
        <w:rPr>
          <w:sz w:val="24"/>
        </w:rPr>
        <w:t>se</w:t>
      </w:r>
      <w:r>
        <w:rPr>
          <w:spacing w:val="-25"/>
          <w:sz w:val="24"/>
        </w:rPr>
        <w:t> </w:t>
      </w:r>
      <w:r>
        <w:rPr>
          <w:sz w:val="24"/>
        </w:rPr>
        <w:t>combina</w:t>
      </w:r>
      <w:r>
        <w:rPr>
          <w:spacing w:val="-21"/>
          <w:sz w:val="24"/>
        </w:rPr>
        <w:t> </w:t>
      </w:r>
      <w:r>
        <w:rPr>
          <w:sz w:val="24"/>
        </w:rPr>
        <w:t>con</w:t>
      </w:r>
      <w:r>
        <w:rPr>
          <w:spacing w:val="-21"/>
          <w:sz w:val="24"/>
        </w:rPr>
        <w:t> </w:t>
      </w:r>
      <w:r>
        <w:rPr>
          <w:sz w:val="24"/>
        </w:rPr>
        <w:t>el</w:t>
      </w:r>
      <w:r>
        <w:rPr>
          <w:spacing w:val="-21"/>
          <w:sz w:val="24"/>
        </w:rPr>
        <w:t> </w:t>
      </w:r>
      <w:r>
        <w:rPr>
          <w:sz w:val="24"/>
        </w:rPr>
        <w:t>color </w:t>
      </w:r>
      <w:r>
        <w:rPr>
          <w:spacing w:val="-2"/>
          <w:sz w:val="24"/>
        </w:rPr>
        <w:t>principal.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2" w:lineRule="auto" w:before="1" w:after="0"/>
        <w:ind w:left="744" w:right="363" w:hanging="360"/>
        <w:jc w:val="left"/>
        <w:rPr>
          <w:sz w:val="24"/>
        </w:rPr>
      </w:pPr>
      <w:r>
        <w:rPr>
          <w:b/>
          <w:spacing w:val="-2"/>
          <w:sz w:val="24"/>
        </w:rPr>
        <w:t>Azul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Pausa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(#00485D):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utiliza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principalmente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subtítulos,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subtemas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y elementos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secundarios.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También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funcionar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fondo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alternativo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secciones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necesiten</w:t>
      </w:r>
      <w:r>
        <w:rPr>
          <w:spacing w:val="-13"/>
          <w:sz w:val="24"/>
        </w:rPr>
        <w:t> </w:t>
      </w:r>
      <w:r>
        <w:rPr>
          <w:sz w:val="24"/>
        </w:rPr>
        <w:t>mayor</w:t>
      </w:r>
      <w:r>
        <w:rPr>
          <w:spacing w:val="-15"/>
          <w:sz w:val="24"/>
        </w:rPr>
        <w:t> </w:t>
      </w:r>
      <w:r>
        <w:rPr>
          <w:sz w:val="24"/>
        </w:rPr>
        <w:t>relevancia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una</w:t>
      </w:r>
      <w:r>
        <w:rPr>
          <w:spacing w:val="-23"/>
          <w:sz w:val="24"/>
        </w:rPr>
        <w:t> </w:t>
      </w:r>
      <w:r>
        <w:rPr>
          <w:sz w:val="24"/>
        </w:rPr>
        <w:t>pausa</w:t>
      </w:r>
      <w:r>
        <w:rPr>
          <w:spacing w:val="-13"/>
          <w:sz w:val="24"/>
        </w:rPr>
        <w:t> </w:t>
      </w:r>
      <w:r>
        <w:rPr>
          <w:sz w:val="24"/>
        </w:rPr>
        <w:t>visual</w:t>
      </w:r>
      <w:r>
        <w:rPr>
          <w:spacing w:val="-13"/>
          <w:sz w:val="24"/>
        </w:rPr>
        <w:t> </w:t>
      </w:r>
      <w:r>
        <w:rPr>
          <w:sz w:val="24"/>
        </w:rPr>
        <w:t>dentro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página.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1" w:after="0"/>
        <w:ind w:left="744" w:right="90" w:hanging="360"/>
        <w:jc w:val="left"/>
        <w:rPr>
          <w:sz w:val="24"/>
        </w:rPr>
      </w:pPr>
      <w:r>
        <w:rPr>
          <w:b/>
          <w:sz w:val="24"/>
        </w:rPr>
        <w:t>Marfil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Lienzo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(#FFFDEC):</w:t>
      </w:r>
      <w:r>
        <w:rPr>
          <w:b/>
          <w:spacing w:val="-26"/>
          <w:sz w:val="24"/>
        </w:rPr>
        <w:t> </w:t>
      </w:r>
      <w:r>
        <w:rPr>
          <w:sz w:val="24"/>
        </w:rPr>
        <w:t>Es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fondo</w:t>
      </w:r>
      <w:r>
        <w:rPr>
          <w:spacing w:val="-20"/>
          <w:sz w:val="24"/>
        </w:rPr>
        <w:t> </w:t>
      </w:r>
      <w:r>
        <w:rPr>
          <w:sz w:val="24"/>
        </w:rPr>
        <w:t>base</w:t>
      </w:r>
      <w:r>
        <w:rPr>
          <w:spacing w:val="-25"/>
          <w:sz w:val="24"/>
        </w:rPr>
        <w:t> </w:t>
      </w:r>
      <w:r>
        <w:rPr>
          <w:sz w:val="24"/>
        </w:rPr>
        <w:t>principal</w:t>
      </w:r>
      <w:r>
        <w:rPr>
          <w:spacing w:val="-21"/>
          <w:sz w:val="24"/>
        </w:rPr>
        <w:t> </w:t>
      </w:r>
      <w:r>
        <w:rPr>
          <w:sz w:val="24"/>
        </w:rPr>
        <w:t>del</w:t>
      </w:r>
      <w:r>
        <w:rPr>
          <w:spacing w:val="-21"/>
          <w:sz w:val="24"/>
        </w:rPr>
        <w:t> </w:t>
      </w:r>
      <w:r>
        <w:rPr>
          <w:sz w:val="24"/>
        </w:rPr>
        <w:t>sitio.</w:t>
      </w:r>
      <w:r>
        <w:rPr>
          <w:spacing w:val="-22"/>
          <w:sz w:val="24"/>
        </w:rPr>
        <w:t> </w:t>
      </w:r>
      <w:r>
        <w:rPr>
          <w:sz w:val="24"/>
        </w:rPr>
        <w:t>Su</w:t>
      </w:r>
      <w:r>
        <w:rPr>
          <w:spacing w:val="-27"/>
          <w:sz w:val="24"/>
        </w:rPr>
        <w:t> </w:t>
      </w:r>
      <w:r>
        <w:rPr>
          <w:sz w:val="24"/>
        </w:rPr>
        <w:t>función</w:t>
      </w:r>
      <w:r>
        <w:rPr>
          <w:spacing w:val="-21"/>
          <w:sz w:val="24"/>
        </w:rPr>
        <w:t> </w:t>
      </w:r>
      <w:r>
        <w:rPr>
          <w:sz w:val="24"/>
        </w:rPr>
        <w:t>es </w:t>
      </w:r>
      <w:r>
        <w:rPr>
          <w:spacing w:val="-4"/>
          <w:sz w:val="24"/>
        </w:rPr>
        <w:t>mantener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interfaz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clara,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cálida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legible,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además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generar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contraste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 </w:t>
      </w:r>
      <w:r>
        <w:rPr>
          <w:sz w:val="24"/>
        </w:rPr>
        <w:t>colores más</w:t>
      </w:r>
      <w:r>
        <w:rPr>
          <w:spacing w:val="-4"/>
          <w:sz w:val="24"/>
        </w:rPr>
        <w:t> </w:t>
      </w:r>
      <w:r>
        <w:rPr>
          <w:sz w:val="24"/>
        </w:rPr>
        <w:t>intensos de</w:t>
      </w:r>
      <w:r>
        <w:rPr>
          <w:spacing w:val="-4"/>
          <w:sz w:val="24"/>
        </w:rPr>
        <w:t> </w:t>
      </w:r>
      <w:r>
        <w:rPr>
          <w:sz w:val="24"/>
        </w:rPr>
        <w:t>la identidad.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2" w:lineRule="auto" w:before="5" w:after="0"/>
        <w:ind w:left="744" w:right="217" w:hanging="360"/>
        <w:jc w:val="left"/>
        <w:rPr>
          <w:sz w:val="24"/>
        </w:rPr>
      </w:pPr>
      <w:r>
        <w:rPr>
          <w:b/>
          <w:spacing w:val="-6"/>
          <w:sz w:val="24"/>
        </w:rPr>
        <w:t>Carbón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Tinta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(#01232B):</w:t>
      </w:r>
      <w:r>
        <w:rPr>
          <w:b/>
          <w:spacing w:val="-14"/>
          <w:sz w:val="24"/>
        </w:rPr>
        <w:t> </w:t>
      </w:r>
      <w:r>
        <w:rPr>
          <w:spacing w:val="-6"/>
          <w:sz w:val="24"/>
        </w:rPr>
        <w:t>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color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principal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textos,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párrafos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contenido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lectura.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utiliza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mantener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legibilidad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recurrir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negro </w:t>
      </w:r>
      <w:r>
        <w:rPr>
          <w:sz w:val="24"/>
        </w:rPr>
        <w:t>completamente</w:t>
      </w:r>
      <w:r>
        <w:rPr>
          <w:spacing w:val="-18"/>
          <w:sz w:val="24"/>
        </w:rPr>
        <w:t> </w:t>
      </w:r>
      <w:r>
        <w:rPr>
          <w:sz w:val="24"/>
        </w:rPr>
        <w:t>puro.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1" w:after="0"/>
        <w:ind w:left="744" w:right="514" w:hanging="360"/>
        <w:jc w:val="left"/>
        <w:rPr>
          <w:sz w:val="24"/>
        </w:rPr>
      </w:pPr>
      <w:r>
        <w:rPr>
          <w:b/>
          <w:spacing w:val="-4"/>
          <w:sz w:val="24"/>
        </w:rPr>
        <w:t>Crema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Luz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(#FGF3C7):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utiliza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texto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sobre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fondos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oscuros, </w:t>
      </w:r>
      <w:r>
        <w:rPr>
          <w:sz w:val="24"/>
        </w:rPr>
        <w:t>especialmente</w:t>
      </w:r>
      <w:r>
        <w:rPr>
          <w:spacing w:val="-20"/>
          <w:sz w:val="24"/>
        </w:rPr>
        <w:t> </w:t>
      </w:r>
      <w:r>
        <w:rPr>
          <w:sz w:val="24"/>
        </w:rPr>
        <w:t>sobre</w:t>
      </w:r>
      <w:r>
        <w:rPr>
          <w:spacing w:val="-19"/>
          <w:sz w:val="24"/>
        </w:rPr>
        <w:t> </w:t>
      </w:r>
      <w:r>
        <w:rPr>
          <w:sz w:val="24"/>
        </w:rPr>
        <w:t>Azul</w:t>
      </w:r>
      <w:r>
        <w:rPr>
          <w:spacing w:val="-16"/>
          <w:sz w:val="24"/>
        </w:rPr>
        <w:t> </w:t>
      </w:r>
      <w:r>
        <w:rPr>
          <w:sz w:val="24"/>
        </w:rPr>
        <w:t>Pausa.</w:t>
      </w:r>
      <w:r>
        <w:rPr>
          <w:spacing w:val="-17"/>
          <w:sz w:val="24"/>
        </w:rPr>
        <w:t> </w:t>
      </w:r>
      <w:r>
        <w:rPr>
          <w:sz w:val="24"/>
        </w:rPr>
        <w:t>Su</w:t>
      </w:r>
      <w:r>
        <w:rPr>
          <w:spacing w:val="-22"/>
          <w:sz w:val="24"/>
        </w:rPr>
        <w:t> </w:t>
      </w:r>
      <w:r>
        <w:rPr>
          <w:sz w:val="24"/>
        </w:rPr>
        <w:t>función</w:t>
      </w:r>
      <w:r>
        <w:rPr>
          <w:spacing w:val="-16"/>
          <w:sz w:val="24"/>
        </w:rPr>
        <w:t> </w:t>
      </w:r>
      <w:r>
        <w:rPr>
          <w:sz w:val="24"/>
        </w:rPr>
        <w:t>es</w:t>
      </w:r>
      <w:r>
        <w:rPr>
          <w:spacing w:val="-25"/>
          <w:sz w:val="24"/>
        </w:rPr>
        <w:t> </w:t>
      </w:r>
      <w:r>
        <w:rPr>
          <w:sz w:val="24"/>
        </w:rPr>
        <w:t>mantener</w:t>
      </w:r>
      <w:r>
        <w:rPr>
          <w:spacing w:val="-18"/>
          <w:sz w:val="24"/>
        </w:rPr>
        <w:t>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contraste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la legibilidad</w:t>
      </w:r>
      <w:r>
        <w:rPr>
          <w:spacing w:val="-17"/>
          <w:sz w:val="24"/>
        </w:rPr>
        <w:t> </w:t>
      </w:r>
      <w:r>
        <w:rPr>
          <w:sz w:val="24"/>
        </w:rPr>
        <w:t>dentro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las</w:t>
      </w:r>
      <w:r>
        <w:rPr>
          <w:spacing w:val="-19"/>
          <w:sz w:val="24"/>
        </w:rPr>
        <w:t> </w:t>
      </w:r>
      <w:r>
        <w:rPr>
          <w:sz w:val="24"/>
        </w:rPr>
        <w:t>secciones</w:t>
      </w:r>
      <w:r>
        <w:rPr>
          <w:spacing w:val="-19"/>
          <w:sz w:val="24"/>
        </w:rPr>
        <w:t> </w:t>
      </w:r>
      <w:r>
        <w:rPr>
          <w:sz w:val="24"/>
        </w:rPr>
        <w:t>alternativas.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8"/>
        <w:jc w:val="left"/>
      </w:pPr>
      <w:r>
        <w:rPr>
          <w:spacing w:val="-2"/>
        </w:rPr>
        <w:t>Tipografía:</w:t>
      </w:r>
    </w:p>
    <w:p>
      <w:pPr>
        <w:pStyle w:val="BodyText"/>
        <w:spacing w:line="292" w:lineRule="auto" w:before="222"/>
      </w:pPr>
      <w:r>
        <w:rPr>
          <w:spacing w:val="-2"/>
        </w:rPr>
        <w:t>Uso</w:t>
      </w:r>
      <w:r>
        <w:rPr>
          <w:spacing w:val="-15"/>
        </w:rPr>
        <w:t> </w:t>
      </w:r>
      <w:r>
        <w:rPr>
          <w:spacing w:val="-2"/>
        </w:rPr>
        <w:t>tres</w:t>
      </w:r>
      <w:r>
        <w:rPr>
          <w:spacing w:val="-19"/>
        </w:rPr>
        <w:t> </w:t>
      </w:r>
      <w:r>
        <w:rPr>
          <w:spacing w:val="-2"/>
        </w:rPr>
        <w:t>familias</w:t>
      </w:r>
      <w:r>
        <w:rPr>
          <w:spacing w:val="-16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cumplen</w:t>
      </w:r>
      <w:r>
        <w:rPr>
          <w:spacing w:val="-19"/>
        </w:rPr>
        <w:t> </w:t>
      </w:r>
      <w:r>
        <w:rPr>
          <w:spacing w:val="-2"/>
        </w:rPr>
        <w:t>las</w:t>
      </w:r>
      <w:r>
        <w:rPr>
          <w:spacing w:val="-19"/>
        </w:rPr>
        <w:t> </w:t>
      </w:r>
      <w:r>
        <w:rPr>
          <w:spacing w:val="-2"/>
        </w:rPr>
        <w:t>siguientes</w:t>
      </w:r>
      <w:r>
        <w:rPr>
          <w:spacing w:val="-19"/>
        </w:rPr>
        <w:t> </w:t>
      </w:r>
      <w:r>
        <w:rPr>
          <w:spacing w:val="-2"/>
        </w:rPr>
        <w:t>funciones.</w:t>
      </w:r>
      <w:r>
        <w:rPr>
          <w:spacing w:val="-16"/>
        </w:rPr>
        <w:t> </w:t>
      </w:r>
      <w:r>
        <w:rPr>
          <w:spacing w:val="-2"/>
        </w:rPr>
        <w:t>LCT</w:t>
      </w:r>
      <w:r>
        <w:rPr>
          <w:spacing w:val="-17"/>
        </w:rPr>
        <w:t> </w:t>
      </w:r>
      <w:r>
        <w:rPr>
          <w:spacing w:val="-2"/>
        </w:rPr>
        <w:t>Mogi</w:t>
      </w:r>
      <w:r>
        <w:rPr>
          <w:spacing w:val="-19"/>
        </w:rPr>
        <w:t> </w:t>
      </w:r>
      <w:r>
        <w:rPr>
          <w:spacing w:val="-2"/>
        </w:rPr>
        <w:t>es</w:t>
      </w:r>
      <w:r>
        <w:rPr>
          <w:spacing w:val="-19"/>
        </w:rPr>
        <w:t> </w:t>
      </w:r>
      <w:r>
        <w:rPr>
          <w:spacing w:val="-2"/>
        </w:rPr>
        <w:t>mi</w:t>
      </w:r>
      <w:r>
        <w:rPr>
          <w:spacing w:val="-19"/>
        </w:rPr>
        <w:t> </w:t>
      </w:r>
      <w:r>
        <w:rPr>
          <w:spacing w:val="-2"/>
        </w:rPr>
        <w:t>fuente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los títulos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hacer</w:t>
      </w:r>
      <w:r>
        <w:rPr>
          <w:spacing w:val="-13"/>
        </w:rPr>
        <w:t> </w:t>
      </w:r>
      <w:r>
        <w:rPr>
          <w:spacing w:val="-2"/>
        </w:rPr>
        <w:t>énfasis</w:t>
      </w:r>
      <w:r>
        <w:rPr>
          <w:spacing w:val="-15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temas</w:t>
      </w:r>
      <w:r>
        <w:rPr>
          <w:spacing w:val="-16"/>
        </w:rPr>
        <w:t> </w:t>
      </w:r>
      <w:r>
        <w:rPr>
          <w:spacing w:val="-2"/>
        </w:rPr>
        <w:t>importantes</w:t>
      </w:r>
      <w:r>
        <w:rPr>
          <w:spacing w:val="-16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requieran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atención</w:t>
      </w:r>
      <w:r>
        <w:rPr>
          <w:spacing w:val="-16"/>
        </w:rPr>
        <w:t> </w:t>
      </w:r>
      <w:r>
        <w:rPr>
          <w:spacing w:val="-2"/>
        </w:rPr>
        <w:t>inmediata </w:t>
      </w:r>
      <w:r>
        <w:rPr/>
        <w:t>del</w:t>
      </w:r>
      <w:r>
        <w:rPr>
          <w:spacing w:val="-19"/>
        </w:rPr>
        <w:t> </w:t>
      </w:r>
      <w:r>
        <w:rPr/>
        <w:t>usuario,</w:t>
      </w:r>
      <w:r>
        <w:rPr>
          <w:spacing w:val="-25"/>
        </w:rPr>
        <w:t> </w:t>
      </w:r>
      <w:r>
        <w:rPr/>
        <w:t>ya</w:t>
      </w:r>
      <w:r>
        <w:rPr>
          <w:spacing w:val="-24"/>
        </w:rPr>
        <w:t> </w:t>
      </w:r>
      <w:r>
        <w:rPr/>
        <w:t>que</w:t>
      </w:r>
      <w:r>
        <w:rPr>
          <w:spacing w:val="-23"/>
        </w:rPr>
        <w:t> </w:t>
      </w:r>
      <w:r>
        <w:rPr/>
        <w:t>estas</w:t>
      </w:r>
      <w:r>
        <w:rPr>
          <w:spacing w:val="-28"/>
        </w:rPr>
        <w:t> </w:t>
      </w:r>
      <w:r>
        <w:rPr/>
        <w:t>van</w:t>
      </w:r>
      <w:r>
        <w:rPr>
          <w:spacing w:val="-19"/>
        </w:rPr>
        <w:t> </w:t>
      </w:r>
      <w:r>
        <w:rPr/>
        <w:t>a</w:t>
      </w:r>
      <w:r>
        <w:rPr>
          <w:spacing w:val="-24"/>
        </w:rPr>
        <w:t> </w:t>
      </w:r>
      <w:r>
        <w:rPr/>
        <w:t>estar</w:t>
      </w:r>
      <w:r>
        <w:rPr>
          <w:spacing w:val="-21"/>
        </w:rPr>
        <w:t> </w:t>
      </w:r>
      <w:r>
        <w:rPr/>
        <w:t>en</w:t>
      </w:r>
      <w:r>
        <w:rPr>
          <w:spacing w:val="-23"/>
        </w:rPr>
        <w:t> </w:t>
      </w:r>
      <w:r>
        <w:rPr/>
        <w:t>altas.</w:t>
      </w:r>
      <w:r>
        <w:rPr>
          <w:spacing w:val="-14"/>
        </w:rPr>
        <w:t> </w:t>
      </w:r>
      <w:r>
        <w:rPr/>
        <w:t>Work</w:t>
      </w:r>
      <w:r>
        <w:rPr>
          <w:spacing w:val="-23"/>
        </w:rPr>
        <w:t> </w:t>
      </w:r>
      <w:r>
        <w:rPr/>
        <w:t>Sans</w:t>
      </w:r>
      <w:r>
        <w:rPr>
          <w:spacing w:val="-22"/>
        </w:rPr>
        <w:t> </w:t>
      </w:r>
      <w:r>
        <w:rPr/>
        <w:t>es</w:t>
      </w:r>
      <w:r>
        <w:rPr>
          <w:spacing w:val="-23"/>
        </w:rPr>
        <w:t> </w:t>
      </w:r>
      <w:r>
        <w:rPr/>
        <w:t>la</w:t>
      </w:r>
      <w:r>
        <w:rPr>
          <w:spacing w:val="-24"/>
        </w:rPr>
        <w:t> </w:t>
      </w:r>
      <w:r>
        <w:rPr/>
        <w:t>tipografía</w:t>
      </w:r>
      <w:r>
        <w:rPr>
          <w:spacing w:val="-19"/>
        </w:rPr>
        <w:t> </w:t>
      </w:r>
      <w:r>
        <w:rPr/>
        <w:t>destinada</w:t>
      </w:r>
      <w:r>
        <w:rPr>
          <w:spacing w:val="-23"/>
        </w:rPr>
        <w:t> </w:t>
      </w:r>
      <w:r>
        <w:rPr/>
        <w:t>al </w:t>
      </w:r>
      <w:r>
        <w:rPr>
          <w:spacing w:val="-2"/>
        </w:rPr>
        <w:t>cuerpo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texto,</w:t>
      </w:r>
      <w:r>
        <w:rPr>
          <w:spacing w:val="-17"/>
        </w:rPr>
        <w:t> </w:t>
      </w:r>
      <w:r>
        <w:rPr>
          <w:spacing w:val="-2"/>
        </w:rPr>
        <w:t>navegación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contenido</w:t>
      </w:r>
      <w:r>
        <w:rPr>
          <w:spacing w:val="-16"/>
        </w:rPr>
        <w:t> </w:t>
      </w:r>
      <w:r>
        <w:rPr>
          <w:spacing w:val="-2"/>
        </w:rPr>
        <w:t>general.</w:t>
      </w:r>
      <w:r>
        <w:rPr>
          <w:spacing w:val="-23"/>
        </w:rPr>
        <w:t> </w:t>
      </w:r>
      <w:r>
        <w:rPr>
          <w:spacing w:val="-2"/>
        </w:rPr>
        <w:t>Sus</w:t>
      </w:r>
      <w:r>
        <w:rPr>
          <w:spacing w:val="-16"/>
        </w:rPr>
        <w:t> </w:t>
      </w:r>
      <w:r>
        <w:rPr>
          <w:spacing w:val="-2"/>
        </w:rPr>
        <w:t>diferentes</w:t>
      </w:r>
      <w:r>
        <w:rPr>
          <w:spacing w:val="-16"/>
        </w:rPr>
        <w:t> </w:t>
      </w:r>
      <w:r>
        <w:rPr>
          <w:spacing w:val="-2"/>
        </w:rPr>
        <w:t>pesos</w:t>
      </w:r>
      <w:r>
        <w:rPr>
          <w:spacing w:val="-16"/>
        </w:rPr>
        <w:t> </w:t>
      </w:r>
      <w:r>
        <w:rPr>
          <w:spacing w:val="-2"/>
        </w:rPr>
        <w:t>permiten </w:t>
      </w:r>
      <w:r>
        <w:rPr>
          <w:spacing w:val="-4"/>
        </w:rPr>
        <w:t>establecer</w:t>
      </w:r>
      <w:r>
        <w:rPr>
          <w:spacing w:val="-15"/>
        </w:rPr>
        <w:t> </w:t>
      </w:r>
      <w:r>
        <w:rPr>
          <w:spacing w:val="-4"/>
        </w:rPr>
        <w:t>jerarquías</w:t>
      </w:r>
      <w:r>
        <w:rPr>
          <w:spacing w:val="-17"/>
        </w:rPr>
        <w:t> </w:t>
      </w:r>
      <w:r>
        <w:rPr>
          <w:spacing w:val="-4"/>
        </w:rPr>
        <w:t>dentro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información</w:t>
      </w:r>
      <w:r>
        <w:rPr>
          <w:spacing w:val="-12"/>
        </w:rPr>
        <w:t> </w:t>
      </w:r>
      <w:r>
        <w:rPr>
          <w:spacing w:val="-4"/>
        </w:rPr>
        <w:t>sin</w:t>
      </w:r>
      <w:r>
        <w:rPr>
          <w:spacing w:val="-12"/>
        </w:rPr>
        <w:t> </w:t>
      </w:r>
      <w:r>
        <w:rPr>
          <w:spacing w:val="-4"/>
        </w:rPr>
        <w:t>comprometer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legibilidad. Sharpie </w:t>
      </w:r>
      <w:r>
        <w:rPr/>
        <w:t>Variable</w:t>
      </w:r>
      <w:r>
        <w:rPr>
          <w:spacing w:val="-12"/>
        </w:rPr>
        <w:t> </w:t>
      </w:r>
      <w:r>
        <w:rPr/>
        <w:t>para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botones</w:t>
      </w:r>
      <w:r>
        <w:rPr>
          <w:spacing w:val="-12"/>
        </w:rPr>
        <w:t> </w:t>
      </w:r>
      <w:r>
        <w:rPr/>
        <w:t>y</w:t>
      </w:r>
      <w:r>
        <w:rPr>
          <w:spacing w:val="-8"/>
        </w:rPr>
        <w:t> </w:t>
      </w:r>
      <w:r>
        <w:rPr/>
        <w:t>énfasis</w:t>
      </w:r>
      <w:r>
        <w:rPr>
          <w:spacing w:val="-12"/>
        </w:rPr>
        <w:t> </w:t>
      </w:r>
      <w:r>
        <w:rPr/>
        <w:t>en</w:t>
      </w:r>
      <w:r>
        <w:rPr>
          <w:spacing w:val="-7"/>
        </w:rPr>
        <w:t> </w:t>
      </w:r>
      <w:r>
        <w:rPr/>
        <w:t>subtítulos.</w:t>
      </w:r>
    </w:p>
    <w:p>
      <w:pPr>
        <w:pStyle w:val="BodyText"/>
        <w:spacing w:line="292" w:lineRule="auto" w:before="245"/>
      </w:pPr>
      <w:r>
        <w:rPr>
          <w:spacing w:val="-2"/>
        </w:rPr>
        <w:t>Sobre</w:t>
      </w:r>
      <w:r>
        <w:rPr>
          <w:spacing w:val="-24"/>
        </w:rPr>
        <w:t> </w:t>
      </w:r>
      <w:r>
        <w:rPr>
          <w:spacing w:val="-2"/>
        </w:rPr>
        <w:t>los</w:t>
      </w:r>
      <w:r>
        <w:rPr>
          <w:spacing w:val="-29"/>
        </w:rPr>
        <w:t> </w:t>
      </w:r>
      <w:r>
        <w:rPr>
          <w:spacing w:val="-2"/>
        </w:rPr>
        <w:t>tamaños: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6"/>
        </w:rPr>
        <w:t> </w:t>
      </w:r>
      <w:r>
        <w:rPr>
          <w:spacing w:val="-2"/>
        </w:rPr>
        <w:t>título</w:t>
      </w:r>
      <w:r>
        <w:rPr>
          <w:spacing w:val="-25"/>
        </w:rPr>
        <w:t> </w:t>
      </w:r>
      <w:r>
        <w:rPr>
          <w:spacing w:val="-2"/>
        </w:rPr>
        <w:t>principal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25"/>
        </w:rPr>
        <w:t> </w:t>
      </w:r>
      <w:r>
        <w:rPr>
          <w:spacing w:val="-2"/>
        </w:rPr>
        <w:t>utiliza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LCT</w:t>
      </w:r>
      <w:r>
        <w:rPr>
          <w:spacing w:val="-23"/>
        </w:rPr>
        <w:t> </w:t>
      </w:r>
      <w:r>
        <w:rPr>
          <w:spacing w:val="-2"/>
        </w:rPr>
        <w:t>Mogi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50px,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mayúsculas,</w:t>
      </w:r>
      <w:r>
        <w:rPr>
          <w:spacing w:val="-22"/>
        </w:rPr>
        <w:t> </w:t>
      </w:r>
      <w:r>
        <w:rPr>
          <w:spacing w:val="-2"/>
        </w:rPr>
        <w:t>con </w:t>
      </w:r>
      <w:r>
        <w:rPr/>
        <w:t>un</w:t>
      </w:r>
      <w:r>
        <w:rPr>
          <w:spacing w:val="-25"/>
        </w:rPr>
        <w:t> </w:t>
      </w:r>
      <w:r>
        <w:rPr/>
        <w:t>interlineado</w:t>
      </w:r>
      <w:r>
        <w:rPr>
          <w:spacing w:val="-21"/>
        </w:rPr>
        <w:t> </w:t>
      </w:r>
      <w:r>
        <w:rPr/>
        <w:t>de</w:t>
      </w:r>
      <w:r>
        <w:rPr>
          <w:spacing w:val="-24"/>
        </w:rPr>
        <w:t> </w:t>
      </w:r>
      <w:r>
        <w:rPr/>
        <w:t>48px.</w:t>
      </w:r>
      <w:r>
        <w:rPr>
          <w:spacing w:val="-22"/>
        </w:rPr>
        <w:t> </w:t>
      </w:r>
      <w:r>
        <w:rPr/>
        <w:t>El</w:t>
      </w:r>
      <w:r>
        <w:rPr>
          <w:spacing w:val="-21"/>
        </w:rPr>
        <w:t> </w:t>
      </w:r>
      <w:r>
        <w:rPr/>
        <w:t>cuerpo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texto</w:t>
      </w:r>
      <w:r>
        <w:rPr>
          <w:spacing w:val="-21"/>
        </w:rPr>
        <w:t> </w:t>
      </w:r>
      <w:r>
        <w:rPr/>
        <w:t>se</w:t>
      </w:r>
      <w:r>
        <w:rPr>
          <w:spacing w:val="-25"/>
        </w:rPr>
        <w:t> </w:t>
      </w:r>
      <w:r>
        <w:rPr/>
        <w:t>presenta</w:t>
      </w:r>
      <w:r>
        <w:rPr>
          <w:spacing w:val="-21"/>
        </w:rPr>
        <w:t> </w:t>
      </w:r>
      <w:r>
        <w:rPr/>
        <w:t>en</w:t>
      </w:r>
      <w:r>
        <w:rPr>
          <w:spacing w:val="-25"/>
        </w:rPr>
        <w:t> </w:t>
      </w:r>
      <w:r>
        <w:rPr/>
        <w:t>Work</w:t>
      </w:r>
      <w:r>
        <w:rPr>
          <w:spacing w:val="-25"/>
        </w:rPr>
        <w:t> </w:t>
      </w:r>
      <w:r>
        <w:rPr/>
        <w:t>Sans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28px.</w:t>
      </w:r>
      <w:r>
        <w:rPr>
          <w:spacing w:val="-22"/>
        </w:rPr>
        <w:t> </w:t>
      </w:r>
      <w:r>
        <w:rPr/>
        <w:t>Los subtítulos</w:t>
      </w:r>
      <w:r>
        <w:rPr>
          <w:spacing w:val="-24"/>
        </w:rPr>
        <w:t> </w:t>
      </w:r>
      <w:r>
        <w:rPr/>
        <w:t>y</w:t>
      </w:r>
      <w:r>
        <w:rPr>
          <w:spacing w:val="-21"/>
        </w:rPr>
        <w:t> </w:t>
      </w:r>
      <w:r>
        <w:rPr/>
        <w:t>botones</w:t>
      </w:r>
      <w:r>
        <w:rPr>
          <w:spacing w:val="-24"/>
        </w:rPr>
        <w:t> </w:t>
      </w:r>
      <w:r>
        <w:rPr/>
        <w:t>utilizan</w:t>
      </w:r>
      <w:r>
        <w:rPr>
          <w:spacing w:val="-20"/>
        </w:rPr>
        <w:t> </w:t>
      </w:r>
      <w:r>
        <w:rPr/>
        <w:t>Sharpie</w:t>
      </w:r>
      <w:r>
        <w:rPr>
          <w:spacing w:val="-24"/>
        </w:rPr>
        <w:t> </w:t>
      </w:r>
      <w:r>
        <w:rPr/>
        <w:t>Variable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35px.</w:t>
      </w:r>
    </w:p>
    <w:p>
      <w:pPr>
        <w:pStyle w:val="BodyText"/>
        <w:spacing w:line="295" w:lineRule="auto" w:before="241"/>
        <w:ind w:right="83"/>
      </w:pP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jerarquía</w:t>
      </w:r>
      <w:r>
        <w:rPr>
          <w:spacing w:val="-19"/>
        </w:rPr>
        <w:t> </w:t>
      </w:r>
      <w:r>
        <w:rPr>
          <w:spacing w:val="-4"/>
        </w:rPr>
        <w:t>tipográfica</w:t>
      </w:r>
      <w:r>
        <w:rPr>
          <w:spacing w:val="-19"/>
        </w:rPr>
        <w:t> </w:t>
      </w:r>
      <w:r>
        <w:rPr>
          <w:spacing w:val="-4"/>
        </w:rPr>
        <w:t>se</w:t>
      </w:r>
      <w:r>
        <w:rPr>
          <w:spacing w:val="-24"/>
        </w:rPr>
        <w:t> </w:t>
      </w:r>
      <w:r>
        <w:rPr>
          <w:spacing w:val="-4"/>
        </w:rPr>
        <w:t>complementa</w:t>
      </w:r>
      <w:r>
        <w:rPr>
          <w:spacing w:val="-19"/>
        </w:rPr>
        <w:t> </w:t>
      </w:r>
      <w:r>
        <w:rPr>
          <w:spacing w:val="-4"/>
        </w:rPr>
        <w:t>con</w:t>
      </w:r>
      <w:r>
        <w:rPr>
          <w:spacing w:val="-19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uso</w:t>
      </w:r>
      <w:r>
        <w:rPr>
          <w:spacing w:val="-19"/>
        </w:rPr>
        <w:t> </w:t>
      </w:r>
      <w:r>
        <w:rPr>
          <w:spacing w:val="-4"/>
        </w:rPr>
        <w:t>del</w:t>
      </w:r>
      <w:r>
        <w:rPr>
          <w:spacing w:val="-19"/>
        </w:rPr>
        <w:t> </w:t>
      </w:r>
      <w:r>
        <w:rPr>
          <w:spacing w:val="-4"/>
        </w:rPr>
        <w:t>color</w:t>
      </w:r>
      <w:r>
        <w:rPr>
          <w:spacing w:val="-27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dirigir</w:t>
      </w:r>
      <w:r>
        <w:rPr>
          <w:spacing w:val="-27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atención</w:t>
      </w:r>
      <w:r>
        <w:rPr>
          <w:spacing w:val="-24"/>
        </w:rPr>
        <w:t> </w:t>
      </w:r>
      <w:r>
        <w:rPr>
          <w:spacing w:val="-4"/>
        </w:rPr>
        <w:t>del </w:t>
      </w:r>
      <w:r>
        <w:rPr>
          <w:spacing w:val="-2"/>
        </w:rPr>
        <w:t>usuario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diferenciar</w:t>
      </w:r>
      <w:r>
        <w:rPr>
          <w:spacing w:val="-23"/>
        </w:rPr>
        <w:t> </w:t>
      </w:r>
      <w:r>
        <w:rPr>
          <w:spacing w:val="-2"/>
        </w:rPr>
        <w:t>niveles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información.</w:t>
      </w:r>
      <w:r>
        <w:rPr>
          <w:spacing w:val="-16"/>
        </w:rPr>
        <w:t> </w:t>
      </w:r>
      <w:r>
        <w:rPr>
          <w:spacing w:val="-2"/>
        </w:rPr>
        <w:t>LCT</w:t>
      </w:r>
      <w:r>
        <w:rPr>
          <w:spacing w:val="-23"/>
        </w:rPr>
        <w:t> </w:t>
      </w:r>
      <w:r>
        <w:rPr>
          <w:spacing w:val="-2"/>
        </w:rPr>
        <w:t>Mogi</w:t>
      </w:r>
      <w:r>
        <w:rPr>
          <w:spacing w:val="-15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reserva</w:t>
      </w:r>
      <w:r>
        <w:rPr>
          <w:spacing w:val="-15"/>
        </w:rPr>
        <w:t> </w:t>
      </w:r>
      <w:r>
        <w:rPr>
          <w:spacing w:val="-2"/>
        </w:rPr>
        <w:t>únicamente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los </w:t>
      </w:r>
      <w:r>
        <w:rPr/>
        <w:t>títulos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mayor</w:t>
      </w:r>
      <w:r>
        <w:rPr>
          <w:spacing w:val="-23"/>
        </w:rPr>
        <w:t> </w:t>
      </w:r>
      <w:r>
        <w:rPr/>
        <w:t>relevancia,</w:t>
      </w:r>
      <w:r>
        <w:rPr>
          <w:spacing w:val="-22"/>
        </w:rPr>
        <w:t> </w:t>
      </w:r>
      <w:r>
        <w:rPr/>
        <w:t>mientras</w:t>
      </w:r>
      <w:r>
        <w:rPr>
          <w:spacing w:val="-25"/>
        </w:rPr>
        <w:t> </w:t>
      </w:r>
      <w:r>
        <w:rPr/>
        <w:t>que</w:t>
      </w:r>
      <w:r>
        <w:rPr>
          <w:spacing w:val="-25"/>
        </w:rPr>
        <w:t> </w:t>
      </w:r>
      <w:r>
        <w:rPr/>
        <w:t>Work</w:t>
      </w:r>
      <w:r>
        <w:rPr>
          <w:spacing w:val="-25"/>
        </w:rPr>
        <w:t> </w:t>
      </w:r>
      <w:r>
        <w:rPr/>
        <w:t>Sans</w:t>
      </w:r>
      <w:r>
        <w:rPr>
          <w:spacing w:val="-25"/>
        </w:rPr>
        <w:t> </w:t>
      </w:r>
      <w:r>
        <w:rPr/>
        <w:t>mantiene</w:t>
      </w:r>
      <w:r>
        <w:rPr>
          <w:spacing w:val="-29"/>
        </w:rPr>
        <w:t> </w:t>
      </w:r>
      <w:r>
        <w:rPr/>
        <w:t>la</w:t>
      </w:r>
      <w:r>
        <w:rPr>
          <w:spacing w:val="-26"/>
        </w:rPr>
        <w:t> </w:t>
      </w:r>
      <w:r>
        <w:rPr/>
        <w:t>claridad</w:t>
      </w:r>
      <w:r>
        <w:rPr>
          <w:spacing w:val="-23"/>
        </w:rPr>
        <w:t> </w:t>
      </w:r>
      <w:r>
        <w:rPr/>
        <w:t>del contenido</w:t>
      </w:r>
      <w:r>
        <w:rPr>
          <w:spacing w:val="-21"/>
        </w:rPr>
        <w:t> </w:t>
      </w:r>
      <w:r>
        <w:rPr/>
        <w:t>y</w:t>
      </w:r>
      <w:r>
        <w:rPr>
          <w:spacing w:val="-27"/>
        </w:rPr>
        <w:t> </w:t>
      </w:r>
      <w:r>
        <w:rPr/>
        <w:t>Sharpie</w:t>
      </w:r>
      <w:r>
        <w:rPr>
          <w:spacing w:val="-25"/>
        </w:rPr>
        <w:t> </w:t>
      </w:r>
      <w:r>
        <w:rPr/>
        <w:t>Variable</w:t>
      </w:r>
      <w:r>
        <w:rPr>
          <w:spacing w:val="-25"/>
        </w:rPr>
        <w:t> </w:t>
      </w:r>
      <w:r>
        <w:rPr/>
        <w:t>aporta</w:t>
      </w:r>
      <w:r>
        <w:rPr>
          <w:spacing w:val="-21"/>
        </w:rPr>
        <w:t> </w:t>
      </w:r>
      <w:r>
        <w:rPr/>
        <w:t>contraste</w:t>
      </w:r>
      <w:r>
        <w:rPr>
          <w:spacing w:val="-25"/>
        </w:rPr>
        <w:t> </w:t>
      </w:r>
      <w:r>
        <w:rPr/>
        <w:t>y</w:t>
      </w:r>
      <w:r>
        <w:rPr>
          <w:spacing w:val="-27"/>
        </w:rPr>
        <w:t> </w:t>
      </w:r>
      <w:r>
        <w:rPr/>
        <w:t>expresión</w:t>
      </w:r>
      <w:r>
        <w:rPr>
          <w:spacing w:val="-21"/>
        </w:rPr>
        <w:t> </w:t>
      </w:r>
      <w:r>
        <w:rPr/>
        <w:t>en</w:t>
      </w:r>
      <w:r>
        <w:rPr>
          <w:spacing w:val="-25"/>
        </w:rPr>
        <w:t> </w:t>
      </w:r>
      <w:r>
        <w:rPr/>
        <w:t>elementos</w:t>
      </w:r>
      <w:r>
        <w:rPr>
          <w:spacing w:val="-25"/>
        </w:rPr>
        <w:t> </w:t>
      </w:r>
      <w:r>
        <w:rPr/>
        <w:t>secundarios.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234" w:after="0"/>
        <w:ind w:left="742" w:right="0" w:hanging="358"/>
        <w:jc w:val="left"/>
      </w:pPr>
      <w:r>
        <w:rPr>
          <w:spacing w:val="-6"/>
        </w:rPr>
        <w:t>Layout</w:t>
      </w:r>
      <w:r>
        <w:rPr>
          <w:spacing w:val="-23"/>
        </w:rPr>
        <w:t> </w:t>
      </w:r>
      <w:r>
        <w:rPr>
          <w:spacing w:val="-6"/>
        </w:rPr>
        <w:t>y</w:t>
      </w:r>
      <w:r>
        <w:rPr>
          <w:spacing w:val="-26"/>
        </w:rPr>
        <w:t> </w:t>
      </w:r>
      <w:r>
        <w:rPr>
          <w:spacing w:val="-6"/>
        </w:rPr>
        <w:t>espaciado</w:t>
      </w:r>
    </w:p>
    <w:p>
      <w:pPr>
        <w:pStyle w:val="BodyText"/>
        <w:spacing w:line="292" w:lineRule="auto" w:before="222"/>
      </w:pPr>
      <w:r>
        <w:rPr/>
        <w:t>El</w:t>
      </w:r>
      <w:r>
        <w:rPr>
          <w:spacing w:val="-19"/>
        </w:rPr>
        <w:t> </w:t>
      </w:r>
      <w:r>
        <w:rPr/>
        <w:t>espaciado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basa</w:t>
      </w:r>
      <w:r>
        <w:rPr>
          <w:spacing w:val="-14"/>
        </w:rPr>
        <w:t> </w:t>
      </w:r>
      <w:r>
        <w:rPr/>
        <w:t>en</w:t>
      </w:r>
      <w:r>
        <w:rPr>
          <w:spacing w:val="-19"/>
        </w:rPr>
        <w:t> </w:t>
      </w:r>
      <w:r>
        <w:rPr/>
        <w:t>una</w:t>
      </w:r>
      <w:r>
        <w:rPr>
          <w:spacing w:val="-23"/>
        </w:rPr>
        <w:t> </w:t>
      </w:r>
      <w:r>
        <w:rPr/>
        <w:t>unidad</w:t>
      </w:r>
      <w:r>
        <w:rPr>
          <w:spacing w:val="-26"/>
        </w:rPr>
        <w:t> </w:t>
      </w:r>
      <w:r>
        <w:rPr/>
        <w:t>de</w:t>
      </w:r>
      <w:r>
        <w:rPr>
          <w:spacing w:val="-19"/>
        </w:rPr>
        <w:t> </w:t>
      </w:r>
      <w:r>
        <w:rPr/>
        <w:t>8</w:t>
      </w:r>
      <w:r>
        <w:rPr>
          <w:spacing w:val="-19"/>
        </w:rPr>
        <w:t> </w:t>
      </w:r>
      <w:r>
        <w:rPr/>
        <w:t>px</w:t>
      </w:r>
      <w:r>
        <w:rPr>
          <w:spacing w:val="-22"/>
        </w:rPr>
        <w:t> </w:t>
      </w:r>
      <w:r>
        <w:rPr/>
        <w:t>para</w:t>
      </w:r>
      <w:r>
        <w:rPr>
          <w:spacing w:val="-28"/>
        </w:rPr>
        <w:t> </w:t>
      </w:r>
      <w:r>
        <w:rPr/>
        <w:t>elementos</w:t>
      </w:r>
      <w:r>
        <w:rPr>
          <w:spacing w:val="-23"/>
        </w:rPr>
        <w:t> </w:t>
      </w:r>
      <w:r>
        <w:rPr/>
        <w:t>muy</w:t>
      </w:r>
      <w:r>
        <w:rPr>
          <w:spacing w:val="-20"/>
        </w:rPr>
        <w:t> </w:t>
      </w:r>
      <w:r>
        <w:rPr/>
        <w:t>relacionados.</w:t>
      </w:r>
      <w:r>
        <w:rPr>
          <w:spacing w:val="-20"/>
        </w:rPr>
        <w:t> </w:t>
      </w:r>
      <w:r>
        <w:rPr/>
        <w:t>Y</w:t>
      </w:r>
      <w:r>
        <w:rPr>
          <w:spacing w:val="-26"/>
        </w:rPr>
        <w:t> </w:t>
      </w:r>
      <w:r>
        <w:rPr/>
        <w:t>de</w:t>
      </w:r>
      <w:r>
        <w:rPr>
          <w:spacing w:val="-22"/>
        </w:rPr>
        <w:t> </w:t>
      </w:r>
      <w:r>
        <w:rPr/>
        <w:t>16 </w:t>
      </w:r>
      <w:r>
        <w:rPr>
          <w:spacing w:val="-4"/>
        </w:rPr>
        <w:t>px</w:t>
      </w:r>
      <w:r>
        <w:rPr>
          <w:spacing w:val="-24"/>
        </w:rPr>
        <w:t> </w:t>
      </w:r>
      <w:r>
        <w:rPr>
          <w:spacing w:val="-4"/>
        </w:rPr>
        <w:t>para</w:t>
      </w:r>
      <w:r>
        <w:rPr>
          <w:spacing w:val="-26"/>
        </w:rPr>
        <w:t> </w:t>
      </w:r>
      <w:r>
        <w:rPr>
          <w:spacing w:val="-4"/>
        </w:rPr>
        <w:t>títulos</w:t>
      </w:r>
      <w:r>
        <w:rPr>
          <w:spacing w:val="-25"/>
        </w:rPr>
        <w:t> </w:t>
      </w:r>
      <w:r>
        <w:rPr>
          <w:spacing w:val="-4"/>
        </w:rPr>
        <w:t>y</w:t>
      </w:r>
      <w:r>
        <w:rPr>
          <w:spacing w:val="-27"/>
        </w:rPr>
        <w:t> </w:t>
      </w:r>
      <w:r>
        <w:rPr>
          <w:spacing w:val="-4"/>
        </w:rPr>
        <w:t>subtítulos.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25"/>
        </w:rPr>
        <w:t> </w:t>
      </w:r>
      <w:r>
        <w:rPr>
          <w:spacing w:val="-4"/>
        </w:rPr>
        <w:t>layout</w:t>
      </w:r>
      <w:r>
        <w:rPr>
          <w:spacing w:val="-21"/>
        </w:rPr>
        <w:t> </w:t>
      </w:r>
      <w:r>
        <w:rPr>
          <w:spacing w:val="-4"/>
        </w:rPr>
        <w:t>es</w:t>
      </w:r>
      <w:r>
        <w:rPr>
          <w:spacing w:val="-25"/>
        </w:rPr>
        <w:t> </w:t>
      </w:r>
      <w:r>
        <w:rPr>
          <w:spacing w:val="-4"/>
        </w:rPr>
        <w:t>asimétrico,</w:t>
      </w:r>
      <w:r>
        <w:rPr>
          <w:spacing w:val="-26"/>
        </w:rPr>
        <w:t> </w:t>
      </w:r>
      <w:r>
        <w:rPr>
          <w:spacing w:val="-4"/>
        </w:rPr>
        <w:t>lo</w:t>
      </w:r>
      <w:r>
        <w:rPr>
          <w:spacing w:val="-21"/>
        </w:rPr>
        <w:t> </w:t>
      </w:r>
      <w:r>
        <w:rPr>
          <w:spacing w:val="-4"/>
        </w:rPr>
        <w:t>que</w:t>
      </w:r>
      <w:r>
        <w:rPr>
          <w:spacing w:val="-25"/>
        </w:rPr>
        <w:t> </w:t>
      </w:r>
      <w:r>
        <w:rPr>
          <w:spacing w:val="-4"/>
        </w:rPr>
        <w:t>permite</w:t>
      </w:r>
      <w:r>
        <w:rPr>
          <w:spacing w:val="-25"/>
        </w:rPr>
        <w:t> </w:t>
      </w:r>
      <w:r>
        <w:rPr>
          <w:spacing w:val="-4"/>
        </w:rPr>
        <w:t>dirigir</w:t>
      </w:r>
      <w:r>
        <w:rPr>
          <w:spacing w:val="-23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atención</w:t>
      </w:r>
      <w:r>
        <w:rPr>
          <w:spacing w:val="-21"/>
        </w:rPr>
        <w:t> </w:t>
      </w:r>
      <w:r>
        <w:rPr>
          <w:spacing w:val="-4"/>
        </w:rPr>
        <w:t>del </w:t>
      </w:r>
      <w:r>
        <w:rPr/>
        <w:t>usuario</w:t>
      </w:r>
      <w:r>
        <w:rPr>
          <w:spacing w:val="-12"/>
        </w:rPr>
        <w:t> </w:t>
      </w:r>
      <w:r>
        <w:rPr/>
        <w:t>mediante</w:t>
      </w:r>
      <w:r>
        <w:rPr>
          <w:spacing w:val="-17"/>
        </w:rPr>
        <w:t> </w:t>
      </w:r>
      <w:r>
        <w:rPr/>
        <w:t>cambios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escala,</w:t>
      </w:r>
      <w:r>
        <w:rPr>
          <w:spacing w:val="-13"/>
        </w:rPr>
        <w:t> </w:t>
      </w:r>
      <w:r>
        <w:rPr/>
        <w:t>posición</w:t>
      </w:r>
      <w:r>
        <w:rPr>
          <w:spacing w:val="-12"/>
        </w:rPr>
        <w:t> </w:t>
      </w:r>
      <w:r>
        <w:rPr/>
        <w:t>y</w:t>
      </w:r>
      <w:r>
        <w:rPr>
          <w:spacing w:val="-19"/>
        </w:rPr>
        <w:t> </w:t>
      </w:r>
      <w:r>
        <w:rPr/>
        <w:t>distribución</w:t>
      </w:r>
      <w:r>
        <w:rPr>
          <w:spacing w:val="-12"/>
        </w:rPr>
        <w:t> </w:t>
      </w:r>
      <w:r>
        <w:rPr/>
        <w:t>de</w:t>
      </w:r>
      <w:r>
        <w:rPr>
          <w:spacing w:val="-22"/>
        </w:rPr>
        <w:t> </w:t>
      </w:r>
      <w:r>
        <w:rPr/>
        <w:t>los</w:t>
      </w:r>
      <w:r>
        <w:rPr>
          <w:spacing w:val="-17"/>
        </w:rPr>
        <w:t> </w:t>
      </w:r>
      <w:r>
        <w:rPr/>
        <w:t>elementos.</w:t>
      </w:r>
      <w:r>
        <w:rPr>
          <w:spacing w:val="-19"/>
        </w:rPr>
        <w:t> </w:t>
      </w:r>
      <w:r>
        <w:rPr/>
        <w:t>Esta </w:t>
      </w:r>
      <w:r>
        <w:rPr>
          <w:spacing w:val="-2"/>
        </w:rPr>
        <w:t>libertad</w:t>
      </w:r>
      <w:r>
        <w:rPr>
          <w:spacing w:val="-22"/>
        </w:rPr>
        <w:t> </w:t>
      </w:r>
      <w:r>
        <w:rPr>
          <w:spacing w:val="-2"/>
        </w:rPr>
        <w:t>compositiva</w:t>
      </w:r>
      <w:r>
        <w:rPr>
          <w:spacing w:val="-19"/>
        </w:rPr>
        <w:t> </w:t>
      </w:r>
      <w:r>
        <w:rPr>
          <w:spacing w:val="-2"/>
        </w:rPr>
        <w:t>siempre</w:t>
      </w:r>
      <w:r>
        <w:rPr>
          <w:spacing w:val="-23"/>
        </w:rPr>
        <w:t> </w:t>
      </w:r>
      <w:r>
        <w:rPr>
          <w:spacing w:val="-2"/>
        </w:rPr>
        <w:t>debe</w:t>
      </w:r>
      <w:r>
        <w:rPr>
          <w:spacing w:val="-23"/>
        </w:rPr>
        <w:t> </w:t>
      </w:r>
      <w:r>
        <w:rPr>
          <w:spacing w:val="-2"/>
        </w:rPr>
        <w:t>respetar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jerarquía</w:t>
      </w:r>
      <w:r>
        <w:rPr>
          <w:spacing w:val="-19"/>
        </w:rPr>
        <w:t> </w:t>
      </w:r>
      <w:r>
        <w:rPr>
          <w:spacing w:val="-2"/>
        </w:rPr>
        <w:t>visual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6"/>
        </w:rPr>
        <w:t> </w:t>
      </w:r>
      <w:r>
        <w:rPr>
          <w:spacing w:val="-2"/>
        </w:rPr>
        <w:t>mantener</w:t>
      </w:r>
      <w:r>
        <w:rPr>
          <w:spacing w:val="-22"/>
        </w:rPr>
        <w:t> </w:t>
      </w:r>
      <w:r>
        <w:rPr>
          <w:spacing w:val="-2"/>
        </w:rPr>
        <w:t>una</w:t>
      </w:r>
      <w:r>
        <w:rPr>
          <w:spacing w:val="-25"/>
        </w:rPr>
        <w:t> </w:t>
      </w:r>
      <w:r>
        <w:rPr>
          <w:spacing w:val="-2"/>
        </w:rPr>
        <w:t>lectura </w:t>
      </w:r>
      <w:r>
        <w:rPr/>
        <w:t>clara.</w:t>
      </w:r>
      <w:r>
        <w:rPr>
          <w:spacing w:val="-19"/>
        </w:rPr>
        <w:t> </w:t>
      </w:r>
      <w:r>
        <w:rPr/>
        <w:t>Los</w:t>
      </w:r>
      <w:r>
        <w:rPr>
          <w:spacing w:val="-23"/>
        </w:rPr>
        <w:t> </w:t>
      </w:r>
      <w:r>
        <w:rPr/>
        <w:t>botones</w:t>
      </w:r>
      <w:r>
        <w:rPr>
          <w:spacing w:val="-23"/>
        </w:rPr>
        <w:t> </w:t>
      </w:r>
      <w:r>
        <w:rPr/>
        <w:t>usan</w:t>
      </w:r>
      <w:r>
        <w:rPr>
          <w:spacing w:val="-23"/>
        </w:rPr>
        <w:t> </w:t>
      </w:r>
      <w:r>
        <w:rPr/>
        <w:t>15-18px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espacio</w:t>
      </w:r>
      <w:r>
        <w:rPr>
          <w:spacing w:val="-23"/>
        </w:rPr>
        <w:t> </w:t>
      </w:r>
      <w:r>
        <w:rPr/>
        <w:t>interno,</w:t>
      </w:r>
      <w:r>
        <w:rPr>
          <w:spacing w:val="-25"/>
        </w:rPr>
        <w:t> </w:t>
      </w:r>
      <w:r>
        <w:rPr/>
        <w:t>las</w:t>
      </w:r>
      <w:r>
        <w:rPr>
          <w:spacing w:val="-23"/>
        </w:rPr>
        <w:t> </w:t>
      </w:r>
      <w:r>
        <w:rPr/>
        <w:t>tarjetas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15-17px.</w:t>
      </w:r>
    </w:p>
    <w:p>
      <w:pPr>
        <w:pStyle w:val="BodyText"/>
        <w:spacing w:line="297" w:lineRule="auto" w:before="160"/>
      </w:pPr>
      <w:r>
        <w:rPr/>
        <w:t>El</w:t>
      </w:r>
      <w:r>
        <w:rPr>
          <w:spacing w:val="-27"/>
        </w:rPr>
        <w:t> </w:t>
      </w:r>
      <w:r>
        <w:rPr/>
        <w:t>ancho</w:t>
      </w:r>
      <w:r>
        <w:rPr>
          <w:spacing w:val="-21"/>
        </w:rPr>
        <w:t> </w:t>
      </w:r>
      <w:r>
        <w:rPr/>
        <w:t>máximo</w:t>
      </w:r>
      <w:r>
        <w:rPr>
          <w:spacing w:val="-21"/>
        </w:rPr>
        <w:t> </w:t>
      </w:r>
      <w:r>
        <w:rPr/>
        <w:t>del</w:t>
      </w:r>
      <w:r>
        <w:rPr>
          <w:spacing w:val="-21"/>
        </w:rPr>
        <w:t> </w:t>
      </w:r>
      <w:r>
        <w:rPr/>
        <w:t>contenido</w:t>
      </w:r>
      <w:r>
        <w:rPr>
          <w:spacing w:val="-20"/>
        </w:rPr>
        <w:t> </w:t>
      </w:r>
      <w:r>
        <w:rPr/>
        <w:t>es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1440</w:t>
      </w:r>
      <w:r>
        <w:rPr>
          <w:spacing w:val="-21"/>
        </w:rPr>
        <w:t> </w:t>
      </w:r>
      <w:r>
        <w:rPr/>
        <w:t>px.</w:t>
      </w:r>
      <w:r>
        <w:rPr>
          <w:spacing w:val="-26"/>
        </w:rPr>
        <w:t> </w:t>
      </w:r>
      <w:r>
        <w:rPr/>
        <w:t>En</w:t>
      </w:r>
      <w:r>
        <w:rPr>
          <w:spacing w:val="-25"/>
        </w:rPr>
        <w:t> </w:t>
      </w:r>
      <w:r>
        <w:rPr/>
        <w:t>escritorio</w:t>
      </w:r>
      <w:r>
        <w:rPr>
          <w:spacing w:val="-21"/>
        </w:rPr>
        <w:t> </w:t>
      </w:r>
      <w:r>
        <w:rPr/>
        <w:t>uso</w:t>
      </w:r>
      <w:r>
        <w:rPr>
          <w:spacing w:val="-21"/>
        </w:rPr>
        <w:t> </w:t>
      </w:r>
      <w:r>
        <w:rPr/>
        <w:t>una</w:t>
      </w:r>
      <w:r>
        <w:rPr>
          <w:spacing w:val="-21"/>
        </w:rPr>
        <w:t> </w:t>
      </w:r>
      <w:r>
        <w:rPr/>
        <w:t>rejilla</w:t>
      </w:r>
      <w:r>
        <w:rPr>
          <w:spacing w:val="-21"/>
        </w:rPr>
        <w:t> </w:t>
      </w:r>
      <w:r>
        <w:rPr/>
        <w:t>de</w:t>
      </w:r>
      <w:r>
        <w:rPr>
          <w:spacing w:val="-13"/>
        </w:rPr>
        <w:t> </w:t>
      </w:r>
      <w:r>
        <w:rPr/>
        <w:t>12 </w:t>
      </w:r>
      <w:r>
        <w:rPr>
          <w:spacing w:val="-2"/>
        </w:rPr>
        <w:t>columnas;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tableta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9</w:t>
      </w:r>
      <w:r>
        <w:rPr>
          <w:spacing w:val="-21"/>
        </w:rPr>
        <w:t> </w:t>
      </w:r>
      <w:r>
        <w:rPr>
          <w:spacing w:val="-2"/>
        </w:rPr>
        <w:t>columnas,</w:t>
      </w:r>
      <w:r>
        <w:rPr>
          <w:spacing w:val="-26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móvil</w:t>
      </w:r>
      <w:r>
        <w:rPr>
          <w:spacing w:val="-17"/>
        </w:rPr>
        <w:t> </w:t>
      </w:r>
      <w:r>
        <w:rPr>
          <w:spacing w:val="-2"/>
        </w:rPr>
        <w:t>columna</w:t>
      </w:r>
      <w:r>
        <w:rPr>
          <w:spacing w:val="-26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6</w:t>
      </w:r>
      <w:r>
        <w:rPr>
          <w:spacing w:val="-21"/>
        </w:rPr>
        <w:t> </w:t>
      </w:r>
      <w:r>
        <w:rPr>
          <w:spacing w:val="-2"/>
        </w:rPr>
        <w:t>con</w:t>
      </w:r>
      <w:r>
        <w:rPr>
          <w:spacing w:val="-21"/>
        </w:rPr>
        <w:t> </w:t>
      </w:r>
      <w:r>
        <w:rPr>
          <w:spacing w:val="-2"/>
        </w:rPr>
        <w:t>margen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12px.</w:t>
      </w:r>
    </w:p>
    <w:p>
      <w:pPr>
        <w:pStyle w:val="BodyText"/>
        <w:spacing w:line="292" w:lineRule="auto" w:before="154"/>
        <w:ind w:right="212"/>
      </w:pPr>
      <w:r>
        <w:rPr/>
        <w:t>El</w:t>
      </w:r>
      <w:r>
        <w:rPr>
          <w:spacing w:val="-21"/>
        </w:rPr>
        <w:t> </w:t>
      </w:r>
      <w:r>
        <w:rPr/>
        <w:t>espacio</w:t>
      </w:r>
      <w:r>
        <w:rPr>
          <w:spacing w:val="-21"/>
        </w:rPr>
        <w:t> </w:t>
      </w:r>
      <w:r>
        <w:rPr/>
        <w:t>en</w:t>
      </w:r>
      <w:r>
        <w:rPr>
          <w:spacing w:val="-25"/>
        </w:rPr>
        <w:t> </w:t>
      </w:r>
      <w:r>
        <w:rPr/>
        <w:t>blanco</w:t>
      </w:r>
      <w:r>
        <w:rPr>
          <w:spacing w:val="-21"/>
        </w:rPr>
        <w:t> </w:t>
      </w:r>
      <w:r>
        <w:rPr/>
        <w:t>debe</w:t>
      </w:r>
      <w:r>
        <w:rPr>
          <w:spacing w:val="-24"/>
        </w:rPr>
        <w:t> </w:t>
      </w:r>
      <w:r>
        <w:rPr/>
        <w:t>ser</w:t>
      </w:r>
      <w:r>
        <w:rPr>
          <w:spacing w:val="-23"/>
        </w:rPr>
        <w:t> </w:t>
      </w:r>
      <w:r>
        <w:rPr/>
        <w:t>intencionado,</w:t>
      </w:r>
      <w:r>
        <w:rPr>
          <w:spacing w:val="-22"/>
        </w:rPr>
        <w:t> </w:t>
      </w:r>
      <w:r>
        <w:rPr/>
        <w:t>dando</w:t>
      </w:r>
      <w:r>
        <w:rPr>
          <w:spacing w:val="-20"/>
        </w:rPr>
        <w:t> </w:t>
      </w:r>
      <w:r>
        <w:rPr/>
        <w:t>una</w:t>
      </w:r>
      <w:r>
        <w:rPr>
          <w:spacing w:val="-21"/>
        </w:rPr>
        <w:t> </w:t>
      </w:r>
      <w:r>
        <w:rPr/>
        <w:t>pausa</w:t>
      </w:r>
      <w:r>
        <w:rPr>
          <w:spacing w:val="-26"/>
        </w:rPr>
        <w:t> </w:t>
      </w:r>
      <w:r>
        <w:rPr/>
        <w:t>al</w:t>
      </w:r>
      <w:r>
        <w:rPr>
          <w:spacing w:val="-21"/>
        </w:rPr>
        <w:t> </w:t>
      </w:r>
      <w:r>
        <w:rPr/>
        <w:t>exceso</w:t>
      </w:r>
      <w:r>
        <w:rPr>
          <w:spacing w:val="-21"/>
        </w:rPr>
        <w:t> </w:t>
      </w:r>
      <w:r>
        <w:rPr/>
        <w:t>visual</w:t>
      </w:r>
      <w:r>
        <w:rPr>
          <w:spacing w:val="-21"/>
        </w:rPr>
        <w:t> </w:t>
      </w:r>
      <w:r>
        <w:rPr/>
        <w:t>que</w:t>
      </w:r>
      <w:r>
        <w:rPr>
          <w:spacing w:val="-25"/>
        </w:rPr>
        <w:t> </w:t>
      </w:r>
      <w:r>
        <w:rPr/>
        <w:t>se va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exagerar;</w:t>
      </w:r>
      <w:r>
        <w:rPr>
          <w:spacing w:val="-19"/>
        </w:rPr>
        <w:t> </w:t>
      </w:r>
      <w:r>
        <w:rPr/>
        <w:t>El</w:t>
      </w:r>
      <w:r>
        <w:rPr>
          <w:spacing w:val="-21"/>
        </w:rPr>
        <w:t> </w:t>
      </w:r>
      <w:r>
        <w:rPr/>
        <w:t>contenido</w:t>
      </w:r>
      <w:r>
        <w:rPr>
          <w:spacing w:val="-25"/>
        </w:rPr>
        <w:t> </w:t>
      </w:r>
      <w:r>
        <w:rPr/>
        <w:t>no</w:t>
      </w:r>
      <w:r>
        <w:rPr>
          <w:spacing w:val="-25"/>
        </w:rPr>
        <w:t> </w:t>
      </w:r>
      <w:r>
        <w:rPr/>
        <w:t>debe</w:t>
      </w:r>
      <w:r>
        <w:rPr>
          <w:spacing w:val="-24"/>
        </w:rPr>
        <w:t> </w:t>
      </w:r>
      <w:r>
        <w:rPr/>
        <w:t>sentirse</w:t>
      </w:r>
      <w:r>
        <w:rPr>
          <w:spacing w:val="-25"/>
        </w:rPr>
        <w:t> </w:t>
      </w:r>
      <w:r>
        <w:rPr/>
        <w:t>comprimido;</w:t>
      </w:r>
      <w:r>
        <w:rPr>
          <w:spacing w:val="-22"/>
        </w:rPr>
        <w:t> </w:t>
      </w:r>
      <w:r>
        <w:rPr/>
        <w:t>por</w:t>
      </w:r>
      <w:r>
        <w:rPr>
          <w:spacing w:val="-23"/>
        </w:rPr>
        <w:t> </w:t>
      </w:r>
      <w:r>
        <w:rPr/>
        <w:t>ello,</w:t>
      </w:r>
      <w:r>
        <w:rPr>
          <w:spacing w:val="-22"/>
        </w:rPr>
        <w:t> </w:t>
      </w:r>
      <w:r>
        <w:rPr/>
        <w:t>las</w:t>
      </w:r>
      <w:r>
        <w:rPr>
          <w:spacing w:val="-25"/>
        </w:rPr>
        <w:t> </w:t>
      </w:r>
      <w:r>
        <w:rPr/>
        <w:t>secciones principales</w:t>
      </w:r>
      <w:r>
        <w:rPr>
          <w:spacing w:val="-22"/>
        </w:rPr>
        <w:t> </w:t>
      </w:r>
      <w:r>
        <w:rPr/>
        <w:t>mantienen</w:t>
      </w:r>
      <w:r>
        <w:rPr>
          <w:spacing w:val="-18"/>
        </w:rPr>
        <w:t> </w:t>
      </w:r>
      <w:r>
        <w:rPr/>
        <w:t>una</w:t>
      </w:r>
      <w:r>
        <w:rPr>
          <w:spacing w:val="-18"/>
        </w:rPr>
        <w:t> </w:t>
      </w:r>
      <w:r>
        <w:rPr/>
        <w:t>separación</w:t>
      </w:r>
      <w:r>
        <w:rPr>
          <w:spacing w:val="-22"/>
        </w:rPr>
        <w:t> </w:t>
      </w:r>
      <w:r>
        <w:rPr/>
        <w:t>aproximada</w:t>
      </w:r>
      <w:r>
        <w:rPr>
          <w:spacing w:val="-18"/>
        </w:rPr>
        <w:t> </w:t>
      </w:r>
      <w:r>
        <w:rPr/>
        <w:t>de</w:t>
      </w:r>
      <w:r>
        <w:rPr>
          <w:spacing w:val="-21"/>
        </w:rPr>
        <w:t> </w:t>
      </w:r>
      <w:r>
        <w:rPr/>
        <w:t>78px,</w:t>
      </w:r>
      <w:r>
        <w:rPr>
          <w:spacing w:val="-19"/>
        </w:rPr>
        <w:t> </w:t>
      </w:r>
      <w:r>
        <w:rPr/>
        <w:t>generando</w:t>
      </w:r>
      <w:r>
        <w:rPr>
          <w:spacing w:val="-22"/>
        </w:rPr>
        <w:t> </w:t>
      </w:r>
      <w:r>
        <w:rPr/>
        <w:t>bloques </w:t>
      </w:r>
      <w:r>
        <w:rPr>
          <w:spacing w:val="-2"/>
        </w:rPr>
        <w:t>visuales</w:t>
      </w:r>
      <w:r>
        <w:rPr>
          <w:spacing w:val="-22"/>
        </w:rPr>
        <w:t> </w:t>
      </w:r>
      <w:r>
        <w:rPr>
          <w:spacing w:val="-2"/>
        </w:rPr>
        <w:t>claros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permitiendo</w:t>
      </w:r>
      <w:r>
        <w:rPr>
          <w:spacing w:val="-22"/>
        </w:rPr>
        <w:t> </w:t>
      </w:r>
      <w:r>
        <w:rPr>
          <w:spacing w:val="-2"/>
        </w:rPr>
        <w:t>que</w:t>
      </w:r>
      <w:r>
        <w:rPr>
          <w:spacing w:val="-22"/>
        </w:rPr>
        <w:t> </w:t>
      </w:r>
      <w:r>
        <w:rPr>
          <w:spacing w:val="-2"/>
        </w:rPr>
        <w:t>los</w:t>
      </w:r>
      <w:r>
        <w:rPr>
          <w:spacing w:val="-22"/>
        </w:rPr>
        <w:t> </w:t>
      </w:r>
      <w:r>
        <w:rPr>
          <w:spacing w:val="-2"/>
        </w:rPr>
        <w:t>elementos</w:t>
      </w:r>
      <w:r>
        <w:rPr>
          <w:spacing w:val="-27"/>
        </w:rPr>
        <w:t> </w:t>
      </w:r>
      <w:r>
        <w:rPr>
          <w:spacing w:val="-2"/>
        </w:rPr>
        <w:t>expresivos</w:t>
      </w:r>
      <w:r>
        <w:rPr>
          <w:spacing w:val="-22"/>
        </w:rPr>
        <w:t> </w:t>
      </w:r>
      <w:r>
        <w:rPr>
          <w:spacing w:val="-2"/>
        </w:rPr>
        <w:t>tengan</w:t>
      </w:r>
      <w:r>
        <w:rPr>
          <w:spacing w:val="-18"/>
        </w:rPr>
        <w:t> </w:t>
      </w:r>
      <w:r>
        <w:rPr>
          <w:spacing w:val="-2"/>
        </w:rPr>
        <w:t>suficiente</w:t>
      </w:r>
      <w:r>
        <w:rPr>
          <w:spacing w:val="-22"/>
        </w:rPr>
        <w:t> </w:t>
      </w:r>
      <w:r>
        <w:rPr>
          <w:spacing w:val="-2"/>
        </w:rPr>
        <w:t>espacio </w:t>
      </w:r>
      <w:r>
        <w:rPr/>
        <w:t>para</w:t>
      </w:r>
      <w:r>
        <w:rPr>
          <w:spacing w:val="-10"/>
        </w:rPr>
        <w:t> </w:t>
      </w:r>
      <w:r>
        <w:rPr/>
        <w:t>destacar.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161" w:after="0"/>
        <w:ind w:left="742" w:right="0" w:hanging="358"/>
        <w:jc w:val="left"/>
      </w:pPr>
      <w:r>
        <w:rPr>
          <w:spacing w:val="-2"/>
        </w:rPr>
        <w:t>Profundidad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line="292" w:lineRule="auto" w:before="0"/>
      </w:pPr>
      <w:r>
        <w:rPr/>
        <w:t>La</w:t>
      </w:r>
      <w:r>
        <w:rPr>
          <w:spacing w:val="-21"/>
        </w:rPr>
        <w:t> </w:t>
      </w:r>
      <w:r>
        <w:rPr/>
        <w:t>profundidad</w:t>
      </w:r>
      <w:r>
        <w:rPr>
          <w:spacing w:val="-23"/>
        </w:rPr>
        <w:t> </w:t>
      </w:r>
      <w:r>
        <w:rPr/>
        <w:t>se</w:t>
      </w:r>
      <w:r>
        <w:rPr>
          <w:spacing w:val="-25"/>
        </w:rPr>
        <w:t> </w:t>
      </w:r>
      <w:r>
        <w:rPr/>
        <w:t>construye</w:t>
      </w:r>
      <w:r>
        <w:rPr>
          <w:spacing w:val="-25"/>
        </w:rPr>
        <w:t> </w:t>
      </w:r>
      <w:r>
        <w:rPr/>
        <w:t>principalmente</w:t>
      </w:r>
      <w:r>
        <w:rPr>
          <w:spacing w:val="-29"/>
        </w:rPr>
        <w:t> </w:t>
      </w:r>
      <w:r>
        <w:rPr/>
        <w:t>mediante</w:t>
      </w:r>
      <w:r>
        <w:rPr>
          <w:spacing w:val="-25"/>
        </w:rPr>
        <w:t> </w:t>
      </w:r>
      <w:r>
        <w:rPr/>
        <w:t>superposición</w:t>
      </w:r>
      <w:r>
        <w:rPr>
          <w:spacing w:val="-21"/>
        </w:rPr>
        <w:t> </w:t>
      </w:r>
      <w:r>
        <w:rPr/>
        <w:t>de</w:t>
      </w:r>
      <w:r>
        <w:rPr>
          <w:spacing w:val="-24"/>
        </w:rPr>
        <w:t> </w:t>
      </w:r>
      <w:r>
        <w:rPr/>
        <w:t>elementos, cambios</w:t>
      </w:r>
      <w:r>
        <w:rPr>
          <w:spacing w:val="-24"/>
        </w:rPr>
        <w:t> </w:t>
      </w:r>
      <w:r>
        <w:rPr/>
        <w:t>de</w:t>
      </w:r>
      <w:r>
        <w:rPr>
          <w:spacing w:val="-19"/>
        </w:rPr>
        <w:t> </w:t>
      </w:r>
      <w:r>
        <w:rPr/>
        <w:t>escala</w:t>
      </w:r>
      <w:r>
        <w:rPr>
          <w:spacing w:val="-18"/>
        </w:rPr>
        <w:t> </w:t>
      </w:r>
      <w:r>
        <w:rPr/>
        <w:t>y</w:t>
      </w:r>
      <w:r>
        <w:rPr>
          <w:spacing w:val="-17"/>
        </w:rPr>
        <w:t> </w:t>
      </w:r>
      <w:r>
        <w:rPr/>
        <w:t>sombras</w:t>
      </w:r>
      <w:r>
        <w:rPr>
          <w:spacing w:val="-20"/>
        </w:rPr>
        <w:t> </w:t>
      </w:r>
      <w:r>
        <w:rPr/>
        <w:t>gráficas,</w:t>
      </w:r>
      <w:r>
        <w:rPr>
          <w:spacing w:val="-21"/>
        </w:rPr>
        <w:t> </w:t>
      </w:r>
      <w:r>
        <w:rPr/>
        <w:t>manteniendo</w:t>
      </w:r>
      <w:r>
        <w:rPr>
          <w:spacing w:val="-14"/>
        </w:rPr>
        <w:t> </w:t>
      </w:r>
      <w:r>
        <w:rPr/>
        <w:t>el</w:t>
      </w:r>
      <w:r>
        <w:rPr>
          <w:spacing w:val="-16"/>
        </w:rPr>
        <w:t> </w:t>
      </w:r>
      <w:r>
        <w:rPr/>
        <w:t>carácter</w:t>
      </w:r>
      <w:r>
        <w:rPr>
          <w:spacing w:val="-18"/>
        </w:rPr>
        <w:t> </w:t>
      </w:r>
      <w:r>
        <w:rPr/>
        <w:t>maximalista</w:t>
      </w:r>
      <w:r>
        <w:rPr>
          <w:spacing w:val="-16"/>
        </w:rPr>
        <w:t> </w:t>
      </w:r>
      <w:r>
        <w:rPr/>
        <w:t>de</w:t>
      </w:r>
      <w:r>
        <w:rPr>
          <w:spacing w:val="-24"/>
        </w:rPr>
        <w:t> </w:t>
      </w:r>
      <w:r>
        <w:rPr/>
        <w:t>la identidad.</w:t>
      </w:r>
      <w:r>
        <w:rPr>
          <w:spacing w:val="-20"/>
        </w:rPr>
        <w:t> </w:t>
      </w:r>
      <w:r>
        <w:rPr/>
        <w:t>El</w:t>
      </w:r>
      <w:r>
        <w:rPr>
          <w:spacing w:val="-19"/>
        </w:rPr>
        <w:t> </w:t>
      </w:r>
      <w:r>
        <w:rPr/>
        <w:t>diseño</w:t>
      </w:r>
      <w:r>
        <w:rPr>
          <w:spacing w:val="-20"/>
        </w:rPr>
        <w:t> </w:t>
      </w:r>
      <w:r>
        <w:rPr/>
        <w:t>busca</w:t>
      </w:r>
      <w:r>
        <w:rPr>
          <w:spacing w:val="-19"/>
        </w:rPr>
        <w:t> </w:t>
      </w:r>
      <w:r>
        <w:rPr/>
        <w:t>generar</w:t>
      </w:r>
      <w:r>
        <w:rPr>
          <w:spacing w:val="-21"/>
        </w:rPr>
        <w:t> </w:t>
      </w:r>
      <w:r>
        <w:rPr/>
        <w:t>capas</w:t>
      </w:r>
      <w:r>
        <w:rPr>
          <w:spacing w:val="-23"/>
        </w:rPr>
        <w:t> </w:t>
      </w:r>
      <w:r>
        <w:rPr/>
        <w:t>visuales</w:t>
      </w:r>
      <w:r>
        <w:rPr>
          <w:spacing w:val="-23"/>
        </w:rPr>
        <w:t> </w:t>
      </w:r>
      <w:r>
        <w:rPr/>
        <w:t>que</w:t>
      </w:r>
      <w:r>
        <w:rPr>
          <w:spacing w:val="-23"/>
        </w:rPr>
        <w:t> </w:t>
      </w:r>
      <w:r>
        <w:rPr/>
        <w:t>ayuden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destacar</w:t>
      </w:r>
      <w:r>
        <w:rPr>
          <w:spacing w:val="-21"/>
        </w:rPr>
        <w:t> </w:t>
      </w:r>
      <w:r>
        <w:rPr/>
        <w:t>elementos </w:t>
      </w:r>
      <w:r>
        <w:rPr>
          <w:spacing w:val="-2"/>
        </w:rPr>
        <w:t>importantes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reforzar</w:t>
      </w:r>
      <w:r>
        <w:rPr>
          <w:spacing w:val="-26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jerarquía.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23"/>
        </w:rPr>
        <w:t> </w:t>
      </w:r>
      <w:r>
        <w:rPr>
          <w:spacing w:val="-2"/>
        </w:rPr>
        <w:t>elementos</w:t>
      </w:r>
      <w:r>
        <w:rPr>
          <w:spacing w:val="-23"/>
        </w:rPr>
        <w:t> </w:t>
      </w:r>
      <w:r>
        <w:rPr>
          <w:spacing w:val="-2"/>
        </w:rPr>
        <w:t>base,</w:t>
      </w:r>
      <w:r>
        <w:rPr>
          <w:spacing w:val="-20"/>
        </w:rPr>
        <w:t> </w:t>
      </w:r>
      <w:r>
        <w:rPr>
          <w:spacing w:val="-2"/>
        </w:rPr>
        <w:t>como</w:t>
      </w:r>
      <w:r>
        <w:rPr>
          <w:spacing w:val="-23"/>
        </w:rPr>
        <w:t> </w:t>
      </w:r>
      <w:r>
        <w:rPr>
          <w:spacing w:val="-2"/>
        </w:rPr>
        <w:t>textos,</w:t>
      </w:r>
      <w:r>
        <w:rPr>
          <w:spacing w:val="-20"/>
        </w:rPr>
        <w:t> </w:t>
      </w:r>
      <w:r>
        <w:rPr>
          <w:spacing w:val="-2"/>
        </w:rPr>
        <w:t>navegación</w:t>
      </w:r>
      <w:r>
        <w:rPr>
          <w:spacing w:val="-23"/>
        </w:rPr>
        <w:t> </w:t>
      </w:r>
      <w:r>
        <w:rPr>
          <w:spacing w:val="-2"/>
        </w:rPr>
        <w:t>y </w:t>
      </w:r>
      <w:r>
        <w:rPr/>
        <w:t>contenido</w:t>
      </w:r>
      <w:r>
        <w:rPr>
          <w:spacing w:val="-21"/>
        </w:rPr>
        <w:t> </w:t>
      </w:r>
      <w:r>
        <w:rPr/>
        <w:t>general,</w:t>
      </w:r>
      <w:r>
        <w:rPr>
          <w:spacing w:val="-22"/>
        </w:rPr>
        <w:t> </w:t>
      </w:r>
      <w:r>
        <w:rPr/>
        <w:t>permanecen</w:t>
      </w:r>
      <w:r>
        <w:rPr>
          <w:spacing w:val="-21"/>
        </w:rPr>
        <w:t> </w:t>
      </w:r>
      <w:r>
        <w:rPr/>
        <w:t>planos</w:t>
      </w:r>
      <w:r>
        <w:rPr>
          <w:spacing w:val="-25"/>
        </w:rPr>
        <w:t> </w:t>
      </w:r>
      <w:r>
        <w:rPr/>
        <w:t>y</w:t>
      </w:r>
      <w:r>
        <w:rPr>
          <w:spacing w:val="-27"/>
        </w:rPr>
        <w:t> </w:t>
      </w:r>
      <w:r>
        <w:rPr/>
        <w:t>sin</w:t>
      </w:r>
      <w:r>
        <w:rPr>
          <w:spacing w:val="-25"/>
        </w:rPr>
        <w:t> </w:t>
      </w:r>
      <w:r>
        <w:rPr/>
        <w:t>sombra.</w:t>
      </w:r>
      <w:r>
        <w:rPr>
          <w:spacing w:val="-22"/>
        </w:rPr>
        <w:t> </w:t>
      </w:r>
      <w:r>
        <w:rPr/>
        <w:t>Las</w:t>
      </w:r>
      <w:r>
        <w:rPr>
          <w:spacing w:val="-25"/>
        </w:rPr>
        <w:t> </w:t>
      </w:r>
      <w:r>
        <w:rPr/>
        <w:t>tarjetas</w:t>
      </w:r>
      <w:r>
        <w:rPr>
          <w:spacing w:val="-25"/>
        </w:rPr>
        <w:t> </w:t>
      </w:r>
      <w:r>
        <w:rPr/>
        <w:t>y</w:t>
      </w:r>
      <w:r>
        <w:rPr>
          <w:spacing w:val="-22"/>
        </w:rPr>
        <w:t> </w:t>
      </w:r>
      <w:r>
        <w:rPr/>
        <w:t>elementos </w:t>
      </w:r>
      <w:r>
        <w:rPr>
          <w:spacing w:val="-4"/>
        </w:rPr>
        <w:t>interactivos</w:t>
      </w:r>
      <w:r>
        <w:rPr>
          <w:spacing w:val="-21"/>
        </w:rPr>
        <w:t> </w:t>
      </w:r>
      <w:r>
        <w:rPr>
          <w:spacing w:val="-4"/>
        </w:rPr>
        <w:t>pueden</w:t>
      </w:r>
      <w:r>
        <w:rPr>
          <w:spacing w:val="-16"/>
        </w:rPr>
        <w:t> </w:t>
      </w:r>
      <w:r>
        <w:rPr>
          <w:spacing w:val="-4"/>
        </w:rPr>
        <w:t>utilizar</w:t>
      </w:r>
      <w:r>
        <w:rPr>
          <w:spacing w:val="-18"/>
        </w:rPr>
        <w:t> </w:t>
      </w:r>
      <w:r>
        <w:rPr>
          <w:spacing w:val="-4"/>
        </w:rPr>
        <w:t>una</w:t>
      </w:r>
      <w:r>
        <w:rPr>
          <w:spacing w:val="-16"/>
        </w:rPr>
        <w:t> </w:t>
      </w:r>
      <w:r>
        <w:rPr>
          <w:spacing w:val="-4"/>
        </w:rPr>
        <w:t>sombra</w:t>
      </w:r>
      <w:r>
        <w:rPr>
          <w:spacing w:val="-15"/>
        </w:rPr>
        <w:t> </w:t>
      </w:r>
      <w:r>
        <w:rPr>
          <w:spacing w:val="-4"/>
        </w:rPr>
        <w:t>corta</w:t>
      </w:r>
      <w:r>
        <w:rPr>
          <w:spacing w:val="-16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marcada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4px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6px,</w:t>
      </w:r>
      <w:r>
        <w:rPr>
          <w:spacing w:val="-23"/>
        </w:rPr>
        <w:t> </w:t>
      </w:r>
      <w:r>
        <w:rPr>
          <w:spacing w:val="-4"/>
        </w:rPr>
        <w:t>especialmente</w:t>
      </w:r>
    </w:p>
    <w:p>
      <w:pPr>
        <w:pStyle w:val="BodyText"/>
        <w:spacing w:after="0" w:line="292" w:lineRule="auto"/>
        <w:sectPr>
          <w:pgSz w:w="11910" w:h="16840"/>
          <w:pgMar w:top="1860" w:bottom="280" w:left="1417" w:right="1417"/>
        </w:sectPr>
      </w:pPr>
    </w:p>
    <w:p>
      <w:pPr>
        <w:pStyle w:val="BodyText"/>
        <w:spacing w:line="292" w:lineRule="auto" w:before="80"/>
      </w:pP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estados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hover,</w:t>
      </w:r>
      <w:r>
        <w:rPr>
          <w:spacing w:val="-13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hover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las</w:t>
      </w:r>
      <w:r>
        <w:rPr>
          <w:spacing w:val="-20"/>
        </w:rPr>
        <w:t> </w:t>
      </w:r>
      <w:r>
        <w:rPr>
          <w:spacing w:val="-2"/>
        </w:rPr>
        <w:t>tsrjetas,</w:t>
      </w:r>
      <w:r>
        <w:rPr>
          <w:spacing w:val="-17"/>
        </w:rPr>
        <w:t> </w:t>
      </w:r>
      <w:r>
        <w:rPr>
          <w:spacing w:val="-2"/>
        </w:rPr>
        <w:t>una</w:t>
      </w:r>
      <w:r>
        <w:rPr>
          <w:spacing w:val="-21"/>
        </w:rPr>
        <w:t> </w:t>
      </w:r>
      <w:r>
        <w:rPr>
          <w:spacing w:val="-2"/>
        </w:rPr>
        <w:t>pequeña</w:t>
      </w:r>
      <w:r>
        <w:rPr>
          <w:spacing w:val="-16"/>
        </w:rPr>
        <w:t> </w:t>
      </w:r>
      <w:r>
        <w:rPr>
          <w:spacing w:val="-2"/>
        </w:rPr>
        <w:t>elevación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2"/>
        </w:rPr>
        <w:t>6px</w:t>
      </w:r>
      <w:r>
        <w:rPr>
          <w:spacing w:val="-19"/>
        </w:rPr>
        <w:t> </w:t>
      </w:r>
      <w:r>
        <w:rPr>
          <w:spacing w:val="-2"/>
        </w:rPr>
        <w:t>y </w:t>
      </w:r>
      <w:r>
        <w:rPr/>
        <w:t>cambio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color.</w:t>
      </w:r>
      <w:r>
        <w:rPr>
          <w:spacing w:val="-20"/>
        </w:rPr>
        <w:t> </w:t>
      </w:r>
      <w:r>
        <w:rPr/>
        <w:t>Los</w:t>
      </w:r>
      <w:r>
        <w:rPr>
          <w:spacing w:val="-20"/>
        </w:rPr>
        <w:t> </w:t>
      </w:r>
      <w:r>
        <w:rPr/>
        <w:t>modales</w:t>
      </w:r>
      <w:r>
        <w:rPr>
          <w:spacing w:val="-20"/>
        </w:rPr>
        <w:t> </w:t>
      </w:r>
      <w:r>
        <w:rPr/>
        <w:t>o</w:t>
      </w:r>
      <w:r>
        <w:rPr>
          <w:spacing w:val="-16"/>
        </w:rPr>
        <w:t> </w:t>
      </w:r>
      <w:r>
        <w:rPr/>
        <w:t>contenidos</w:t>
      </w:r>
      <w:r>
        <w:rPr>
          <w:spacing w:val="-20"/>
        </w:rPr>
        <w:t> </w:t>
      </w:r>
      <w:r>
        <w:rPr/>
        <w:t>que</w:t>
      </w:r>
      <w:r>
        <w:rPr>
          <w:spacing w:val="-25"/>
        </w:rPr>
        <w:t> </w:t>
      </w:r>
      <w:r>
        <w:rPr/>
        <w:t>aparecen</w:t>
      </w:r>
      <w:r>
        <w:rPr>
          <w:spacing w:val="-16"/>
        </w:rPr>
        <w:t> </w:t>
      </w:r>
      <w:r>
        <w:rPr/>
        <w:t>por</w:t>
      </w:r>
      <w:r>
        <w:rPr>
          <w:spacing w:val="-18"/>
        </w:rPr>
        <w:t> </w:t>
      </w:r>
      <w:r>
        <w:rPr/>
        <w:t>encima</w:t>
      </w:r>
      <w:r>
        <w:rPr>
          <w:spacing w:val="-16"/>
        </w:rPr>
        <w:t> </w:t>
      </w:r>
      <w:r>
        <w:rPr/>
        <w:t>de</w:t>
      </w:r>
      <w:r>
        <w:rPr>
          <w:spacing w:val="-25"/>
        </w:rPr>
        <w:t> </w:t>
      </w:r>
      <w:r>
        <w:rPr/>
        <w:t>la</w:t>
      </w:r>
      <w:r>
        <w:rPr>
          <w:spacing w:val="-21"/>
        </w:rPr>
        <w:t> </w:t>
      </w:r>
      <w:r>
        <w:rPr/>
        <w:t>interfaz </w:t>
      </w:r>
      <w:r>
        <w:rPr>
          <w:spacing w:val="-4"/>
        </w:rPr>
        <w:t>utilizan</w:t>
      </w:r>
      <w:r>
        <w:rPr>
          <w:spacing w:val="-23"/>
        </w:rPr>
        <w:t> </w:t>
      </w:r>
      <w:r>
        <w:rPr>
          <w:spacing w:val="-4"/>
        </w:rPr>
        <w:t>el</w:t>
      </w:r>
      <w:r>
        <w:rPr>
          <w:spacing w:val="-21"/>
        </w:rPr>
        <w:t> </w:t>
      </w:r>
      <w:r>
        <w:rPr>
          <w:spacing w:val="-4"/>
        </w:rPr>
        <w:t>color</w:t>
      </w:r>
      <w:r>
        <w:rPr>
          <w:spacing w:val="-28"/>
        </w:rPr>
        <w:t> </w:t>
      </w:r>
      <w:r>
        <w:rPr>
          <w:spacing w:val="-4"/>
        </w:rPr>
        <w:t>azul</w:t>
      </w:r>
      <w:r>
        <w:rPr>
          <w:spacing w:val="-21"/>
        </w:rPr>
        <w:t> </w:t>
      </w:r>
      <w:r>
        <w:rPr>
          <w:spacing w:val="-4"/>
        </w:rPr>
        <w:t>(#00485d),</w:t>
      </w:r>
      <w:r>
        <w:rPr>
          <w:spacing w:val="-26"/>
        </w:rPr>
        <w:t> </w:t>
      </w:r>
      <w:r>
        <w:rPr>
          <w:spacing w:val="-4"/>
        </w:rPr>
        <w:t>permitiendo</w:t>
      </w:r>
      <w:r>
        <w:rPr>
          <w:spacing w:val="-21"/>
        </w:rPr>
        <w:t> </w:t>
      </w:r>
      <w:r>
        <w:rPr>
          <w:spacing w:val="-4"/>
        </w:rPr>
        <w:t>separar</w:t>
      </w:r>
      <w:r>
        <w:rPr>
          <w:spacing w:val="-23"/>
        </w:rPr>
        <w:t> </w:t>
      </w:r>
      <w:r>
        <w:rPr>
          <w:spacing w:val="-4"/>
        </w:rPr>
        <w:t>claramente</w:t>
      </w:r>
      <w:r>
        <w:rPr>
          <w:spacing w:val="-25"/>
        </w:rPr>
        <w:t> </w:t>
      </w:r>
      <w:r>
        <w:rPr>
          <w:spacing w:val="-4"/>
        </w:rPr>
        <w:t>el</w:t>
      </w:r>
      <w:r>
        <w:rPr>
          <w:spacing w:val="-21"/>
        </w:rPr>
        <w:t> </w:t>
      </w:r>
      <w:r>
        <w:rPr>
          <w:spacing w:val="-4"/>
        </w:rPr>
        <w:t>contenido</w:t>
      </w:r>
      <w:r>
        <w:rPr>
          <w:spacing w:val="-21"/>
        </w:rPr>
        <w:t> </w:t>
      </w:r>
      <w:r>
        <w:rPr>
          <w:spacing w:val="-4"/>
        </w:rPr>
        <w:t>principal </w:t>
      </w:r>
      <w:r>
        <w:rPr/>
        <w:t>del elemento activo.</w:t>
      </w:r>
    </w:p>
    <w:p>
      <w:pPr>
        <w:pStyle w:val="BodyText"/>
        <w:spacing w:line="297" w:lineRule="auto" w:before="240"/>
      </w:pPr>
      <w:r>
        <w:rPr>
          <w:spacing w:val="-2"/>
        </w:rPr>
        <w:t>Las</w:t>
      </w:r>
      <w:r>
        <w:rPr>
          <w:spacing w:val="-19"/>
        </w:rPr>
        <w:t> </w:t>
      </w:r>
      <w:r>
        <w:rPr>
          <w:spacing w:val="-2"/>
        </w:rPr>
        <w:t>sombras</w:t>
      </w:r>
      <w:r>
        <w:rPr>
          <w:spacing w:val="-23"/>
        </w:rPr>
        <w:t> </w:t>
      </w:r>
      <w:r>
        <w:rPr>
          <w:spacing w:val="-2"/>
        </w:rPr>
        <w:t>no</w:t>
      </w:r>
      <w:r>
        <w:rPr>
          <w:spacing w:val="-19"/>
        </w:rPr>
        <w:t> </w:t>
      </w:r>
      <w:r>
        <w:rPr>
          <w:spacing w:val="-2"/>
        </w:rPr>
        <w:t>deben</w:t>
      </w:r>
      <w:r>
        <w:rPr>
          <w:spacing w:val="-14"/>
        </w:rPr>
        <w:t> </w:t>
      </w:r>
      <w:r>
        <w:rPr>
          <w:spacing w:val="-2"/>
        </w:rPr>
        <w:t>utilizarse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forma</w:t>
      </w:r>
      <w:r>
        <w:rPr>
          <w:spacing w:val="-14"/>
        </w:rPr>
        <w:t> </w:t>
      </w:r>
      <w:r>
        <w:rPr>
          <w:spacing w:val="-2"/>
        </w:rPr>
        <w:t>decorativa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todos</w:t>
      </w:r>
      <w:r>
        <w:rPr>
          <w:spacing w:val="-23"/>
        </w:rPr>
        <w:t> </w:t>
      </w:r>
      <w:r>
        <w:rPr>
          <w:spacing w:val="-2"/>
        </w:rPr>
        <w:t>los</w:t>
      </w:r>
      <w:r>
        <w:rPr>
          <w:spacing w:val="-19"/>
        </w:rPr>
        <w:t> </w:t>
      </w:r>
      <w:r>
        <w:rPr>
          <w:spacing w:val="-2"/>
        </w:rPr>
        <w:t>componentes.</w:t>
      </w:r>
      <w:r>
        <w:rPr>
          <w:spacing w:val="-15"/>
        </w:rPr>
        <w:t> </w:t>
      </w:r>
      <w:r>
        <w:rPr>
          <w:spacing w:val="-2"/>
        </w:rPr>
        <w:t>Se </w:t>
      </w:r>
      <w:r>
        <w:rPr/>
        <w:t>reservan</w:t>
      </w:r>
      <w:r>
        <w:rPr>
          <w:spacing w:val="-21"/>
        </w:rPr>
        <w:t> </w:t>
      </w:r>
      <w:r>
        <w:rPr/>
        <w:t>para</w:t>
      </w:r>
      <w:r>
        <w:rPr>
          <w:spacing w:val="-21"/>
        </w:rPr>
        <w:t> </w:t>
      </w:r>
      <w:r>
        <w:rPr/>
        <w:t>comunicar</w:t>
      </w:r>
      <w:r>
        <w:rPr>
          <w:spacing w:val="-28"/>
        </w:rPr>
        <w:t> </w:t>
      </w:r>
      <w:r>
        <w:rPr/>
        <w:t>interacción,</w:t>
      </w:r>
      <w:r>
        <w:rPr>
          <w:spacing w:val="-26"/>
        </w:rPr>
        <w:t> </w:t>
      </w:r>
      <w:r>
        <w:rPr/>
        <w:t>jerarquía</w:t>
      </w:r>
      <w:r>
        <w:rPr>
          <w:spacing w:val="-26"/>
        </w:rPr>
        <w:t> </w:t>
      </w:r>
      <w:r>
        <w:rPr/>
        <w:t>o</w:t>
      </w:r>
      <w:r>
        <w:rPr>
          <w:spacing w:val="-25"/>
        </w:rPr>
        <w:t> </w:t>
      </w:r>
      <w:r>
        <w:rPr/>
        <w:t>superposición.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234" w:after="0"/>
        <w:ind w:left="742" w:right="0" w:hanging="358"/>
        <w:jc w:val="left"/>
      </w:pPr>
      <w:r>
        <w:rPr>
          <w:spacing w:val="-2"/>
        </w:rPr>
        <w:t>Formas</w:t>
      </w:r>
    </w:p>
    <w:p>
      <w:pPr>
        <w:pStyle w:val="BodyText"/>
        <w:spacing w:line="292" w:lineRule="auto" w:before="222"/>
      </w:pPr>
      <w:r>
        <w:rPr/>
        <w:t>El</w:t>
      </w:r>
      <w:r>
        <w:rPr>
          <w:spacing w:val="-10"/>
        </w:rPr>
        <w:t> </w:t>
      </w:r>
      <w:r>
        <w:rPr/>
        <w:t>sistema</w:t>
      </w:r>
      <w:r>
        <w:rPr>
          <w:spacing w:val="-10"/>
        </w:rPr>
        <w:t> </w:t>
      </w:r>
      <w:r>
        <w:rPr/>
        <w:t>de</w:t>
      </w:r>
      <w:r>
        <w:rPr>
          <w:spacing w:val="-20"/>
        </w:rPr>
        <w:t> </w:t>
      </w:r>
      <w:r>
        <w:rPr/>
        <w:t>formas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apoya</w:t>
      </w:r>
      <w:r>
        <w:rPr>
          <w:spacing w:val="-10"/>
        </w:rPr>
        <w:t> </w:t>
      </w:r>
      <w:r>
        <w:rPr/>
        <w:t>en</w:t>
      </w:r>
      <w:r>
        <w:rPr>
          <w:spacing w:val="-2"/>
        </w:rPr>
        <w:t> </w:t>
      </w:r>
      <w:r>
        <w:rPr/>
        <w:t>ornamentos</w:t>
      </w:r>
      <w:r>
        <w:rPr>
          <w:spacing w:val="-15"/>
        </w:rPr>
        <w:t> </w:t>
      </w:r>
      <w:r>
        <w:rPr/>
        <w:t>gráficos,</w:t>
      </w:r>
      <w:r>
        <w:rPr>
          <w:spacing w:val="-11"/>
        </w:rPr>
        <w:t> </w:t>
      </w:r>
      <w:r>
        <w:rPr/>
        <w:t>marcos</w:t>
      </w:r>
      <w:r>
        <w:rPr>
          <w:spacing w:val="-15"/>
        </w:rPr>
        <w:t> </w:t>
      </w:r>
      <w:r>
        <w:rPr/>
        <w:t>decorativos</w:t>
      </w:r>
      <w:r>
        <w:rPr>
          <w:spacing w:val="-20"/>
        </w:rPr>
        <w:t> </w:t>
      </w:r>
      <w:r>
        <w:rPr/>
        <w:t>o </w:t>
      </w:r>
      <w:r>
        <w:rPr>
          <w:spacing w:val="-4"/>
        </w:rPr>
        <w:t>elementos</w:t>
      </w:r>
      <w:r>
        <w:rPr>
          <w:spacing w:val="-21"/>
        </w:rPr>
        <w:t> </w:t>
      </w:r>
      <w:r>
        <w:rPr>
          <w:spacing w:val="-4"/>
        </w:rPr>
        <w:t>ilustrativos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borde,</w:t>
      </w:r>
      <w:r>
        <w:rPr>
          <w:spacing w:val="-19"/>
        </w:rPr>
        <w:t> </w:t>
      </w:r>
      <w:r>
        <w:rPr>
          <w:spacing w:val="-4"/>
        </w:rPr>
        <w:t>que</w:t>
      </w:r>
      <w:r>
        <w:rPr>
          <w:spacing w:val="-17"/>
        </w:rPr>
        <w:t> </w:t>
      </w:r>
      <w:r>
        <w:rPr>
          <w:spacing w:val="-4"/>
        </w:rPr>
        <w:t>aportan</w:t>
      </w:r>
      <w:r>
        <w:rPr>
          <w:spacing w:val="-17"/>
        </w:rPr>
        <w:t> </w:t>
      </w:r>
      <w:r>
        <w:rPr>
          <w:spacing w:val="-4"/>
        </w:rPr>
        <w:t>movimiento</w:t>
      </w:r>
      <w:r>
        <w:rPr>
          <w:spacing w:val="-12"/>
        </w:rPr>
        <w:t> </w:t>
      </w:r>
      <w:r>
        <w:rPr>
          <w:spacing w:val="-4"/>
        </w:rPr>
        <w:t>y</w:t>
      </w:r>
      <w:r>
        <w:rPr>
          <w:spacing w:val="-13"/>
        </w:rPr>
        <w:t> </w:t>
      </w:r>
      <w:r>
        <w:rPr>
          <w:spacing w:val="-4"/>
        </w:rPr>
        <w:t>contraste</w:t>
      </w:r>
      <w:r>
        <w:rPr>
          <w:spacing w:val="-21"/>
        </w:rPr>
        <w:t> </w:t>
      </w:r>
      <w:r>
        <w:rPr>
          <w:spacing w:val="-4"/>
        </w:rPr>
        <w:t>frente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la </w:t>
      </w:r>
      <w:r>
        <w:rPr>
          <w:spacing w:val="-2"/>
        </w:rPr>
        <w:t>intensidad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paleta</w:t>
      </w:r>
      <w:r>
        <w:rPr>
          <w:spacing w:val="-15"/>
        </w:rPr>
        <w:t> </w:t>
      </w:r>
      <w:r>
        <w:rPr>
          <w:spacing w:val="-2"/>
        </w:rPr>
        <w:t>cromática.</w:t>
      </w:r>
      <w:r>
        <w:rPr>
          <w:spacing w:val="-9"/>
        </w:rPr>
        <w:t> </w:t>
      </w:r>
      <w:r>
        <w:rPr>
          <w:spacing w:val="-2"/>
        </w:rPr>
        <w:t>Buscan</w:t>
      </w:r>
      <w:r>
        <w:rPr>
          <w:spacing w:val="-15"/>
        </w:rPr>
        <w:t> </w:t>
      </w:r>
      <w:r>
        <w:rPr>
          <w:spacing w:val="-2"/>
        </w:rPr>
        <w:t>funcionar</w:t>
      </w:r>
      <w:r>
        <w:rPr>
          <w:spacing w:val="-15"/>
        </w:rPr>
        <w:t> </w:t>
      </w:r>
      <w:r>
        <w:rPr>
          <w:spacing w:val="-2"/>
        </w:rPr>
        <w:t>como</w:t>
      </w:r>
      <w:r>
        <w:rPr>
          <w:spacing w:val="-19"/>
        </w:rPr>
        <w:t> </w:t>
      </w:r>
      <w:r>
        <w:rPr>
          <w:spacing w:val="-2"/>
        </w:rPr>
        <w:t>acentos</w:t>
      </w:r>
      <w:r>
        <w:rPr>
          <w:spacing w:val="-19"/>
        </w:rPr>
        <w:t> </w:t>
      </w:r>
      <w:r>
        <w:rPr>
          <w:spacing w:val="-2"/>
        </w:rPr>
        <w:t>visuales</w:t>
      </w:r>
      <w:r>
        <w:rPr>
          <w:spacing w:val="-19"/>
        </w:rPr>
        <w:t> </w:t>
      </w:r>
      <w:r>
        <w:rPr>
          <w:spacing w:val="-2"/>
        </w:rPr>
        <w:t>que </w:t>
      </w:r>
      <w:r>
        <w:rPr/>
        <w:t>suavizan</w:t>
      </w:r>
      <w:r>
        <w:rPr>
          <w:spacing w:val="-25"/>
        </w:rPr>
        <w:t> </w:t>
      </w:r>
      <w:r>
        <w:rPr/>
        <w:t>la</w:t>
      </w:r>
      <w:r>
        <w:rPr>
          <w:spacing w:val="-26"/>
        </w:rPr>
        <w:t> </w:t>
      </w:r>
      <w:r>
        <w:rPr/>
        <w:t>composición</w:t>
      </w:r>
      <w:r>
        <w:rPr>
          <w:spacing w:val="-25"/>
        </w:rPr>
        <w:t> </w:t>
      </w:r>
      <w:r>
        <w:rPr/>
        <w:t>y</w:t>
      </w:r>
      <w:r>
        <w:rPr>
          <w:spacing w:val="-22"/>
        </w:rPr>
        <w:t> </w:t>
      </w:r>
      <w:r>
        <w:rPr/>
        <w:t>equilibran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carácter</w:t>
      </w:r>
      <w:r>
        <w:rPr>
          <w:spacing w:val="-28"/>
        </w:rPr>
        <w:t> </w:t>
      </w:r>
      <w:r>
        <w:rPr/>
        <w:t>atrevido</w:t>
      </w:r>
      <w:r>
        <w:rPr>
          <w:spacing w:val="-20"/>
        </w:rPr>
        <w:t> </w:t>
      </w:r>
      <w:r>
        <w:rPr/>
        <w:t>de</w:t>
      </w:r>
      <w:r>
        <w:rPr>
          <w:spacing w:val="-29"/>
        </w:rPr>
        <w:t> </w:t>
      </w:r>
      <w:r>
        <w:rPr/>
        <w:t>la</w:t>
      </w:r>
      <w:r>
        <w:rPr>
          <w:spacing w:val="-26"/>
        </w:rPr>
        <w:t> </w:t>
      </w:r>
      <w:r>
        <w:rPr/>
        <w:t>marca.</w:t>
      </w:r>
    </w:p>
    <w:p>
      <w:pPr>
        <w:pStyle w:val="BodyText"/>
        <w:spacing w:line="292" w:lineRule="auto" w:before="161"/>
      </w:pPr>
      <w:r>
        <w:rPr>
          <w:spacing w:val="-2"/>
        </w:rPr>
        <w:t>Ornamentos</w:t>
      </w:r>
      <w:r>
        <w:rPr>
          <w:spacing w:val="-18"/>
        </w:rPr>
        <w:t> </w:t>
      </w:r>
      <w:r>
        <w:rPr>
          <w:spacing w:val="-2"/>
        </w:rPr>
        <w:t>gráficos</w:t>
      </w:r>
      <w:r>
        <w:rPr>
          <w:spacing w:val="-18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curvas</w:t>
      </w:r>
      <w:r>
        <w:rPr>
          <w:spacing w:val="-18"/>
        </w:rPr>
        <w:t> </w:t>
      </w:r>
      <w:r>
        <w:rPr>
          <w:spacing w:val="-2"/>
        </w:rPr>
        <w:t>amplias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marcas</w:t>
      </w:r>
      <w:r>
        <w:rPr>
          <w:spacing w:val="-18"/>
        </w:rPr>
        <w:t> </w:t>
      </w:r>
      <w:r>
        <w:rPr>
          <w:spacing w:val="-2"/>
        </w:rPr>
        <w:t>decorativas</w:t>
      </w:r>
      <w:r>
        <w:rPr>
          <w:spacing w:val="-14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transmitan dinamismo.</w:t>
      </w:r>
    </w:p>
    <w:p>
      <w:pPr>
        <w:pStyle w:val="BodyText"/>
        <w:spacing w:line="297" w:lineRule="auto" w:before="160"/>
      </w:pPr>
      <w:r>
        <w:rPr>
          <w:spacing w:val="-4"/>
        </w:rPr>
        <w:t>Contraste</w:t>
      </w:r>
      <w:r>
        <w:rPr>
          <w:spacing w:val="-16"/>
        </w:rPr>
        <w:t> </w:t>
      </w:r>
      <w:r>
        <w:rPr>
          <w:spacing w:val="-4"/>
        </w:rPr>
        <w:t>visual:</w:t>
      </w:r>
      <w:r>
        <w:rPr>
          <w:spacing w:val="-13"/>
        </w:rPr>
        <w:t> </w:t>
      </w:r>
      <w:r>
        <w:rPr>
          <w:spacing w:val="-4"/>
        </w:rPr>
        <w:t>estas</w:t>
      </w:r>
      <w:r>
        <w:rPr>
          <w:spacing w:val="-21"/>
        </w:rPr>
        <w:t> </w:t>
      </w:r>
      <w:r>
        <w:rPr>
          <w:spacing w:val="-4"/>
        </w:rPr>
        <w:t>formas</w:t>
      </w:r>
      <w:r>
        <w:rPr>
          <w:spacing w:val="-16"/>
        </w:rPr>
        <w:t> </w:t>
      </w:r>
      <w:r>
        <w:rPr>
          <w:spacing w:val="-4"/>
        </w:rPr>
        <w:t>ayudan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suavizar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dureza</w:t>
      </w:r>
      <w:r>
        <w:rPr>
          <w:spacing w:val="-12"/>
        </w:rPr>
        <w:t> </w:t>
      </w:r>
      <w:r>
        <w:rPr>
          <w:spacing w:val="-4"/>
        </w:rPr>
        <w:t>del</w:t>
      </w:r>
      <w:r>
        <w:rPr>
          <w:spacing w:val="-16"/>
        </w:rPr>
        <w:t> </w:t>
      </w:r>
      <w:r>
        <w:rPr>
          <w:spacing w:val="-4"/>
        </w:rPr>
        <w:t>alto</w:t>
      </w:r>
      <w:r>
        <w:rPr>
          <w:spacing w:val="-16"/>
        </w:rPr>
        <w:t> </w:t>
      </w:r>
      <w:r>
        <w:rPr>
          <w:spacing w:val="-4"/>
        </w:rPr>
        <w:t>contraste</w:t>
      </w:r>
      <w:r>
        <w:rPr>
          <w:spacing w:val="-16"/>
        </w:rPr>
        <w:t> </w:t>
      </w:r>
      <w:r>
        <w:rPr>
          <w:spacing w:val="-4"/>
        </w:rPr>
        <w:t>entre </w:t>
      </w:r>
      <w:r>
        <w:rPr>
          <w:spacing w:val="-2"/>
        </w:rPr>
        <w:t>rojos,</w:t>
      </w:r>
      <w:r>
        <w:rPr>
          <w:spacing w:val="-15"/>
        </w:rPr>
        <w:t> </w:t>
      </w:r>
      <w:r>
        <w:rPr>
          <w:spacing w:val="-2"/>
        </w:rPr>
        <w:t>amarillos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azules,</w:t>
      </w:r>
      <w:r>
        <w:rPr>
          <w:spacing w:val="-17"/>
        </w:rPr>
        <w:t> </w:t>
      </w:r>
      <w:r>
        <w:rPr>
          <w:spacing w:val="-2"/>
        </w:rPr>
        <w:t>generando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balance</w:t>
      </w:r>
      <w:r>
        <w:rPr>
          <w:spacing w:val="-20"/>
        </w:rPr>
        <w:t> </w:t>
      </w:r>
      <w:r>
        <w:rPr>
          <w:spacing w:val="-2"/>
        </w:rPr>
        <w:t>entre</w:t>
      </w:r>
      <w:r>
        <w:rPr>
          <w:spacing w:val="-20"/>
        </w:rPr>
        <w:t> </w:t>
      </w:r>
      <w:r>
        <w:rPr>
          <w:spacing w:val="-2"/>
        </w:rPr>
        <w:t>lo</w:t>
      </w:r>
      <w:r>
        <w:rPr>
          <w:spacing w:val="-15"/>
        </w:rPr>
        <w:t> </w:t>
      </w:r>
      <w:r>
        <w:rPr>
          <w:spacing w:val="-2"/>
        </w:rPr>
        <w:t>expresivo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lo</w:t>
      </w:r>
      <w:r>
        <w:rPr>
          <w:spacing w:val="-20"/>
        </w:rPr>
        <w:t> </w:t>
      </w:r>
      <w:r>
        <w:rPr>
          <w:spacing w:val="-2"/>
        </w:rPr>
        <w:t>armónico.</w:t>
      </w:r>
    </w:p>
    <w:p>
      <w:pPr>
        <w:pStyle w:val="BodyText"/>
        <w:spacing w:line="292" w:lineRule="auto" w:before="154"/>
        <w:ind w:right="87"/>
      </w:pPr>
      <w:r>
        <w:rPr/>
        <w:t>Uso</w:t>
      </w:r>
      <w:r>
        <w:rPr>
          <w:spacing w:val="-13"/>
        </w:rPr>
        <w:t> </w:t>
      </w:r>
      <w:r>
        <w:rPr/>
        <w:t>puntual: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están</w:t>
      </w:r>
      <w:r>
        <w:rPr>
          <w:spacing w:val="-13"/>
        </w:rPr>
        <w:t> </w:t>
      </w:r>
      <w:r>
        <w:rPr/>
        <w:t>presentes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toda</w:t>
      </w:r>
      <w:r>
        <w:rPr>
          <w:spacing w:val="-18"/>
        </w:rPr>
        <w:t> </w:t>
      </w:r>
      <w:r>
        <w:rPr/>
        <w:t>la</w:t>
      </w:r>
      <w:r>
        <w:rPr>
          <w:spacing w:val="-19"/>
        </w:rPr>
        <w:t> </w:t>
      </w:r>
      <w:r>
        <w:rPr/>
        <w:t>página</w:t>
      </w:r>
      <w:r>
        <w:rPr>
          <w:spacing w:val="-13"/>
        </w:rPr>
        <w:t> </w:t>
      </w:r>
      <w:r>
        <w:rPr/>
        <w:t>ni</w:t>
      </w:r>
      <w:r>
        <w:rPr>
          <w:spacing w:val="-13"/>
        </w:rPr>
        <w:t> </w:t>
      </w:r>
      <w:r>
        <w:rPr/>
        <w:t>en</w:t>
      </w:r>
      <w:r>
        <w:rPr>
          <w:spacing w:val="-18"/>
        </w:rPr>
        <w:t> </w:t>
      </w:r>
      <w:r>
        <w:rPr/>
        <w:t>todos</w:t>
      </w:r>
      <w:r>
        <w:rPr>
          <w:spacing w:val="-22"/>
        </w:rPr>
        <w:t> </w:t>
      </w:r>
      <w:r>
        <w:rPr/>
        <w:t>los</w:t>
      </w:r>
      <w:r>
        <w:rPr>
          <w:spacing w:val="-18"/>
        </w:rPr>
        <w:t> </w:t>
      </w:r>
      <w:r>
        <w:rPr/>
        <w:t>componentes.</w:t>
      </w:r>
      <w:r>
        <w:rPr>
          <w:spacing w:val="-14"/>
        </w:rPr>
        <w:t> </w:t>
      </w:r>
      <w:r>
        <w:rPr/>
        <w:t>Se reservan</w:t>
      </w:r>
      <w:r>
        <w:rPr>
          <w:spacing w:val="-21"/>
        </w:rPr>
        <w:t> </w:t>
      </w:r>
      <w:r>
        <w:rPr/>
        <w:t>para</w:t>
      </w:r>
      <w:r>
        <w:rPr>
          <w:spacing w:val="-21"/>
        </w:rPr>
        <w:t> </w:t>
      </w:r>
      <w:r>
        <w:rPr/>
        <w:t>momentos</w:t>
      </w:r>
      <w:r>
        <w:rPr>
          <w:spacing w:val="-25"/>
        </w:rPr>
        <w:t> </w:t>
      </w:r>
      <w:r>
        <w:rPr/>
        <w:t>específicos,</w:t>
      </w:r>
      <w:r>
        <w:rPr>
          <w:spacing w:val="-22"/>
        </w:rPr>
        <w:t> </w:t>
      </w:r>
      <w:r>
        <w:rPr/>
        <w:t>como</w:t>
      </w:r>
      <w:r>
        <w:rPr>
          <w:spacing w:val="-21"/>
        </w:rPr>
        <w:t> </w:t>
      </w:r>
      <w:r>
        <w:rPr/>
        <w:t>fondos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secciones,</w:t>
      </w:r>
      <w:r>
        <w:rPr>
          <w:spacing w:val="-26"/>
        </w:rPr>
        <w:t> </w:t>
      </w:r>
      <w:r>
        <w:rPr/>
        <w:t>acentos</w:t>
      </w:r>
      <w:r>
        <w:rPr>
          <w:spacing w:val="-25"/>
        </w:rPr>
        <w:t> </w:t>
      </w:r>
      <w:r>
        <w:rPr/>
        <w:t>decorativos o</w:t>
      </w:r>
      <w:r>
        <w:rPr>
          <w:spacing w:val="-13"/>
        </w:rPr>
        <w:t> </w:t>
      </w:r>
      <w:r>
        <w:rPr/>
        <w:t>puntos</w:t>
      </w:r>
      <w:r>
        <w:rPr>
          <w:spacing w:val="-18"/>
        </w:rPr>
        <w:t> </w:t>
      </w:r>
      <w:r>
        <w:rPr/>
        <w:t>focales,</w:t>
      </w:r>
      <w:r>
        <w:rPr>
          <w:spacing w:val="-14"/>
        </w:rPr>
        <w:t> </w:t>
      </w:r>
      <w:r>
        <w:rPr/>
        <w:t>para</w:t>
      </w:r>
      <w:r>
        <w:rPr>
          <w:spacing w:val="-19"/>
        </w:rPr>
        <w:t> </w:t>
      </w:r>
      <w:r>
        <w:rPr/>
        <w:t>evitar</w:t>
      </w:r>
      <w:r>
        <w:rPr>
          <w:spacing w:val="-16"/>
        </w:rPr>
        <w:t> </w:t>
      </w:r>
      <w:r>
        <w:rPr/>
        <w:t>saturación</w:t>
      </w:r>
      <w:r>
        <w:rPr>
          <w:spacing w:val="-18"/>
        </w:rPr>
        <w:t> </w:t>
      </w:r>
      <w:r>
        <w:rPr/>
        <w:t>visual.</w:t>
      </w:r>
    </w:p>
    <w:p>
      <w:pPr>
        <w:pStyle w:val="BodyText"/>
        <w:spacing w:line="292" w:lineRule="auto" w:before="160"/>
      </w:pPr>
      <w:r>
        <w:rPr>
          <w:spacing w:val="-2"/>
        </w:rPr>
        <w:t>Relación</w:t>
      </w:r>
      <w:r>
        <w:rPr>
          <w:spacing w:val="-19"/>
        </w:rPr>
        <w:t>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composición:</w:t>
      </w:r>
      <w:r>
        <w:rPr>
          <w:spacing w:val="-20"/>
        </w:rPr>
        <w:t> </w:t>
      </w:r>
      <w:r>
        <w:rPr>
          <w:spacing w:val="-2"/>
        </w:rPr>
        <w:t>pueden</w:t>
      </w:r>
      <w:r>
        <w:rPr>
          <w:spacing w:val="-23"/>
        </w:rPr>
        <w:t> </w:t>
      </w:r>
      <w:r>
        <w:rPr>
          <w:spacing w:val="-2"/>
        </w:rPr>
        <w:t>aparecer</w:t>
      </w:r>
      <w:r>
        <w:rPr>
          <w:spacing w:val="-21"/>
        </w:rPr>
        <w:t> </w:t>
      </w:r>
      <w:r>
        <w:rPr>
          <w:spacing w:val="-2"/>
        </w:rPr>
        <w:t>detrás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bloques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texto,</w:t>
      </w:r>
      <w:r>
        <w:rPr>
          <w:spacing w:val="-24"/>
        </w:rPr>
        <w:t> </w:t>
      </w:r>
      <w:r>
        <w:rPr>
          <w:spacing w:val="-2"/>
        </w:rPr>
        <w:t>imágenes</w:t>
      </w:r>
      <w:r>
        <w:rPr>
          <w:spacing w:val="-23"/>
        </w:rPr>
        <w:t> </w:t>
      </w:r>
      <w:r>
        <w:rPr>
          <w:spacing w:val="-2"/>
        </w:rPr>
        <w:t>o </w:t>
      </w:r>
      <w:r>
        <w:rPr/>
        <w:t>elementos</w:t>
      </w:r>
      <w:r>
        <w:rPr>
          <w:spacing w:val="-22"/>
        </w:rPr>
        <w:t> </w:t>
      </w:r>
      <w:r>
        <w:rPr/>
        <w:t>destacados,</w:t>
      </w:r>
      <w:r>
        <w:rPr>
          <w:spacing w:val="-19"/>
        </w:rPr>
        <w:t> </w:t>
      </w:r>
      <w:r>
        <w:rPr/>
        <w:t>siempre</w:t>
      </w:r>
      <w:r>
        <w:rPr>
          <w:spacing w:val="-21"/>
        </w:rPr>
        <w:t> </w:t>
      </w:r>
      <w:r>
        <w:rPr/>
        <w:t>subordinadas</w:t>
      </w:r>
      <w:r>
        <w:rPr>
          <w:spacing w:val="-27"/>
        </w:rPr>
        <w:t> </w:t>
      </w:r>
      <w:r>
        <w:rPr/>
        <w:t>a</w:t>
      </w:r>
      <w:r>
        <w:rPr>
          <w:spacing w:val="-22"/>
        </w:rPr>
        <w:t> </w:t>
      </w:r>
      <w:r>
        <w:rPr/>
        <w:t>la</w:t>
      </w:r>
      <w:r>
        <w:rPr>
          <w:spacing w:val="-18"/>
        </w:rPr>
        <w:t> </w:t>
      </w:r>
      <w:r>
        <w:rPr/>
        <w:t>jerarquía</w:t>
      </w:r>
      <w:r>
        <w:rPr>
          <w:spacing w:val="-18"/>
        </w:rPr>
        <w:t> </w:t>
      </w:r>
      <w:r>
        <w:rPr/>
        <w:t>de</w:t>
      </w:r>
      <w:r>
        <w:rPr>
          <w:spacing w:val="-27"/>
        </w:rPr>
        <w:t> </w:t>
      </w:r>
      <w:r>
        <w:rPr/>
        <w:t>la</w:t>
      </w:r>
      <w:r>
        <w:rPr>
          <w:spacing w:val="-22"/>
        </w:rPr>
        <w:t> </w:t>
      </w:r>
      <w:r>
        <w:rPr/>
        <w:t>información.</w:t>
      </w:r>
    </w:p>
    <w:p>
      <w:pPr>
        <w:pStyle w:val="BodyText"/>
        <w:spacing w:line="292" w:lineRule="auto" w:before="161"/>
      </w:pPr>
      <w:r>
        <w:rPr>
          <w:spacing w:val="-4"/>
        </w:rPr>
        <w:t>Integración</w:t>
      </w:r>
      <w:r>
        <w:rPr>
          <w:spacing w:val="-12"/>
        </w:rPr>
        <w:t> </w:t>
      </w:r>
      <w:r>
        <w:rPr>
          <w:spacing w:val="-4"/>
        </w:rPr>
        <w:t>con</w:t>
      </w:r>
      <w:r>
        <w:rPr>
          <w:spacing w:val="-17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identidad:</w:t>
      </w:r>
      <w:r>
        <w:rPr>
          <w:spacing w:val="-18"/>
        </w:rPr>
        <w:t> </w:t>
      </w:r>
      <w:r>
        <w:rPr>
          <w:spacing w:val="-4"/>
        </w:rPr>
        <w:t>su</w:t>
      </w:r>
      <w:r>
        <w:rPr>
          <w:spacing w:val="-14"/>
        </w:rPr>
        <w:t> </w:t>
      </w:r>
      <w:r>
        <w:rPr>
          <w:spacing w:val="-4"/>
        </w:rPr>
        <w:t>función</w:t>
      </w:r>
      <w:r>
        <w:rPr>
          <w:spacing w:val="-17"/>
        </w:rPr>
        <w:t> </w:t>
      </w:r>
      <w:r>
        <w:rPr>
          <w:spacing w:val="-4"/>
        </w:rPr>
        <w:t>es</w:t>
      </w:r>
      <w:r>
        <w:rPr>
          <w:spacing w:val="-17"/>
        </w:rPr>
        <w:t> </w:t>
      </w:r>
      <w:r>
        <w:rPr>
          <w:spacing w:val="-4"/>
        </w:rPr>
        <w:t>complementar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estética</w:t>
      </w:r>
      <w:r>
        <w:rPr>
          <w:spacing w:val="-18"/>
        </w:rPr>
        <w:t> </w:t>
      </w:r>
      <w:r>
        <w:rPr>
          <w:spacing w:val="-4"/>
        </w:rPr>
        <w:t>maximalista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la </w:t>
      </w:r>
      <w:r>
        <w:rPr/>
        <w:t>marca</w:t>
      </w:r>
      <w:r>
        <w:rPr>
          <w:spacing w:val="-16"/>
        </w:rPr>
        <w:t> </w:t>
      </w:r>
      <w:r>
        <w:rPr/>
        <w:t>sin</w:t>
      </w:r>
      <w:r>
        <w:rPr>
          <w:spacing w:val="-16"/>
        </w:rPr>
        <w:t> </w:t>
      </w:r>
      <w:r>
        <w:rPr/>
        <w:t>competir</w:t>
      </w:r>
      <w:r>
        <w:rPr>
          <w:spacing w:val="-18"/>
        </w:rPr>
        <w:t> </w:t>
      </w:r>
      <w:r>
        <w:rPr/>
        <w:t>con</w:t>
      </w:r>
      <w:r>
        <w:rPr>
          <w:spacing w:val="-20"/>
        </w:rPr>
        <w:t> </w:t>
      </w:r>
      <w:r>
        <w:rPr/>
        <w:t>la</w:t>
      </w:r>
      <w:r>
        <w:rPr>
          <w:spacing w:val="-16"/>
        </w:rPr>
        <w:t> </w:t>
      </w:r>
      <w:r>
        <w:rPr/>
        <w:t>tipografía</w:t>
      </w:r>
      <w:r>
        <w:rPr>
          <w:spacing w:val="-20"/>
        </w:rPr>
        <w:t> </w:t>
      </w:r>
      <w:r>
        <w:rPr/>
        <w:t>ni</w:t>
      </w:r>
      <w:r>
        <w:rPr>
          <w:spacing w:val="-16"/>
        </w:rPr>
        <w:t> </w:t>
      </w:r>
      <w:r>
        <w:rPr/>
        <w:t>con</w:t>
      </w:r>
      <w:r>
        <w:rPr>
          <w:spacing w:val="-16"/>
        </w:rPr>
        <w:t> </w:t>
      </w:r>
      <w:r>
        <w:rPr/>
        <w:t>los</w:t>
      </w:r>
      <w:r>
        <w:rPr>
          <w:spacing w:val="-20"/>
        </w:rPr>
        <w:t> </w:t>
      </w:r>
      <w:r>
        <w:rPr/>
        <w:t>colores</w:t>
      </w:r>
      <w:r>
        <w:rPr>
          <w:spacing w:val="-20"/>
        </w:rPr>
        <w:t> </w:t>
      </w:r>
      <w:r>
        <w:rPr/>
        <w:t>principales.</w:t>
      </w:r>
      <w:r>
        <w:rPr>
          <w:spacing w:val="-7"/>
        </w:rPr>
        <w:t> </w:t>
      </w:r>
      <w:r>
        <w:rPr/>
        <w:t>Las</w:t>
      </w:r>
      <w:r>
        <w:rPr>
          <w:spacing w:val="-19"/>
        </w:rPr>
        <w:t> </w:t>
      </w:r>
      <w:r>
        <w:rPr/>
        <w:t>esquinas</w:t>
      </w:r>
      <w:r>
        <w:rPr>
          <w:spacing w:val="-20"/>
        </w:rPr>
        <w:t> </w:t>
      </w:r>
      <w:r>
        <w:rPr/>
        <w:t>de </w:t>
      </w:r>
      <w:r>
        <w:rPr>
          <w:spacing w:val="-2"/>
        </w:rPr>
        <w:t>formas</w:t>
      </w:r>
      <w:r>
        <w:rPr>
          <w:spacing w:val="-17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elementos</w:t>
      </w:r>
      <w:r>
        <w:rPr>
          <w:spacing w:val="-22"/>
        </w:rPr>
        <w:t> </w:t>
      </w:r>
      <w:r>
        <w:rPr>
          <w:spacing w:val="-2"/>
        </w:rPr>
        <w:t>flotantes</w:t>
      </w:r>
      <w:r>
        <w:rPr>
          <w:spacing w:val="-12"/>
        </w:rPr>
        <w:t> </w:t>
      </w:r>
      <w:r>
        <w:rPr>
          <w:spacing w:val="-2"/>
        </w:rPr>
        <w:t>van</w:t>
      </w:r>
      <w:r>
        <w:rPr>
          <w:spacing w:val="-12"/>
        </w:rPr>
        <w:t> </w:t>
      </w:r>
      <w:r>
        <w:rPr>
          <w:spacing w:val="-2"/>
        </w:rPr>
        <w:t>redondeadas</w:t>
      </w:r>
      <w:r>
        <w:rPr>
          <w:spacing w:val="-17"/>
        </w:rPr>
        <w:t> </w:t>
      </w:r>
      <w:r>
        <w:rPr>
          <w:spacing w:val="-2"/>
        </w:rPr>
        <w:t>(5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7px).</w:t>
      </w:r>
      <w:r>
        <w:rPr>
          <w:spacing w:val="-13"/>
        </w:rPr>
        <w:t> </w:t>
      </w:r>
      <w:r>
        <w:rPr>
          <w:spacing w:val="-2"/>
        </w:rPr>
        <w:t>Y</w:t>
      </w:r>
      <w:r>
        <w:rPr>
          <w:spacing w:val="-14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resaltar</w:t>
      </w:r>
      <w:r>
        <w:rPr>
          <w:spacing w:val="-14"/>
        </w:rPr>
        <w:t> </w:t>
      </w:r>
      <w:r>
        <w:rPr>
          <w:spacing w:val="-2"/>
        </w:rPr>
        <w:t>elementos </w:t>
      </w:r>
      <w:r>
        <w:rPr/>
        <w:t>especiales</w:t>
      </w:r>
      <w:r>
        <w:rPr>
          <w:spacing w:val="-9"/>
        </w:rPr>
        <w:t> </w:t>
      </w:r>
      <w:r>
        <w:rPr/>
        <w:t>van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10px.</w:t>
      </w:r>
      <w:r>
        <w:rPr>
          <w:spacing w:val="-4"/>
        </w:rPr>
        <w:t> </w:t>
      </w:r>
      <w:r>
        <w:rPr/>
        <w:t>Los</w:t>
      </w:r>
      <w:r>
        <w:rPr>
          <w:spacing w:val="-9"/>
        </w:rPr>
        <w:t> </w:t>
      </w:r>
      <w:r>
        <w:rPr/>
        <w:t>círculos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uso</w:t>
      </w:r>
      <w:r>
        <w:rPr>
          <w:spacing w:val="-3"/>
        </w:rPr>
        <w:t> </w:t>
      </w:r>
      <w:r>
        <w:rPr/>
        <w:t>para</w:t>
      </w:r>
      <w:r>
        <w:rPr>
          <w:spacing w:val="-10"/>
        </w:rPr>
        <w:t> </w:t>
      </w:r>
      <w:r>
        <w:rPr/>
        <w:t>botones</w:t>
      </w:r>
      <w:r>
        <w:rPr>
          <w:spacing w:val="-9"/>
        </w:rPr>
        <w:t> </w:t>
      </w:r>
      <w:r>
        <w:rPr/>
        <w:t>de</w:t>
      </w:r>
      <w:r>
        <w:rPr>
          <w:spacing w:val="-14"/>
        </w:rPr>
        <w:t> </w:t>
      </w:r>
      <w:r>
        <w:rPr/>
        <w:t>íconos,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badges</w:t>
      </w:r>
      <w:r>
        <w:rPr>
          <w:spacing w:val="-9"/>
        </w:rPr>
        <w:t> </w:t>
      </w:r>
      <w:r>
        <w:rPr/>
        <w:t>con formas</w:t>
      </w:r>
      <w:r>
        <w:rPr>
          <w:spacing w:val="-22"/>
        </w:rPr>
        <w:t> </w:t>
      </w:r>
      <w:r>
        <w:rPr/>
        <w:t>ovaladas.</w:t>
      </w:r>
      <w:r>
        <w:rPr>
          <w:spacing w:val="-24"/>
        </w:rPr>
        <w:t> </w:t>
      </w:r>
      <w:r>
        <w:rPr/>
        <w:t>El</w:t>
      </w:r>
      <w:r>
        <w:rPr>
          <w:spacing w:val="-23"/>
        </w:rPr>
        <w:t> </w:t>
      </w:r>
      <w:r>
        <w:rPr/>
        <w:t>zorro</w:t>
      </w:r>
      <w:r>
        <w:rPr>
          <w:spacing w:val="-18"/>
        </w:rPr>
        <w:t> </w:t>
      </w:r>
      <w:r>
        <w:rPr/>
        <w:t>es</w:t>
      </w:r>
      <w:r>
        <w:rPr>
          <w:spacing w:val="-22"/>
        </w:rPr>
        <w:t> </w:t>
      </w:r>
      <w:r>
        <w:rPr/>
        <w:t>mi</w:t>
      </w:r>
      <w:r>
        <w:rPr>
          <w:spacing w:val="-17"/>
        </w:rPr>
        <w:t> </w:t>
      </w:r>
      <w:r>
        <w:rPr/>
        <w:t>marca,</w:t>
      </w:r>
      <w:r>
        <w:rPr>
          <w:spacing w:val="-24"/>
        </w:rPr>
        <w:t> </w:t>
      </w:r>
      <w:r>
        <w:rPr/>
        <w:t>construido</w:t>
      </w:r>
      <w:r>
        <w:rPr>
          <w:spacing w:val="-18"/>
        </w:rPr>
        <w:t> </w:t>
      </w:r>
      <w:r>
        <w:rPr/>
        <w:t>con</w:t>
      </w:r>
      <w:r>
        <w:rPr>
          <w:spacing w:val="-18"/>
        </w:rPr>
        <w:t> </w:t>
      </w:r>
      <w:r>
        <w:rPr/>
        <w:t>azul</w:t>
      </w:r>
      <w:r>
        <w:rPr>
          <w:spacing w:val="-22"/>
        </w:rPr>
        <w:t> </w:t>
      </w:r>
      <w:r>
        <w:rPr/>
        <w:t>y</w:t>
      </w:r>
      <w:r>
        <w:rPr>
          <w:spacing w:val="-19"/>
        </w:rPr>
        <w:t> </w:t>
      </w:r>
      <w:r>
        <w:rPr/>
        <w:t>rojo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165" w:after="0"/>
        <w:ind w:left="742" w:right="0" w:hanging="358"/>
        <w:jc w:val="left"/>
      </w:pPr>
      <w:r>
        <w:rPr>
          <w:spacing w:val="-2"/>
        </w:rPr>
        <w:t>Componentes</w:t>
      </w:r>
    </w:p>
    <w:p>
      <w:pPr>
        <w:spacing w:before="222"/>
        <w:ind w:left="2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Botones</w:t>
      </w:r>
    </w:p>
    <w:p>
      <w:pPr>
        <w:pStyle w:val="BodyText"/>
        <w:spacing w:line="292" w:lineRule="auto" w:before="221"/>
      </w:pPr>
      <w:r>
        <w:rPr>
          <w:spacing w:val="-4"/>
        </w:rPr>
        <w:t>Botones</w:t>
      </w:r>
      <w:r>
        <w:rPr>
          <w:spacing w:val="-19"/>
        </w:rPr>
        <w:t> </w:t>
      </w:r>
      <w:r>
        <w:rPr>
          <w:spacing w:val="-4"/>
        </w:rPr>
        <w:t>principales</w:t>
      </w:r>
      <w:r>
        <w:rPr>
          <w:spacing w:val="-19"/>
        </w:rPr>
        <w:t> </w:t>
      </w:r>
      <w:r>
        <w:rPr>
          <w:spacing w:val="-4"/>
        </w:rPr>
        <w:t>tienen</w:t>
      </w:r>
      <w:r>
        <w:rPr>
          <w:spacing w:val="-19"/>
        </w:rPr>
        <w:t> </w:t>
      </w:r>
      <w:r>
        <w:rPr>
          <w:spacing w:val="-4"/>
        </w:rPr>
        <w:t>fondo</w:t>
      </w:r>
      <w:r>
        <w:rPr>
          <w:spacing w:val="-19"/>
        </w:rPr>
        <w:t> </w:t>
      </w:r>
      <w:r>
        <w:rPr>
          <w:spacing w:val="-4"/>
        </w:rPr>
        <w:t>azul</w:t>
      </w:r>
      <w:r>
        <w:rPr>
          <w:spacing w:val="-20"/>
        </w:rPr>
        <w:t> </w:t>
      </w:r>
      <w:r>
        <w:rPr>
          <w:spacing w:val="-4"/>
        </w:rPr>
        <w:t>(#006479)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16"/>
        </w:rPr>
        <w:t> </w:t>
      </w:r>
      <w:r>
        <w:rPr>
          <w:spacing w:val="-4"/>
        </w:rPr>
        <w:t>con</w:t>
      </w:r>
      <w:r>
        <w:rPr>
          <w:spacing w:val="-19"/>
        </w:rPr>
        <w:t> </w:t>
      </w:r>
      <w:r>
        <w:rPr>
          <w:spacing w:val="-4"/>
        </w:rPr>
        <w:t>dos</w:t>
      </w:r>
      <w:r>
        <w:rPr>
          <w:spacing w:val="-19"/>
        </w:rPr>
        <w:t> </w:t>
      </w:r>
      <w:r>
        <w:rPr>
          <w:spacing w:val="-4"/>
        </w:rPr>
        <w:t>colores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15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texto,</w:t>
      </w:r>
      <w:r>
        <w:rPr>
          <w:spacing w:val="-16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rojo </w:t>
      </w:r>
      <w:r>
        <w:rPr/>
        <w:t>(#d62828)</w:t>
      </w:r>
      <w:r>
        <w:rPr>
          <w:spacing w:val="-28"/>
        </w:rPr>
        <w:t> </w:t>
      </w:r>
      <w:r>
        <w:rPr/>
        <w:t>y</w:t>
      </w:r>
      <w:r>
        <w:rPr>
          <w:spacing w:val="-22"/>
        </w:rPr>
        <w:t> </w:t>
      </w:r>
      <w:r>
        <w:rPr/>
        <w:t>como</w:t>
      </w:r>
      <w:r>
        <w:rPr>
          <w:spacing w:val="-19"/>
        </w:rPr>
        <w:t> </w:t>
      </w:r>
      <w:r>
        <w:rPr/>
        <w:t>superposición</w:t>
      </w:r>
      <w:r>
        <w:rPr>
          <w:spacing w:val="-21"/>
        </w:rPr>
        <w:t> </w:t>
      </w:r>
      <w:r>
        <w:rPr/>
        <w:t>amarilla</w:t>
      </w:r>
      <w:r>
        <w:rPr>
          <w:spacing w:val="-18"/>
        </w:rPr>
        <w:t> </w:t>
      </w:r>
      <w:r>
        <w:rPr/>
        <w:t>(#</w:t>
      </w:r>
      <w:r>
        <w:rPr>
          <w:spacing w:val="-27"/>
        </w:rPr>
        <w:t> </w:t>
      </w:r>
      <w:r>
        <w:rPr/>
        <w:t>f0bb5d),</w:t>
      </w:r>
      <w:r>
        <w:rPr>
          <w:spacing w:val="-22"/>
        </w:rPr>
        <w:t> </w:t>
      </w:r>
      <w:r>
        <w:rPr/>
        <w:t>en</w:t>
      </w:r>
      <w:r>
        <w:rPr>
          <w:spacing w:val="-21"/>
        </w:rPr>
        <w:t> </w:t>
      </w:r>
      <w:r>
        <w:rPr/>
        <w:t>Sharpie</w:t>
      </w:r>
      <w:r>
        <w:rPr>
          <w:spacing w:val="-25"/>
        </w:rPr>
        <w:t> </w:t>
      </w:r>
      <w:r>
        <w:rPr/>
        <w:t>variable</w:t>
      </w:r>
      <w:r>
        <w:rPr>
          <w:spacing w:val="-25"/>
        </w:rPr>
        <w:t> </w:t>
      </w:r>
      <w:r>
        <w:rPr/>
        <w:t>Bold</w:t>
      </w:r>
      <w:r>
        <w:rPr>
          <w:spacing w:val="-28"/>
        </w:rPr>
        <w:t> </w:t>
      </w:r>
      <w:r>
        <w:rPr/>
        <w:t>a</w:t>
      </w:r>
      <w:r>
        <w:rPr>
          <w:spacing w:val="-25"/>
        </w:rPr>
        <w:t> </w:t>
      </w:r>
      <w:r>
        <w:rPr/>
        <w:t>18px con</w:t>
      </w:r>
      <w:r>
        <w:rPr>
          <w:spacing w:val="-16"/>
        </w:rPr>
        <w:t> </w:t>
      </w:r>
      <w:r>
        <w:rPr/>
        <w:t>esquinas</w:t>
      </w:r>
      <w:r>
        <w:rPr>
          <w:spacing w:val="-21"/>
        </w:rPr>
        <w:t> </w:t>
      </w:r>
      <w:r>
        <w:rPr/>
        <w:t>redondeadas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10px</w:t>
      </w:r>
      <w:r>
        <w:rPr>
          <w:spacing w:val="-24"/>
        </w:rPr>
        <w:t> </w:t>
      </w:r>
      <w:r>
        <w:rPr/>
        <w:t>y</w:t>
      </w:r>
      <w:r>
        <w:rPr>
          <w:spacing w:val="-17"/>
        </w:rPr>
        <w:t> </w:t>
      </w:r>
      <w:r>
        <w:rPr/>
        <w:t>espacio</w:t>
      </w:r>
      <w:r>
        <w:rPr>
          <w:spacing w:val="-21"/>
        </w:rPr>
        <w:t> </w:t>
      </w:r>
      <w:r>
        <w:rPr/>
        <w:t>interno</w:t>
      </w:r>
      <w:r>
        <w:rPr>
          <w:spacing w:val="-16"/>
        </w:rPr>
        <w:t> </w:t>
      </w:r>
      <w:r>
        <w:rPr/>
        <w:t>de</w:t>
      </w:r>
      <w:r>
        <w:rPr>
          <w:spacing w:val="-25"/>
        </w:rPr>
        <w:t> </w:t>
      </w:r>
      <w:r>
        <w:rPr/>
        <w:t>12px</w:t>
      </w:r>
      <w:r>
        <w:rPr>
          <w:spacing w:val="-19"/>
        </w:rPr>
        <w:t> </w:t>
      </w:r>
      <w:r>
        <w:rPr/>
        <w:t>por</w:t>
      </w:r>
      <w:r>
        <w:rPr>
          <w:spacing w:val="-18"/>
        </w:rPr>
        <w:t> </w:t>
      </w:r>
      <w:r>
        <w:rPr/>
        <w:t>24</w:t>
      </w:r>
      <w:r>
        <w:rPr>
          <w:spacing w:val="-16"/>
        </w:rPr>
        <w:t> </w:t>
      </w:r>
      <w:r>
        <w:rPr/>
        <w:t>px.</w:t>
      </w:r>
      <w:r>
        <w:rPr>
          <w:spacing w:val="-17"/>
        </w:rPr>
        <w:t> </w:t>
      </w:r>
      <w:r>
        <w:rPr/>
        <w:t>Al</w:t>
      </w:r>
      <w:r>
        <w:rPr>
          <w:spacing w:val="-16"/>
        </w:rPr>
        <w:t> </w:t>
      </w:r>
      <w:r>
        <w:rPr/>
        <w:t>pasar</w:t>
      </w:r>
      <w:r>
        <w:rPr>
          <w:spacing w:val="-18"/>
        </w:rPr>
        <w:t> </w:t>
      </w:r>
      <w:r>
        <w:rPr/>
        <w:t>el cursor</w:t>
      </w:r>
      <w:r>
        <w:rPr>
          <w:spacing w:val="-19"/>
        </w:rPr>
        <w:t> </w:t>
      </w:r>
      <w:r>
        <w:rPr/>
        <w:t>este</w:t>
      </w:r>
      <w:r>
        <w:rPr>
          <w:spacing w:val="-21"/>
        </w:rPr>
        <w:t> </w:t>
      </w:r>
      <w:r>
        <w:rPr/>
        <w:t>se</w:t>
      </w:r>
      <w:r>
        <w:rPr>
          <w:spacing w:val="-21"/>
        </w:rPr>
        <w:t> </w:t>
      </w:r>
      <w:r>
        <w:rPr/>
        <w:t>oscurece</w:t>
      </w:r>
      <w:r>
        <w:rPr>
          <w:spacing w:val="-21"/>
        </w:rPr>
        <w:t> </w:t>
      </w:r>
      <w:r>
        <w:rPr/>
        <w:t>a</w:t>
      </w:r>
      <w:r>
        <w:rPr>
          <w:spacing w:val="-13"/>
        </w:rPr>
        <w:t> </w:t>
      </w:r>
      <w:r>
        <w:rPr/>
        <w:t>azul</w:t>
      </w:r>
      <w:r>
        <w:rPr>
          <w:spacing w:val="-23"/>
        </w:rPr>
        <w:t> </w:t>
      </w:r>
      <w:r>
        <w:rPr/>
        <w:t>(#00485d);</w:t>
      </w:r>
      <w:r>
        <w:rPr>
          <w:spacing w:val="-18"/>
        </w:rPr>
        <w:t> </w:t>
      </w:r>
      <w:r>
        <w:rPr/>
        <w:t>Al</w:t>
      </w:r>
      <w:r>
        <w:rPr>
          <w:spacing w:val="-23"/>
        </w:rPr>
        <w:t> </w:t>
      </w:r>
      <w:r>
        <w:rPr/>
        <w:t>presionarlo</w:t>
      </w:r>
      <w:r>
        <w:rPr>
          <w:spacing w:val="-17"/>
        </w:rPr>
        <w:t> </w:t>
      </w:r>
      <w:r>
        <w:rPr/>
        <w:t>se</w:t>
      </w:r>
      <w:r>
        <w:rPr>
          <w:spacing w:val="-21"/>
        </w:rPr>
        <w:t> </w:t>
      </w:r>
      <w:r>
        <w:rPr/>
        <w:t>oscurece</w:t>
      </w:r>
      <w:r>
        <w:rPr>
          <w:spacing w:val="-21"/>
        </w:rPr>
        <w:t> </w:t>
      </w:r>
      <w:r>
        <w:rPr/>
        <w:t>más</w:t>
      </w:r>
      <w:r>
        <w:rPr>
          <w:spacing w:val="-21"/>
        </w:rPr>
        <w:t> </w:t>
      </w:r>
      <w:r>
        <w:rPr/>
        <w:t>(#003245)</w:t>
      </w:r>
      <w:r>
        <w:rPr>
          <w:spacing w:val="-19"/>
        </w:rPr>
        <w:t> </w:t>
      </w:r>
      <w:r>
        <w:rPr/>
        <w:t>y salta</w:t>
      </w:r>
      <w:r>
        <w:rPr>
          <w:spacing w:val="-10"/>
        </w:rPr>
        <w:t> </w:t>
      </w:r>
      <w:r>
        <w:rPr/>
        <w:t>ligeramente.</w:t>
      </w:r>
    </w:p>
    <w:p>
      <w:pPr>
        <w:pStyle w:val="BodyText"/>
        <w:spacing w:line="292" w:lineRule="auto" w:before="166"/>
      </w:pPr>
      <w:r>
        <w:rPr/>
        <w:t>El</w:t>
      </w:r>
      <w:r>
        <w:rPr>
          <w:spacing w:val="-15"/>
        </w:rPr>
        <w:t> </w:t>
      </w:r>
      <w:r>
        <w:rPr/>
        <w:t>botón</w:t>
      </w:r>
      <w:r>
        <w:rPr>
          <w:spacing w:val="-15"/>
        </w:rPr>
        <w:t> </w:t>
      </w:r>
      <w:r>
        <w:rPr/>
        <w:t>secundario</w:t>
      </w:r>
      <w:r>
        <w:rPr>
          <w:spacing w:val="-15"/>
        </w:rPr>
        <w:t> </w:t>
      </w:r>
      <w:r>
        <w:rPr/>
        <w:t>es</w:t>
      </w:r>
      <w:r>
        <w:rPr>
          <w:spacing w:val="-20"/>
        </w:rPr>
        <w:t> </w:t>
      </w:r>
      <w:r>
        <w:rPr/>
        <w:t>un</w:t>
      </w:r>
      <w:r>
        <w:rPr>
          <w:spacing w:val="-15"/>
        </w:rPr>
        <w:t> </w:t>
      </w:r>
      <w:r>
        <w:rPr/>
        <w:t>de</w:t>
      </w:r>
      <w:r>
        <w:rPr>
          <w:spacing w:val="-18"/>
        </w:rPr>
        <w:t> </w:t>
      </w:r>
      <w:r>
        <w:rPr/>
        <w:t>icono</w:t>
      </w:r>
      <w:r>
        <w:rPr>
          <w:spacing w:val="-15"/>
        </w:rPr>
        <w:t> </w:t>
      </w:r>
      <w:r>
        <w:rPr/>
        <w:t>rectangular</w:t>
      </w:r>
      <w:r>
        <w:rPr>
          <w:spacing w:val="-17"/>
        </w:rPr>
        <w:t> </w:t>
      </w:r>
      <w:r>
        <w:rPr/>
        <w:t>con</w:t>
      </w:r>
      <w:r>
        <w:rPr>
          <w:spacing w:val="-15"/>
        </w:rPr>
        <w:t> </w:t>
      </w:r>
      <w:r>
        <w:rPr/>
        <w:t>esquinas</w:t>
      </w:r>
      <w:r>
        <w:rPr>
          <w:spacing w:val="-20"/>
        </w:rPr>
        <w:t> </w:t>
      </w:r>
      <w:r>
        <w:rPr/>
        <w:t>redondeadas</w:t>
      </w:r>
      <w:r>
        <w:rPr>
          <w:spacing w:val="-20"/>
        </w:rPr>
        <w:t> </w:t>
      </w:r>
      <w:r>
        <w:rPr/>
        <w:t>de</w:t>
      </w:r>
      <w:r>
        <w:rPr>
          <w:spacing w:val="-24"/>
        </w:rPr>
        <w:t> </w:t>
      </w:r>
      <w:r>
        <w:rPr/>
        <w:t>35px</w:t>
      </w:r>
      <w:r>
        <w:rPr>
          <w:spacing w:val="-5"/>
        </w:rPr>
        <w:t> </w:t>
      </w:r>
      <w:r>
        <w:rPr/>
        <w:t>y </w:t>
      </w:r>
      <w:r>
        <w:rPr>
          <w:spacing w:val="-4"/>
        </w:rPr>
        <w:t>rojo</w:t>
      </w:r>
      <w:r>
        <w:rPr>
          <w:spacing w:val="-14"/>
        </w:rPr>
        <w:t> </w:t>
      </w:r>
      <w:r>
        <w:rPr>
          <w:spacing w:val="-4"/>
        </w:rPr>
        <w:t>(#d62828)</w:t>
      </w:r>
      <w:r>
        <w:rPr>
          <w:spacing w:val="-12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Work</w:t>
      </w:r>
      <w:r>
        <w:rPr>
          <w:spacing w:val="-18"/>
        </w:rPr>
        <w:t> </w:t>
      </w:r>
      <w:r>
        <w:rPr>
          <w:spacing w:val="-4"/>
        </w:rPr>
        <w:t>Sans</w:t>
      </w:r>
      <w:r>
        <w:rPr>
          <w:spacing w:val="-18"/>
        </w:rPr>
        <w:t> </w:t>
      </w:r>
      <w:r>
        <w:rPr>
          <w:spacing w:val="-4"/>
        </w:rPr>
        <w:t>Black</w:t>
      </w:r>
      <w:r>
        <w:rPr>
          <w:spacing w:val="-16"/>
        </w:rPr>
        <w:t> </w:t>
      </w:r>
      <w:r>
        <w:rPr>
          <w:spacing w:val="-4"/>
        </w:rPr>
        <w:t>con</w:t>
      </w:r>
      <w:r>
        <w:rPr>
          <w:spacing w:val="-18"/>
        </w:rPr>
        <w:t> </w:t>
      </w:r>
      <w:r>
        <w:rPr>
          <w:spacing w:val="-4"/>
        </w:rPr>
        <w:t>amarillo</w:t>
      </w:r>
      <w:r>
        <w:rPr>
          <w:spacing w:val="-14"/>
        </w:rPr>
        <w:t> </w:t>
      </w:r>
      <w:r>
        <w:rPr>
          <w:spacing w:val="-4"/>
        </w:rPr>
        <w:t>(#fbc16c);</w:t>
      </w:r>
      <w:r>
        <w:rPr>
          <w:spacing w:val="-20"/>
        </w:rPr>
        <w:t> </w:t>
      </w:r>
      <w:r>
        <w:rPr>
          <w:spacing w:val="-4"/>
        </w:rPr>
        <w:t>al</w:t>
      </w:r>
      <w:r>
        <w:rPr>
          <w:spacing w:val="-14"/>
        </w:rPr>
        <w:t> </w:t>
      </w:r>
      <w:r>
        <w:rPr>
          <w:spacing w:val="-4"/>
        </w:rPr>
        <w:t>pasar</w:t>
      </w:r>
      <w:r>
        <w:rPr>
          <w:spacing w:val="-16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cursor</w:t>
      </w:r>
      <w:r>
        <w:rPr>
          <w:spacing w:val="-22"/>
        </w:rPr>
        <w:t> </w:t>
      </w:r>
      <w:r>
        <w:rPr>
          <w:spacing w:val="-4"/>
        </w:rPr>
        <w:t>invierte</w:t>
      </w:r>
      <w:r>
        <w:rPr>
          <w:spacing w:val="-9"/>
        </w:rPr>
        <w:t> </w:t>
      </w:r>
      <w:r>
        <w:rPr>
          <w:spacing w:val="-4"/>
        </w:rPr>
        <w:t>a </w:t>
      </w:r>
      <w:r>
        <w:rPr/>
        <w:t>fondo</w:t>
      </w:r>
      <w:r>
        <w:rPr>
          <w:spacing w:val="-10"/>
        </w:rPr>
        <w:t> </w:t>
      </w:r>
      <w:r>
        <w:rPr/>
        <w:t>amarillo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ícono</w:t>
      </w:r>
      <w:r>
        <w:rPr>
          <w:spacing w:val="-5"/>
        </w:rPr>
        <w:t> </w:t>
      </w:r>
      <w:r>
        <w:rPr/>
        <w:t>rojo.</w:t>
      </w:r>
    </w:p>
    <w:p>
      <w:pPr>
        <w:pStyle w:val="BodyText"/>
        <w:spacing w:after="0" w:line="292" w:lineRule="auto"/>
        <w:sectPr>
          <w:pgSz w:w="11910" w:h="16840"/>
          <w:pgMar w:top="1360" w:bottom="280" w:left="1417" w:right="1417"/>
        </w:sectPr>
      </w:pPr>
    </w:p>
    <w:p>
      <w:pPr>
        <w:spacing w:before="80"/>
        <w:ind w:left="23" w:right="0" w:firstLine="0"/>
        <w:jc w:val="left"/>
        <w:rPr>
          <w:i/>
          <w:sz w:val="24"/>
        </w:rPr>
      </w:pPr>
      <w:r>
        <w:rPr>
          <w:i/>
          <w:w w:val="90"/>
          <w:sz w:val="24"/>
        </w:rPr>
        <w:t>Tarjetas</w:t>
      </w:r>
      <w:r>
        <w:rPr>
          <w:i/>
          <w:spacing w:val="-17"/>
          <w:w w:val="90"/>
          <w:sz w:val="24"/>
        </w:rPr>
        <w:t> </w:t>
      </w:r>
      <w:r>
        <w:rPr>
          <w:i/>
          <w:w w:val="90"/>
          <w:sz w:val="24"/>
        </w:rPr>
        <w:t>y</w:t>
      </w:r>
      <w:r>
        <w:rPr>
          <w:i/>
          <w:spacing w:val="-14"/>
          <w:w w:val="90"/>
          <w:sz w:val="24"/>
        </w:rPr>
        <w:t> </w:t>
      </w:r>
      <w:r>
        <w:rPr>
          <w:i/>
          <w:spacing w:val="-2"/>
          <w:w w:val="90"/>
          <w:sz w:val="24"/>
        </w:rPr>
        <w:t>contenedores</w:t>
      </w:r>
    </w:p>
    <w:p>
      <w:pPr>
        <w:pStyle w:val="BodyText"/>
        <w:spacing w:line="292" w:lineRule="auto" w:before="221"/>
      </w:pPr>
      <w:r>
        <w:rPr/>
        <w:t>Mis</w:t>
      </w:r>
      <w:r>
        <w:rPr>
          <w:spacing w:val="-25"/>
        </w:rPr>
        <w:t> </w:t>
      </w:r>
      <w:r>
        <w:rPr/>
        <w:t>tarjetas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contenido</w:t>
      </w:r>
      <w:r>
        <w:rPr>
          <w:spacing w:val="-25"/>
        </w:rPr>
        <w:t> </w:t>
      </w:r>
      <w:r>
        <w:rPr/>
        <w:t>tienen</w:t>
      </w:r>
      <w:r>
        <w:rPr>
          <w:spacing w:val="-25"/>
        </w:rPr>
        <w:t> </w:t>
      </w:r>
      <w:r>
        <w:rPr/>
        <w:t>fondo</w:t>
      </w:r>
      <w:r>
        <w:rPr>
          <w:spacing w:val="-19"/>
        </w:rPr>
        <w:t> </w:t>
      </w:r>
      <w:r>
        <w:rPr/>
        <w:t>tres</w:t>
      </w:r>
      <w:r>
        <w:rPr>
          <w:spacing w:val="-29"/>
        </w:rPr>
        <w:t> </w:t>
      </w:r>
      <w:r>
        <w:rPr/>
        <w:t>fondos</w:t>
      </w:r>
      <w:r>
        <w:rPr>
          <w:spacing w:val="-25"/>
        </w:rPr>
        <w:t> </w:t>
      </w:r>
      <w:r>
        <w:rPr/>
        <w:t>que</w:t>
      </w:r>
      <w:r>
        <w:rPr>
          <w:spacing w:val="-25"/>
        </w:rPr>
        <w:t> </w:t>
      </w:r>
      <w:r>
        <w:rPr/>
        <w:t>se</w:t>
      </w:r>
      <w:r>
        <w:rPr>
          <w:spacing w:val="-25"/>
        </w:rPr>
        <w:t> </w:t>
      </w:r>
      <w:r>
        <w:rPr/>
        <w:t>distribuirán</w:t>
      </w:r>
      <w:r>
        <w:rPr>
          <w:spacing w:val="-21"/>
        </w:rPr>
        <w:t> </w:t>
      </w:r>
      <w:r>
        <w:rPr/>
        <w:t>de</w:t>
      </w:r>
      <w:r>
        <w:rPr>
          <w:spacing w:val="-29"/>
        </w:rPr>
        <w:t> </w:t>
      </w:r>
      <w:r>
        <w:rPr/>
        <w:t>tal</w:t>
      </w:r>
      <w:r>
        <w:rPr>
          <w:spacing w:val="-21"/>
        </w:rPr>
        <w:t> </w:t>
      </w:r>
      <w:r>
        <w:rPr/>
        <w:t>manera que</w:t>
      </w:r>
      <w:r>
        <w:rPr>
          <w:spacing w:val="-23"/>
        </w:rPr>
        <w:t> </w:t>
      </w:r>
      <w:r>
        <w:rPr/>
        <w:t>quede</w:t>
      </w:r>
      <w:r>
        <w:rPr>
          <w:spacing w:val="-22"/>
        </w:rPr>
        <w:t> </w:t>
      </w:r>
      <w:r>
        <w:rPr/>
        <w:t>mixto</w:t>
      </w:r>
      <w:r>
        <w:rPr>
          <w:spacing w:val="-19"/>
        </w:rPr>
        <w:t> </w:t>
      </w:r>
      <w:r>
        <w:rPr/>
        <w:t>el</w:t>
      </w:r>
      <w:r>
        <w:rPr>
          <w:spacing w:val="-19"/>
        </w:rPr>
        <w:t> </w:t>
      </w:r>
      <w:r>
        <w:rPr/>
        <w:t>color.</w:t>
      </w:r>
      <w:r>
        <w:rPr>
          <w:spacing w:val="-20"/>
        </w:rPr>
        <w:t> </w:t>
      </w:r>
      <w:r>
        <w:rPr/>
        <w:t>Los</w:t>
      </w:r>
      <w:r>
        <w:rPr>
          <w:spacing w:val="-23"/>
        </w:rPr>
        <w:t> </w:t>
      </w:r>
      <w:r>
        <w:rPr/>
        <w:t>colores</w:t>
      </w:r>
      <w:r>
        <w:rPr>
          <w:spacing w:val="-23"/>
        </w:rPr>
        <w:t> </w:t>
      </w:r>
      <w:r>
        <w:rPr/>
        <w:t>son:</w:t>
      </w:r>
      <w:r>
        <w:rPr>
          <w:spacing w:val="-19"/>
        </w:rPr>
        <w:t> </w:t>
      </w:r>
      <w:r>
        <w:rPr/>
        <w:t>azul</w:t>
      </w:r>
      <w:r>
        <w:rPr>
          <w:spacing w:val="-18"/>
        </w:rPr>
        <w:t> </w:t>
      </w:r>
      <w:r>
        <w:rPr/>
        <w:t>(#00485d)</w:t>
      </w:r>
      <w:r>
        <w:rPr>
          <w:spacing w:val="-21"/>
        </w:rPr>
        <w:t> </w:t>
      </w:r>
      <w:r>
        <w:rPr/>
        <w:t>con</w:t>
      </w:r>
      <w:r>
        <w:rPr>
          <w:spacing w:val="-19"/>
        </w:rPr>
        <w:t> </w:t>
      </w:r>
      <w:r>
        <w:rPr/>
        <w:t>subtítulo</w:t>
      </w:r>
      <w:r>
        <w:rPr>
          <w:spacing w:val="-19"/>
        </w:rPr>
        <w:t> </w:t>
      </w:r>
      <w:r>
        <w:rPr/>
        <w:t>Sharpie </w:t>
      </w:r>
      <w:r>
        <w:rPr>
          <w:spacing w:val="-2"/>
        </w:rPr>
        <w:t>Variable</w:t>
      </w:r>
      <w:r>
        <w:rPr>
          <w:spacing w:val="-23"/>
        </w:rPr>
        <w:t> </w:t>
      </w:r>
      <w:r>
        <w:rPr>
          <w:spacing w:val="-2"/>
        </w:rPr>
        <w:t>black</w:t>
      </w:r>
      <w:r>
        <w:rPr>
          <w:spacing w:val="-23"/>
        </w:rPr>
        <w:t> </w:t>
      </w:r>
      <w:r>
        <w:rPr>
          <w:spacing w:val="-2"/>
        </w:rPr>
        <w:t>color</w:t>
      </w:r>
      <w:r>
        <w:rPr>
          <w:spacing w:val="-18"/>
        </w:rPr>
        <w:t> </w:t>
      </w:r>
      <w:r>
        <w:rPr>
          <w:spacing w:val="-2"/>
        </w:rPr>
        <w:t>blanco</w:t>
      </w:r>
      <w:r>
        <w:rPr>
          <w:spacing w:val="-18"/>
        </w:rPr>
        <w:t> </w:t>
      </w:r>
      <w:r>
        <w:rPr>
          <w:spacing w:val="-2"/>
        </w:rPr>
        <w:t>(#fffdec),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segunda</w:t>
      </w:r>
      <w:r>
        <w:rPr>
          <w:spacing w:val="-23"/>
        </w:rPr>
        <w:t> </w:t>
      </w:r>
      <w:r>
        <w:rPr>
          <w:spacing w:val="-2"/>
        </w:rPr>
        <w:t>tarjeta</w:t>
      </w:r>
      <w:r>
        <w:rPr>
          <w:spacing w:val="-19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amarillo</w:t>
      </w:r>
      <w:r>
        <w:rPr>
          <w:spacing w:val="-19"/>
        </w:rPr>
        <w:t> </w:t>
      </w:r>
      <w:r>
        <w:rPr>
          <w:spacing w:val="-2"/>
        </w:rPr>
        <w:t>(#fbc16c)</w:t>
      </w:r>
      <w:r>
        <w:rPr>
          <w:spacing w:val="-21"/>
        </w:rPr>
        <w:t> </w:t>
      </w:r>
      <w:r>
        <w:rPr>
          <w:spacing w:val="-2"/>
        </w:rPr>
        <w:t>con </w:t>
      </w:r>
      <w:r>
        <w:rPr>
          <w:spacing w:val="-6"/>
        </w:rPr>
        <w:t>subtítulo</w:t>
      </w:r>
      <w:r>
        <w:rPr>
          <w:spacing w:val="-15"/>
        </w:rPr>
        <w:t> </w:t>
      </w:r>
      <w:r>
        <w:rPr>
          <w:spacing w:val="-6"/>
        </w:rPr>
        <w:t>Sharpie</w:t>
      </w:r>
      <w:r>
        <w:rPr>
          <w:spacing w:val="-20"/>
        </w:rPr>
        <w:t> </w:t>
      </w:r>
      <w:r>
        <w:rPr>
          <w:spacing w:val="-6"/>
        </w:rPr>
        <w:t>Variable</w:t>
      </w:r>
      <w:r>
        <w:rPr>
          <w:spacing w:val="-20"/>
        </w:rPr>
        <w:t> </w:t>
      </w:r>
      <w:r>
        <w:rPr>
          <w:spacing w:val="-6"/>
        </w:rPr>
        <w:t>black</w:t>
      </w:r>
      <w:r>
        <w:rPr>
          <w:spacing w:val="-20"/>
        </w:rPr>
        <w:t> </w:t>
      </w:r>
      <w:r>
        <w:rPr>
          <w:spacing w:val="-6"/>
        </w:rPr>
        <w:t>color</w:t>
      </w:r>
      <w:r>
        <w:rPr>
          <w:spacing w:val="-18"/>
        </w:rPr>
        <w:t> </w:t>
      </w:r>
      <w:r>
        <w:rPr>
          <w:spacing w:val="-6"/>
        </w:rPr>
        <w:t>rojo</w:t>
      </w:r>
      <w:r>
        <w:rPr>
          <w:spacing w:val="-14"/>
        </w:rPr>
        <w:t> </w:t>
      </w:r>
      <w:r>
        <w:rPr>
          <w:spacing w:val="-6"/>
        </w:rPr>
        <w:t>(#d62828);</w:t>
      </w:r>
      <w:r>
        <w:rPr>
          <w:spacing w:val="-17"/>
        </w:rPr>
        <w:t> </w:t>
      </w:r>
      <w:r>
        <w:rPr>
          <w:spacing w:val="-6"/>
        </w:rPr>
        <w:t>y</w:t>
      </w:r>
      <w:r>
        <w:rPr>
          <w:spacing w:val="-22"/>
        </w:rPr>
        <w:t> </w:t>
      </w:r>
      <w:r>
        <w:rPr>
          <w:spacing w:val="-6"/>
        </w:rPr>
        <w:t>la</w:t>
      </w:r>
      <w:r>
        <w:rPr>
          <w:spacing w:val="-15"/>
        </w:rPr>
        <w:t> </w:t>
      </w:r>
      <w:r>
        <w:rPr>
          <w:spacing w:val="-6"/>
        </w:rPr>
        <w:t>tercera</w:t>
      </w:r>
      <w:r>
        <w:rPr>
          <w:spacing w:val="-21"/>
        </w:rPr>
        <w:t> </w:t>
      </w:r>
      <w:r>
        <w:rPr>
          <w:spacing w:val="-6"/>
        </w:rPr>
        <w:t>tarjeta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9"/>
        </w:rPr>
        <w:t> </w:t>
      </w:r>
      <w:r>
        <w:rPr>
          <w:spacing w:val="-6"/>
        </w:rPr>
        <w:t>color</w:t>
      </w:r>
      <w:r>
        <w:rPr>
          <w:spacing w:val="-18"/>
        </w:rPr>
        <w:t> </w:t>
      </w:r>
      <w:r>
        <w:rPr>
          <w:spacing w:val="-6"/>
        </w:rPr>
        <w:t>rojo</w:t>
      </w:r>
      <w:r>
        <w:rPr>
          <w:spacing w:val="-15"/>
        </w:rPr>
        <w:t> </w:t>
      </w:r>
      <w:r>
        <w:rPr>
          <w:spacing w:val="-6"/>
        </w:rPr>
        <w:t>(# </w:t>
      </w:r>
      <w:r>
        <w:rPr>
          <w:spacing w:val="-2"/>
        </w:rPr>
        <w:t>d62828)</w:t>
      </w:r>
      <w:r>
        <w:rPr>
          <w:spacing w:val="-14"/>
        </w:rPr>
        <w:t> </w:t>
      </w:r>
      <w:r>
        <w:rPr>
          <w:spacing w:val="-2"/>
        </w:rPr>
        <w:t>con</w:t>
      </w:r>
      <w:r>
        <w:rPr>
          <w:spacing w:val="-11"/>
        </w:rPr>
        <w:t> </w:t>
      </w:r>
      <w:r>
        <w:rPr>
          <w:spacing w:val="-2"/>
        </w:rPr>
        <w:t>subtítulo</w:t>
      </w:r>
      <w:r>
        <w:rPr>
          <w:spacing w:val="-11"/>
        </w:rPr>
        <w:t> </w:t>
      </w:r>
      <w:r>
        <w:rPr>
          <w:spacing w:val="-2"/>
        </w:rPr>
        <w:t>Sharpie</w:t>
      </w:r>
      <w:r>
        <w:rPr>
          <w:spacing w:val="-16"/>
        </w:rPr>
        <w:t> </w:t>
      </w:r>
      <w:r>
        <w:rPr>
          <w:spacing w:val="-2"/>
        </w:rPr>
        <w:t>Variable</w:t>
      </w:r>
      <w:r>
        <w:rPr>
          <w:spacing w:val="-16"/>
        </w:rPr>
        <w:t> </w:t>
      </w:r>
      <w:r>
        <w:rPr>
          <w:spacing w:val="-2"/>
        </w:rPr>
        <w:t>black</w:t>
      </w:r>
      <w:r>
        <w:rPr>
          <w:spacing w:val="-16"/>
        </w:rPr>
        <w:t> </w:t>
      </w:r>
      <w:r>
        <w:rPr>
          <w:spacing w:val="-2"/>
        </w:rPr>
        <w:t>color</w:t>
      </w:r>
      <w:r>
        <w:rPr>
          <w:spacing w:val="-14"/>
        </w:rPr>
        <w:t> </w:t>
      </w:r>
      <w:r>
        <w:rPr>
          <w:spacing w:val="-2"/>
        </w:rPr>
        <w:t>azul</w:t>
      </w:r>
      <w:r>
        <w:rPr>
          <w:spacing w:val="-11"/>
        </w:rPr>
        <w:t> </w:t>
      </w:r>
      <w:r>
        <w:rPr>
          <w:spacing w:val="-2"/>
        </w:rPr>
        <w:t>(##00485d).El</w:t>
      </w:r>
      <w:r>
        <w:rPr>
          <w:spacing w:val="-17"/>
        </w:rPr>
        <w:t> </w:t>
      </w:r>
      <w:r>
        <w:rPr>
          <w:spacing w:val="-2"/>
        </w:rPr>
        <w:t>texto</w:t>
      </w:r>
      <w:r>
        <w:rPr>
          <w:spacing w:val="-11"/>
        </w:rPr>
        <w:t> </w:t>
      </w:r>
      <w:r>
        <w:rPr>
          <w:spacing w:val="-2"/>
        </w:rPr>
        <w:t>Sharpie </w:t>
      </w:r>
      <w:r>
        <w:rPr/>
        <w:t>Variable</w:t>
      </w:r>
      <w:r>
        <w:rPr>
          <w:spacing w:val="-25"/>
        </w:rPr>
        <w:t> </w:t>
      </w:r>
      <w:r>
        <w:rPr/>
        <w:t>Black</w:t>
      </w:r>
      <w:r>
        <w:rPr>
          <w:spacing w:val="-25"/>
        </w:rPr>
        <w:t> </w:t>
      </w:r>
      <w:r>
        <w:rPr/>
        <w:t>para</w:t>
      </w:r>
      <w:r>
        <w:rPr>
          <w:spacing w:val="-21"/>
        </w:rPr>
        <w:t> </w:t>
      </w:r>
      <w:r>
        <w:rPr/>
        <w:t>subtítulos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30px,</w:t>
      </w:r>
      <w:r>
        <w:rPr>
          <w:spacing w:val="-26"/>
        </w:rPr>
        <w:t> </w:t>
      </w:r>
      <w:r>
        <w:rPr/>
        <w:t>texto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cuerpo</w:t>
      </w:r>
      <w:r>
        <w:rPr>
          <w:spacing w:val="-21"/>
        </w:rPr>
        <w:t> </w:t>
      </w:r>
      <w:r>
        <w:rPr/>
        <w:t>Work</w:t>
      </w:r>
      <w:r>
        <w:rPr>
          <w:spacing w:val="-25"/>
        </w:rPr>
        <w:t> </w:t>
      </w:r>
      <w:r>
        <w:rPr/>
        <w:t>Sans</w:t>
      </w:r>
      <w:r>
        <w:rPr>
          <w:spacing w:val="-25"/>
        </w:rPr>
        <w:t> </w:t>
      </w:r>
      <w:r>
        <w:rPr/>
        <w:t>regular</w:t>
      </w:r>
      <w:r>
        <w:rPr>
          <w:spacing w:val="-28"/>
        </w:rPr>
        <w:t> </w:t>
      </w:r>
      <w:r>
        <w:rPr/>
        <w:t>a</w:t>
      </w:r>
      <w:r>
        <w:rPr>
          <w:spacing w:val="-25"/>
        </w:rPr>
        <w:t> </w:t>
      </w:r>
      <w:r>
        <w:rPr/>
        <w:t>20px.</w:t>
      </w:r>
    </w:p>
    <w:p>
      <w:pPr>
        <w:pStyle w:val="BodyText"/>
        <w:spacing w:line="292" w:lineRule="auto" w:before="6"/>
        <w:ind w:right="32"/>
      </w:pPr>
      <w:r>
        <w:rPr>
          <w:spacing w:val="-2"/>
        </w:rPr>
        <w:t>Esquinas</w:t>
      </w:r>
      <w:r>
        <w:rPr>
          <w:spacing w:val="-23"/>
        </w:rPr>
        <w:t> </w:t>
      </w:r>
      <w:r>
        <w:rPr>
          <w:spacing w:val="-2"/>
        </w:rPr>
        <w:t>redondeadas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8"/>
        </w:rPr>
        <w:t> </w:t>
      </w:r>
      <w:r>
        <w:rPr>
          <w:spacing w:val="-2"/>
        </w:rPr>
        <w:t>10px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espaciado</w:t>
      </w:r>
      <w:r>
        <w:rPr>
          <w:spacing w:val="-23"/>
        </w:rPr>
        <w:t> </w:t>
      </w:r>
      <w:r>
        <w:rPr>
          <w:spacing w:val="-2"/>
        </w:rPr>
        <w:t>interno</w:t>
      </w:r>
      <w:r>
        <w:rPr>
          <w:spacing w:val="-23"/>
        </w:rPr>
        <w:t> </w:t>
      </w:r>
      <w:r>
        <w:rPr>
          <w:spacing w:val="-2"/>
        </w:rPr>
        <w:t>horizontal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15px.</w:t>
      </w:r>
      <w:r>
        <w:rPr>
          <w:spacing w:val="-20"/>
        </w:rPr>
        <w:t> </w:t>
      </w:r>
      <w:r>
        <w:rPr>
          <w:spacing w:val="-2"/>
        </w:rPr>
        <w:t>Al</w:t>
      </w:r>
      <w:r>
        <w:rPr>
          <w:spacing w:val="-19"/>
        </w:rPr>
        <w:t> </w:t>
      </w:r>
      <w:r>
        <w:rPr>
          <w:spacing w:val="-2"/>
        </w:rPr>
        <w:t>pasar</w:t>
      </w:r>
      <w:r>
        <w:rPr>
          <w:spacing w:val="-21"/>
        </w:rPr>
        <w:t> </w:t>
      </w:r>
      <w:r>
        <w:rPr>
          <w:spacing w:val="-2"/>
        </w:rPr>
        <w:t>el </w:t>
      </w:r>
      <w:r>
        <w:rPr/>
        <w:t>cursor</w:t>
      </w:r>
      <w:r>
        <w:rPr>
          <w:spacing w:val="-17"/>
        </w:rPr>
        <w:t> </w:t>
      </w:r>
      <w:r>
        <w:rPr/>
        <w:t>ganan</w:t>
      </w:r>
      <w:r>
        <w:rPr>
          <w:spacing w:val="-20"/>
        </w:rPr>
        <w:t> </w:t>
      </w:r>
      <w:r>
        <w:rPr/>
        <w:t>un</w:t>
      </w:r>
      <w:r>
        <w:rPr>
          <w:spacing w:val="-15"/>
        </w:rPr>
        <w:t> </w:t>
      </w:r>
      <w:r>
        <w:rPr/>
        <w:t>movimiento</w:t>
      </w:r>
      <w:r>
        <w:rPr>
          <w:spacing w:val="-15"/>
        </w:rPr>
        <w:t> </w:t>
      </w:r>
      <w:r>
        <w:rPr/>
        <w:t>de</w:t>
      </w:r>
      <w:r>
        <w:rPr>
          <w:spacing w:val="-18"/>
        </w:rPr>
        <w:t> </w:t>
      </w:r>
      <w:r>
        <w:rPr/>
        <w:t>salto</w:t>
      </w:r>
      <w:r>
        <w:rPr>
          <w:spacing w:val="-15"/>
        </w:rPr>
        <w:t> </w:t>
      </w:r>
      <w:r>
        <w:rPr/>
        <w:t>sutil</w:t>
      </w:r>
      <w:r>
        <w:rPr>
          <w:spacing w:val="-21"/>
        </w:rPr>
        <w:t> </w:t>
      </w:r>
      <w:r>
        <w:rPr/>
        <w:t>arriba.</w:t>
      </w:r>
    </w:p>
    <w:p>
      <w:pPr>
        <w:spacing w:before="16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Campos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 </w:t>
      </w:r>
      <w:r>
        <w:rPr>
          <w:i/>
          <w:spacing w:val="-2"/>
          <w:sz w:val="24"/>
        </w:rPr>
        <w:t>Formularios</w:t>
      </w:r>
    </w:p>
    <w:p>
      <w:pPr>
        <w:pStyle w:val="BodyText"/>
        <w:spacing w:line="292" w:lineRule="auto" w:before="222"/>
      </w:pPr>
      <w:r>
        <w:rPr/>
        <w:t>Los</w:t>
      </w:r>
      <w:r>
        <w:rPr>
          <w:spacing w:val="-21"/>
        </w:rPr>
        <w:t> </w:t>
      </w:r>
      <w:r>
        <w:rPr/>
        <w:t>campos</w:t>
      </w:r>
      <w:r>
        <w:rPr>
          <w:spacing w:val="-21"/>
        </w:rPr>
        <w:t> </w:t>
      </w:r>
      <w:r>
        <w:rPr/>
        <w:t>de</w:t>
      </w:r>
      <w:r>
        <w:rPr>
          <w:spacing w:val="-26"/>
        </w:rPr>
        <w:t> </w:t>
      </w:r>
      <w:r>
        <w:rPr/>
        <w:t>texto</w:t>
      </w:r>
      <w:r>
        <w:rPr>
          <w:spacing w:val="-21"/>
        </w:rPr>
        <w:t> </w:t>
      </w:r>
      <w:r>
        <w:rPr/>
        <w:t>tienen</w:t>
      </w:r>
      <w:r>
        <w:rPr>
          <w:spacing w:val="-21"/>
        </w:rPr>
        <w:t> </w:t>
      </w:r>
      <w:r>
        <w:rPr/>
        <w:t>fondo</w:t>
      </w:r>
      <w:r>
        <w:rPr>
          <w:spacing w:val="-11"/>
        </w:rPr>
        <w:t> </w:t>
      </w:r>
      <w:r>
        <w:rPr/>
        <w:t>blanco,</w:t>
      </w:r>
      <w:r>
        <w:rPr>
          <w:spacing w:val="-22"/>
        </w:rPr>
        <w:t> </w:t>
      </w:r>
      <w:r>
        <w:rPr/>
        <w:t>texto</w:t>
      </w:r>
      <w:r>
        <w:rPr>
          <w:spacing w:val="-27"/>
        </w:rPr>
        <w:t> </w:t>
      </w:r>
      <w:r>
        <w:rPr/>
        <w:t>Work</w:t>
      </w:r>
      <w:r>
        <w:rPr>
          <w:spacing w:val="-21"/>
        </w:rPr>
        <w:t> </w:t>
      </w:r>
      <w:r>
        <w:rPr/>
        <w:t>Sans</w:t>
      </w:r>
      <w:r>
        <w:rPr>
          <w:spacing w:val="-26"/>
        </w:rPr>
        <w:t> </w:t>
      </w:r>
      <w:r>
        <w:rPr/>
        <w:t>a</w:t>
      </w:r>
      <w:r>
        <w:rPr>
          <w:spacing w:val="-17"/>
        </w:rPr>
        <w:t> </w:t>
      </w:r>
      <w:r>
        <w:rPr/>
        <w:t>20px</w:t>
      </w:r>
      <w:r>
        <w:rPr>
          <w:spacing w:val="-20"/>
        </w:rPr>
        <w:t> </w:t>
      </w:r>
      <w:r>
        <w:rPr/>
        <w:t>en</w:t>
      </w:r>
      <w:r>
        <w:rPr>
          <w:spacing w:val="-17"/>
        </w:rPr>
        <w:t> </w:t>
      </w:r>
      <w:r>
        <w:rPr/>
        <w:t>(#01232b) espacio</w:t>
      </w:r>
      <w:r>
        <w:rPr>
          <w:spacing w:val="-22"/>
        </w:rPr>
        <w:t> </w:t>
      </w:r>
      <w:r>
        <w:rPr/>
        <w:t>interno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12px</w:t>
      </w:r>
      <w:r>
        <w:rPr>
          <w:spacing w:val="-26"/>
        </w:rPr>
        <w:t> </w:t>
      </w:r>
      <w:r>
        <w:rPr/>
        <w:t>por</w:t>
      </w:r>
      <w:r>
        <w:rPr>
          <w:spacing w:val="-26"/>
        </w:rPr>
        <w:t> </w:t>
      </w:r>
      <w:r>
        <w:rPr/>
        <w:t>17px</w:t>
      </w:r>
      <w:r>
        <w:rPr>
          <w:spacing w:val="-21"/>
        </w:rPr>
        <w:t> </w:t>
      </w:r>
      <w:r>
        <w:rPr/>
        <w:t>y</w:t>
      </w:r>
      <w:r>
        <w:rPr>
          <w:spacing w:val="-25"/>
        </w:rPr>
        <w:t> </w:t>
      </w:r>
      <w:r>
        <w:rPr/>
        <w:t>borde</w:t>
      </w:r>
      <w:r>
        <w:rPr>
          <w:spacing w:val="-21"/>
        </w:rPr>
        <w:t> </w:t>
      </w:r>
      <w:r>
        <w:rPr/>
        <w:t>rojo</w:t>
      </w:r>
      <w:r>
        <w:rPr>
          <w:spacing w:val="-18"/>
        </w:rPr>
        <w:t> </w:t>
      </w:r>
      <w:r>
        <w:rPr/>
        <w:t>de</w:t>
      </w:r>
      <w:r>
        <w:rPr>
          <w:spacing w:val="-27"/>
        </w:rPr>
        <w:t> </w:t>
      </w:r>
      <w:r>
        <w:rPr/>
        <w:t>2px</w:t>
      </w:r>
      <w:r>
        <w:rPr>
          <w:spacing w:val="-21"/>
        </w:rPr>
        <w:t> </w:t>
      </w:r>
      <w:r>
        <w:rPr/>
        <w:t>(#</w:t>
      </w:r>
      <w:r>
        <w:rPr>
          <w:spacing w:val="-20"/>
        </w:rPr>
        <w:t> </w:t>
      </w:r>
      <w:r>
        <w:rPr/>
        <w:t>d62828)</w:t>
      </w:r>
      <w:r>
        <w:rPr>
          <w:spacing w:val="-20"/>
        </w:rPr>
        <w:t> </w:t>
      </w:r>
      <w:r>
        <w:rPr/>
        <w:t>con</w:t>
      </w:r>
      <w:r>
        <w:rPr>
          <w:spacing w:val="-18"/>
        </w:rPr>
        <w:t> </w:t>
      </w:r>
      <w:r>
        <w:rPr/>
        <w:t>esquinas </w:t>
      </w:r>
      <w:r>
        <w:rPr>
          <w:spacing w:val="-2"/>
        </w:rPr>
        <w:t>redondeadas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8px.</w:t>
      </w:r>
      <w:r>
        <w:rPr>
          <w:spacing w:val="-22"/>
        </w:rPr>
        <w:t> </w:t>
      </w:r>
      <w:r>
        <w:rPr>
          <w:spacing w:val="-2"/>
        </w:rPr>
        <w:t>Al</w:t>
      </w:r>
      <w:r>
        <w:rPr>
          <w:spacing w:val="-21"/>
        </w:rPr>
        <w:t> </w:t>
      </w:r>
      <w:r>
        <w:rPr>
          <w:spacing w:val="-2"/>
        </w:rPr>
        <w:t>enfocarlos,</w:t>
      </w:r>
      <w:r>
        <w:rPr>
          <w:spacing w:val="-27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borde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5"/>
        </w:rPr>
        <w:t> </w:t>
      </w:r>
      <w:r>
        <w:rPr>
          <w:spacing w:val="-2"/>
        </w:rPr>
        <w:t>pone</w:t>
      </w:r>
      <w:r>
        <w:rPr>
          <w:spacing w:val="-29"/>
        </w:rPr>
        <w:t> </w:t>
      </w:r>
      <w:r>
        <w:rPr>
          <w:spacing w:val="-2"/>
        </w:rPr>
        <w:t>amarillo</w:t>
      </w:r>
      <w:r>
        <w:rPr>
          <w:spacing w:val="-21"/>
        </w:rPr>
        <w:t> </w:t>
      </w:r>
      <w:r>
        <w:rPr>
          <w:spacing w:val="-2"/>
        </w:rPr>
        <w:t>(#fbc16c)</w:t>
      </w:r>
      <w:r>
        <w:rPr>
          <w:spacing w:val="-23"/>
        </w:rPr>
        <w:t> </w:t>
      </w:r>
      <w:r>
        <w:rPr>
          <w:spacing w:val="-2"/>
        </w:rPr>
        <w:t>con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halo suave.</w:t>
      </w:r>
    </w:p>
    <w:p>
      <w:pPr>
        <w:pStyle w:val="BodyText"/>
        <w:spacing w:before="165"/>
      </w:pPr>
      <w:r>
        <w:rPr>
          <w:spacing w:val="-2"/>
        </w:rPr>
        <w:t>Navegación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enlaces</w:t>
      </w:r>
    </w:p>
    <w:p>
      <w:pPr>
        <w:pStyle w:val="BodyText"/>
        <w:spacing w:line="292" w:lineRule="auto" w:before="222"/>
        <w:ind w:right="449"/>
      </w:pPr>
      <w:r>
        <w:rPr>
          <w:color w:val="1F2124"/>
        </w:rPr>
        <w:t>Los</w:t>
      </w:r>
      <w:r>
        <w:rPr>
          <w:color w:val="1F2124"/>
          <w:spacing w:val="-24"/>
        </w:rPr>
        <w:t> </w:t>
      </w:r>
      <w:r>
        <w:rPr>
          <w:color w:val="1F2124"/>
        </w:rPr>
        <w:t>enlaces</w:t>
      </w:r>
      <w:r>
        <w:rPr>
          <w:color w:val="1F2124"/>
          <w:spacing w:val="-24"/>
        </w:rPr>
        <w:t> </w:t>
      </w:r>
      <w:r>
        <w:rPr>
          <w:color w:val="1F2124"/>
        </w:rPr>
        <w:t>del</w:t>
      </w:r>
      <w:r>
        <w:rPr>
          <w:color w:val="1F2124"/>
          <w:spacing w:val="-20"/>
        </w:rPr>
        <w:t> </w:t>
      </w:r>
      <w:r>
        <w:rPr>
          <w:color w:val="1F2124"/>
        </w:rPr>
        <w:t>menú</w:t>
      </w:r>
      <w:r>
        <w:rPr>
          <w:color w:val="1F2124"/>
          <w:spacing w:val="-26"/>
        </w:rPr>
        <w:t> </w:t>
      </w:r>
      <w:r>
        <w:rPr>
          <w:color w:val="1F2124"/>
        </w:rPr>
        <w:t>principal</w:t>
      </w:r>
      <w:r>
        <w:rPr>
          <w:color w:val="1F2124"/>
          <w:spacing w:val="-24"/>
        </w:rPr>
        <w:t> </w:t>
      </w:r>
      <w:r>
        <w:rPr>
          <w:color w:val="1F2124"/>
        </w:rPr>
        <w:t>van</w:t>
      </w:r>
      <w:r>
        <w:rPr>
          <w:color w:val="1F2124"/>
          <w:spacing w:val="-20"/>
        </w:rPr>
        <w:t> </w:t>
      </w:r>
      <w:r>
        <w:rPr>
          <w:color w:val="1F2124"/>
        </w:rPr>
        <w:t>en</w:t>
      </w:r>
      <w:r>
        <w:rPr>
          <w:color w:val="1F2124"/>
          <w:spacing w:val="-24"/>
        </w:rPr>
        <w:t> </w:t>
      </w:r>
      <w:r>
        <w:rPr>
          <w:color w:val="1F2124"/>
        </w:rPr>
        <w:t>Work</w:t>
      </w:r>
      <w:r>
        <w:rPr>
          <w:color w:val="1F2124"/>
          <w:spacing w:val="-24"/>
        </w:rPr>
        <w:t> </w:t>
      </w:r>
      <w:r>
        <w:rPr>
          <w:color w:val="1F2124"/>
        </w:rPr>
        <w:t>Sans</w:t>
      </w:r>
      <w:r>
        <w:rPr>
          <w:color w:val="1F2124"/>
          <w:spacing w:val="-24"/>
        </w:rPr>
        <w:t> </w:t>
      </w:r>
      <w:r>
        <w:rPr>
          <w:color w:val="1F2124"/>
        </w:rPr>
        <w:t>regular</w:t>
      </w:r>
      <w:r>
        <w:rPr>
          <w:color w:val="1F2124"/>
          <w:spacing w:val="-27"/>
        </w:rPr>
        <w:t> </w:t>
      </w:r>
      <w:r>
        <w:rPr>
          <w:color w:val="1F2124"/>
        </w:rPr>
        <w:t>a</w:t>
      </w:r>
      <w:r>
        <w:rPr>
          <w:color w:val="1F2124"/>
          <w:spacing w:val="-20"/>
        </w:rPr>
        <w:t> </w:t>
      </w:r>
      <w:r>
        <w:rPr>
          <w:color w:val="1F2124"/>
        </w:rPr>
        <w:t>20px,</w:t>
      </w:r>
      <w:r>
        <w:rPr>
          <w:color w:val="1F2124"/>
          <w:spacing w:val="-21"/>
        </w:rPr>
        <w:t> </w:t>
      </w:r>
      <w:r>
        <w:rPr>
          <w:color w:val="1F2124"/>
        </w:rPr>
        <w:t>color</w:t>
      </w:r>
      <w:r>
        <w:rPr>
          <w:color w:val="1F2124"/>
          <w:spacing w:val="-27"/>
        </w:rPr>
        <w:t> </w:t>
      </w:r>
      <w:r>
        <w:rPr>
          <w:color w:val="1F2124"/>
        </w:rPr>
        <w:t>#003245;</w:t>
      </w:r>
      <w:r>
        <w:rPr>
          <w:color w:val="1F2124"/>
          <w:spacing w:val="-25"/>
        </w:rPr>
        <w:t> </w:t>
      </w:r>
      <w:r>
        <w:rPr>
          <w:color w:val="1F2124"/>
        </w:rPr>
        <w:t>al pasar</w:t>
      </w:r>
      <w:r>
        <w:rPr>
          <w:color w:val="1F2124"/>
          <w:spacing w:val="-21"/>
        </w:rPr>
        <w:t> </w:t>
      </w:r>
      <w:r>
        <w:rPr>
          <w:color w:val="1F2124"/>
        </w:rPr>
        <w:t>el</w:t>
      </w:r>
      <w:r>
        <w:rPr>
          <w:color w:val="1F2124"/>
          <w:spacing w:val="-19"/>
        </w:rPr>
        <w:t> </w:t>
      </w:r>
      <w:r>
        <w:rPr>
          <w:color w:val="1F2124"/>
        </w:rPr>
        <w:t>cursor</w:t>
      </w:r>
      <w:r>
        <w:rPr>
          <w:color w:val="1F2124"/>
          <w:spacing w:val="-21"/>
        </w:rPr>
        <w:t> </w:t>
      </w:r>
      <w:r>
        <w:rPr>
          <w:color w:val="1F2124"/>
        </w:rPr>
        <w:t>cambian</w:t>
      </w:r>
      <w:r>
        <w:rPr>
          <w:color w:val="1F2124"/>
          <w:spacing w:val="-19"/>
        </w:rPr>
        <w:t> </w:t>
      </w:r>
      <w:r>
        <w:rPr>
          <w:color w:val="1F2124"/>
        </w:rPr>
        <w:t>a</w:t>
      </w:r>
      <w:r>
        <w:rPr>
          <w:color w:val="1F2124"/>
          <w:spacing w:val="-24"/>
        </w:rPr>
        <w:t> </w:t>
      </w:r>
      <w:r>
        <w:rPr>
          <w:color w:val="1F2124"/>
        </w:rPr>
        <w:t>azul</w:t>
      </w:r>
      <w:r>
        <w:rPr>
          <w:color w:val="1F2124"/>
          <w:spacing w:val="-19"/>
        </w:rPr>
        <w:t> </w:t>
      </w:r>
      <w:r>
        <w:rPr>
          <w:color w:val="1F2124"/>
        </w:rPr>
        <w:t>#006479</w:t>
      </w:r>
      <w:r>
        <w:rPr>
          <w:color w:val="1F2124"/>
          <w:spacing w:val="-19"/>
        </w:rPr>
        <w:t> </w:t>
      </w:r>
      <w:r>
        <w:rPr>
          <w:color w:val="1F2124"/>
        </w:rPr>
        <w:t>con</w:t>
      </w:r>
      <w:r>
        <w:rPr>
          <w:color w:val="1F2124"/>
          <w:spacing w:val="-19"/>
        </w:rPr>
        <w:t> </w:t>
      </w:r>
      <w:r>
        <w:rPr>
          <w:color w:val="1F2124"/>
        </w:rPr>
        <w:t>subrayado</w:t>
      </w:r>
      <w:r>
        <w:rPr>
          <w:color w:val="1F2124"/>
          <w:spacing w:val="-19"/>
        </w:rPr>
        <w:t> </w:t>
      </w:r>
      <w:r>
        <w:rPr>
          <w:color w:val="1F2124"/>
        </w:rPr>
        <w:t>de</w:t>
      </w:r>
      <w:r>
        <w:rPr>
          <w:color w:val="1F2124"/>
          <w:spacing w:val="-27"/>
        </w:rPr>
        <w:t> </w:t>
      </w:r>
      <w:r>
        <w:rPr>
          <w:color w:val="1F2124"/>
        </w:rPr>
        <w:t>2px,</w:t>
      </w:r>
      <w:r>
        <w:rPr>
          <w:color w:val="1F2124"/>
          <w:spacing w:val="-20"/>
        </w:rPr>
        <w:t> </w:t>
      </w:r>
      <w:r>
        <w:rPr>
          <w:color w:val="1F2124"/>
        </w:rPr>
        <w:t>y</w:t>
      </w:r>
      <w:r>
        <w:rPr>
          <w:color w:val="1F2124"/>
          <w:spacing w:val="-20"/>
        </w:rPr>
        <w:t> </w:t>
      </w:r>
      <w:r>
        <w:rPr>
          <w:color w:val="1F2124"/>
        </w:rPr>
        <w:t>el</w:t>
      </w:r>
      <w:r>
        <w:rPr>
          <w:color w:val="1F2124"/>
          <w:spacing w:val="-19"/>
        </w:rPr>
        <w:t> </w:t>
      </w:r>
      <w:r>
        <w:rPr>
          <w:color w:val="1F2124"/>
        </w:rPr>
        <w:t>activo</w:t>
      </w:r>
      <w:r>
        <w:rPr>
          <w:color w:val="1F2124"/>
          <w:spacing w:val="-23"/>
        </w:rPr>
        <w:t> </w:t>
      </w:r>
      <w:r>
        <w:rPr>
          <w:color w:val="1F2124"/>
        </w:rPr>
        <w:t>lleva </w:t>
      </w:r>
      <w:r>
        <w:rPr>
          <w:color w:val="1F2124"/>
          <w:spacing w:val="-2"/>
        </w:rPr>
        <w:t>subrayado</w:t>
      </w:r>
      <w:r>
        <w:rPr>
          <w:color w:val="1F2124"/>
          <w:spacing w:val="-23"/>
        </w:rPr>
        <w:t> </w:t>
      </w:r>
      <w:r>
        <w:rPr>
          <w:color w:val="1F2124"/>
          <w:spacing w:val="-2"/>
        </w:rPr>
        <w:t>de</w:t>
      </w:r>
      <w:r>
        <w:rPr>
          <w:color w:val="1F2124"/>
          <w:spacing w:val="-24"/>
        </w:rPr>
        <w:t> </w:t>
      </w:r>
      <w:r>
        <w:rPr>
          <w:color w:val="1F2124"/>
          <w:spacing w:val="-2"/>
        </w:rPr>
        <w:t>3px.</w:t>
      </w:r>
      <w:r>
        <w:rPr>
          <w:color w:val="1F2124"/>
          <w:spacing w:val="-22"/>
        </w:rPr>
        <w:t> </w:t>
      </w:r>
      <w:r>
        <w:rPr>
          <w:color w:val="1F2124"/>
          <w:spacing w:val="-2"/>
        </w:rPr>
        <w:t>Los</w:t>
      </w:r>
      <w:r>
        <w:rPr>
          <w:color w:val="1F2124"/>
          <w:spacing w:val="-25"/>
        </w:rPr>
        <w:t> </w:t>
      </w:r>
      <w:r>
        <w:rPr>
          <w:color w:val="1F2124"/>
          <w:spacing w:val="-2"/>
        </w:rPr>
        <w:t>enlaces</w:t>
      </w:r>
      <w:r>
        <w:rPr>
          <w:color w:val="1F2124"/>
          <w:spacing w:val="-25"/>
        </w:rPr>
        <w:t> </w:t>
      </w:r>
      <w:r>
        <w:rPr>
          <w:color w:val="1F2124"/>
          <w:spacing w:val="-2"/>
        </w:rPr>
        <w:t>dentro</w:t>
      </w:r>
      <w:r>
        <w:rPr>
          <w:color w:val="1F2124"/>
          <w:spacing w:val="-26"/>
        </w:rPr>
        <w:t> </w:t>
      </w:r>
      <w:r>
        <w:rPr>
          <w:color w:val="1F2124"/>
          <w:spacing w:val="-2"/>
        </w:rPr>
        <w:t>del</w:t>
      </w:r>
      <w:r>
        <w:rPr>
          <w:color w:val="1F2124"/>
          <w:spacing w:val="-25"/>
        </w:rPr>
        <w:t> </w:t>
      </w:r>
      <w:r>
        <w:rPr>
          <w:color w:val="1F2124"/>
          <w:spacing w:val="-2"/>
        </w:rPr>
        <w:t>texto</w:t>
      </w:r>
      <w:r>
        <w:rPr>
          <w:color w:val="1F2124"/>
          <w:spacing w:val="-25"/>
        </w:rPr>
        <w:t> </w:t>
      </w:r>
      <w:r>
        <w:rPr>
          <w:color w:val="1F2124"/>
          <w:spacing w:val="-2"/>
        </w:rPr>
        <w:t>van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en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azul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(#0485d)</w:t>
      </w:r>
      <w:r>
        <w:rPr>
          <w:color w:val="1F2124"/>
          <w:spacing w:val="-23"/>
        </w:rPr>
        <w:t> </w:t>
      </w:r>
      <w:r>
        <w:rPr>
          <w:color w:val="1F2124"/>
          <w:spacing w:val="-2"/>
        </w:rPr>
        <w:t>sin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subrayado, </w:t>
      </w:r>
      <w:r>
        <w:rPr>
          <w:color w:val="1F2124"/>
        </w:rPr>
        <w:t>que</w:t>
      </w:r>
      <w:r>
        <w:rPr>
          <w:color w:val="1F2124"/>
          <w:spacing w:val="-22"/>
        </w:rPr>
        <w:t> </w:t>
      </w:r>
      <w:r>
        <w:rPr>
          <w:color w:val="1F2124"/>
        </w:rPr>
        <w:t>aparece</w:t>
      </w:r>
      <w:r>
        <w:rPr>
          <w:color w:val="1F2124"/>
          <w:spacing w:val="-22"/>
        </w:rPr>
        <w:t> </w:t>
      </w:r>
      <w:r>
        <w:rPr>
          <w:color w:val="1F2124"/>
        </w:rPr>
        <w:t>al</w:t>
      </w:r>
      <w:r>
        <w:rPr>
          <w:color w:val="1F2124"/>
          <w:spacing w:val="-17"/>
        </w:rPr>
        <w:t> </w:t>
      </w:r>
      <w:r>
        <w:rPr>
          <w:color w:val="1F2124"/>
        </w:rPr>
        <w:t>pasar</w:t>
      </w:r>
      <w:r>
        <w:rPr>
          <w:color w:val="1F2124"/>
          <w:spacing w:val="-20"/>
        </w:rPr>
        <w:t> </w:t>
      </w:r>
      <w:r>
        <w:rPr>
          <w:color w:val="1F2124"/>
        </w:rPr>
        <w:t>el</w:t>
      </w:r>
      <w:r>
        <w:rPr>
          <w:color w:val="1F2124"/>
          <w:spacing w:val="-17"/>
        </w:rPr>
        <w:t> </w:t>
      </w:r>
      <w:r>
        <w:rPr>
          <w:color w:val="1F2124"/>
        </w:rPr>
        <w:t>cursor</w:t>
      </w:r>
      <w:r>
        <w:rPr>
          <w:color w:val="1F2124"/>
          <w:spacing w:val="-20"/>
        </w:rPr>
        <w:t> </w:t>
      </w:r>
      <w:r>
        <w:rPr>
          <w:color w:val="1F2124"/>
        </w:rPr>
        <w:t>en</w:t>
      </w:r>
      <w:r>
        <w:rPr>
          <w:color w:val="1F2124"/>
          <w:spacing w:val="-12"/>
        </w:rPr>
        <w:t> </w:t>
      </w:r>
      <w:r>
        <w:rPr>
          <w:color w:val="1F2124"/>
        </w:rPr>
        <w:t>rojo</w:t>
      </w:r>
      <w:r>
        <w:rPr>
          <w:color w:val="1F2124"/>
          <w:spacing w:val="-17"/>
        </w:rPr>
        <w:t> </w:t>
      </w:r>
      <w:r>
        <w:rPr>
          <w:color w:val="1F2124"/>
        </w:rPr>
        <w:t>(#</w:t>
      </w:r>
      <w:r>
        <w:rPr>
          <w:color w:val="1F2124"/>
          <w:spacing w:val="-20"/>
        </w:rPr>
        <w:t> </w:t>
      </w:r>
      <w:r>
        <w:rPr>
          <w:color w:val="1F2124"/>
        </w:rPr>
        <w:t>d62828).</w:t>
      </w:r>
    </w:p>
    <w:p>
      <w:pPr>
        <w:spacing w:before="140"/>
        <w:ind w:left="23" w:right="0" w:firstLine="0"/>
        <w:jc w:val="left"/>
        <w:rPr>
          <w:i/>
          <w:sz w:val="24"/>
        </w:rPr>
      </w:pPr>
      <w:r>
        <w:rPr>
          <w:i/>
          <w:color w:val="1F2124"/>
          <w:w w:val="105"/>
          <w:sz w:val="24"/>
        </w:rPr>
        <w:t>Íconos</w:t>
      </w:r>
      <w:r>
        <w:rPr>
          <w:i/>
          <w:color w:val="1F2124"/>
          <w:spacing w:val="-27"/>
          <w:w w:val="105"/>
          <w:sz w:val="24"/>
        </w:rPr>
        <w:t> </w:t>
      </w:r>
      <w:r>
        <w:rPr>
          <w:i/>
          <w:color w:val="1F2124"/>
          <w:spacing w:val="-2"/>
          <w:w w:val="105"/>
          <w:sz w:val="24"/>
        </w:rPr>
        <w:t>sociales</w:t>
      </w:r>
    </w:p>
    <w:p>
      <w:pPr>
        <w:pStyle w:val="BodyText"/>
        <w:spacing w:line="295" w:lineRule="auto" w:before="202"/>
      </w:pPr>
      <w:r>
        <w:rPr>
          <w:color w:val="1F2124"/>
        </w:rPr>
        <w:t>Los</w:t>
      </w:r>
      <w:r>
        <w:rPr>
          <w:color w:val="1F2124"/>
          <w:spacing w:val="-12"/>
        </w:rPr>
        <w:t> </w:t>
      </w:r>
      <w:r>
        <w:rPr>
          <w:color w:val="1F2124"/>
        </w:rPr>
        <w:t>íconos</w:t>
      </w:r>
      <w:r>
        <w:rPr>
          <w:color w:val="1F2124"/>
          <w:spacing w:val="-12"/>
        </w:rPr>
        <w:t> </w:t>
      </w:r>
      <w:r>
        <w:rPr>
          <w:color w:val="1F2124"/>
        </w:rPr>
        <w:t>de</w:t>
      </w:r>
      <w:r>
        <w:rPr>
          <w:color w:val="1F2124"/>
          <w:spacing w:val="-11"/>
        </w:rPr>
        <w:t> </w:t>
      </w:r>
      <w:r>
        <w:rPr>
          <w:color w:val="1F2124"/>
        </w:rPr>
        <w:t>redes</w:t>
      </w:r>
      <w:r>
        <w:rPr>
          <w:color w:val="1F2124"/>
          <w:spacing w:val="-12"/>
        </w:rPr>
        <w:t> </w:t>
      </w:r>
      <w:r>
        <w:rPr>
          <w:color w:val="1F2124"/>
        </w:rPr>
        <w:t>son</w:t>
      </w:r>
      <w:r>
        <w:rPr>
          <w:color w:val="1F2124"/>
          <w:spacing w:val="-12"/>
        </w:rPr>
        <w:t> </w:t>
      </w:r>
      <w:r>
        <w:rPr>
          <w:color w:val="1F2124"/>
        </w:rPr>
        <w:t>botones</w:t>
      </w:r>
      <w:r>
        <w:rPr>
          <w:color w:val="1F2124"/>
          <w:spacing w:val="-12"/>
        </w:rPr>
        <w:t> </w:t>
      </w:r>
      <w:r>
        <w:rPr>
          <w:color w:val="1F2124"/>
        </w:rPr>
        <w:t>circulares</w:t>
      </w:r>
      <w:r>
        <w:rPr>
          <w:color w:val="1F2124"/>
          <w:spacing w:val="-12"/>
        </w:rPr>
        <w:t> </w:t>
      </w:r>
      <w:r>
        <w:rPr>
          <w:color w:val="1F2124"/>
        </w:rPr>
        <w:t>de</w:t>
      </w:r>
      <w:r>
        <w:rPr>
          <w:color w:val="1F2124"/>
          <w:spacing w:val="-11"/>
        </w:rPr>
        <w:t> </w:t>
      </w:r>
      <w:r>
        <w:rPr>
          <w:color w:val="1F2124"/>
        </w:rPr>
        <w:t>32×32px</w:t>
      </w:r>
      <w:r>
        <w:rPr>
          <w:color w:val="1F2124"/>
          <w:spacing w:val="-11"/>
        </w:rPr>
        <w:t> </w:t>
      </w:r>
      <w:r>
        <w:rPr>
          <w:color w:val="1F2124"/>
        </w:rPr>
        <w:t>con</w:t>
      </w:r>
      <w:r>
        <w:rPr>
          <w:color w:val="1F2124"/>
          <w:spacing w:val="-12"/>
        </w:rPr>
        <w:t> </w:t>
      </w:r>
      <w:r>
        <w:rPr>
          <w:color w:val="1F2124"/>
        </w:rPr>
        <w:t>fondo</w:t>
      </w:r>
      <w:r>
        <w:rPr>
          <w:color w:val="1F2124"/>
          <w:spacing w:val="-12"/>
        </w:rPr>
        <w:t> </w:t>
      </w:r>
      <w:r>
        <w:rPr>
          <w:color w:val="1F2124"/>
        </w:rPr>
        <w:t>amarillo</w:t>
      </w:r>
      <w:r>
        <w:rPr>
          <w:color w:val="1F2124"/>
          <w:spacing w:val="-7"/>
        </w:rPr>
        <w:t> </w:t>
      </w:r>
      <w:r>
        <w:rPr>
          <w:color w:val="1F2124"/>
        </w:rPr>
        <w:t>claro </w:t>
      </w:r>
      <w:r>
        <w:rPr>
          <w:color w:val="1F2124"/>
          <w:spacing w:val="-4"/>
        </w:rPr>
        <w:t>(#fbc16c)</w:t>
      </w:r>
      <w:r>
        <w:rPr>
          <w:color w:val="1F2124"/>
          <w:spacing w:val="-20"/>
        </w:rPr>
        <w:t> </w:t>
      </w:r>
      <w:r>
        <w:rPr>
          <w:color w:val="1F2124"/>
          <w:spacing w:val="-4"/>
        </w:rPr>
        <w:t>e</w:t>
      </w:r>
      <w:r>
        <w:rPr>
          <w:color w:val="1F2124"/>
          <w:spacing w:val="-27"/>
        </w:rPr>
        <w:t> </w:t>
      </w:r>
      <w:r>
        <w:rPr>
          <w:color w:val="1F2124"/>
          <w:spacing w:val="-4"/>
        </w:rPr>
        <w:t>ícono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rojo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(#</w:t>
      </w:r>
      <w:r>
        <w:rPr>
          <w:color w:val="1F2124"/>
          <w:spacing w:val="-24"/>
        </w:rPr>
        <w:t> </w:t>
      </w:r>
      <w:r>
        <w:rPr>
          <w:color w:val="1F2124"/>
          <w:spacing w:val="-4"/>
        </w:rPr>
        <w:t>d62828).</w:t>
      </w:r>
      <w:r>
        <w:rPr>
          <w:color w:val="1F2124"/>
          <w:spacing w:val="-19"/>
        </w:rPr>
        <w:t> </w:t>
      </w:r>
      <w:r>
        <w:rPr>
          <w:color w:val="1F2124"/>
          <w:spacing w:val="-4"/>
        </w:rPr>
        <w:t>Al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pasar</w:t>
      </w:r>
      <w:r>
        <w:rPr>
          <w:color w:val="1F2124"/>
          <w:spacing w:val="-20"/>
        </w:rPr>
        <w:t> </w:t>
      </w:r>
      <w:r>
        <w:rPr>
          <w:color w:val="1F2124"/>
          <w:spacing w:val="-4"/>
        </w:rPr>
        <w:t>el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cursor,</w:t>
      </w:r>
      <w:r>
        <w:rPr>
          <w:color w:val="1F2124"/>
          <w:spacing w:val="-19"/>
        </w:rPr>
        <w:t> </w:t>
      </w:r>
      <w:r>
        <w:rPr>
          <w:color w:val="1F2124"/>
          <w:spacing w:val="-4"/>
        </w:rPr>
        <w:t>el</w:t>
      </w:r>
      <w:r>
        <w:rPr>
          <w:color w:val="1F2124"/>
          <w:spacing w:val="-22"/>
        </w:rPr>
        <w:t> </w:t>
      </w:r>
      <w:r>
        <w:rPr>
          <w:color w:val="1F2124"/>
          <w:spacing w:val="-4"/>
        </w:rPr>
        <w:t>fondo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se</w:t>
      </w:r>
      <w:r>
        <w:rPr>
          <w:color w:val="1F2124"/>
          <w:spacing w:val="-22"/>
        </w:rPr>
        <w:t> </w:t>
      </w:r>
      <w:r>
        <w:rPr>
          <w:color w:val="1F2124"/>
          <w:spacing w:val="-4"/>
        </w:rPr>
        <w:t>pone</w:t>
      </w:r>
      <w:r>
        <w:rPr>
          <w:color w:val="1F2124"/>
          <w:spacing w:val="-22"/>
        </w:rPr>
        <w:t> </w:t>
      </w:r>
      <w:r>
        <w:rPr>
          <w:color w:val="1F2124"/>
          <w:spacing w:val="-4"/>
        </w:rPr>
        <w:t>rojo</w:t>
      </w:r>
      <w:r>
        <w:rPr>
          <w:color w:val="1F2124"/>
          <w:spacing w:val="-22"/>
        </w:rPr>
        <w:t> </w:t>
      </w:r>
      <w:r>
        <w:rPr>
          <w:color w:val="1F2124"/>
          <w:spacing w:val="-4"/>
        </w:rPr>
        <w:t>y</w:t>
      </w:r>
      <w:r>
        <w:rPr>
          <w:color w:val="1F2124"/>
          <w:spacing w:val="-19"/>
        </w:rPr>
        <w:t> </w:t>
      </w:r>
      <w:r>
        <w:rPr>
          <w:color w:val="1F2124"/>
          <w:spacing w:val="-4"/>
        </w:rPr>
        <w:t>el</w:t>
      </w:r>
      <w:r>
        <w:rPr>
          <w:color w:val="1F2124"/>
          <w:spacing w:val="-22"/>
        </w:rPr>
        <w:t> </w:t>
      </w:r>
      <w:r>
        <w:rPr>
          <w:color w:val="1F2124"/>
          <w:spacing w:val="-4"/>
        </w:rPr>
        <w:t>ícono </w:t>
      </w:r>
      <w:r>
        <w:rPr>
          <w:color w:val="1F2124"/>
          <w:spacing w:val="-2"/>
        </w:rPr>
        <w:t>amarillo.</w:t>
      </w:r>
    </w:p>
    <w:p>
      <w:pPr>
        <w:spacing w:before="137"/>
        <w:ind w:left="23" w:right="0" w:firstLine="0"/>
        <w:jc w:val="left"/>
        <w:rPr>
          <w:i/>
          <w:sz w:val="24"/>
        </w:rPr>
      </w:pPr>
      <w:r>
        <w:rPr>
          <w:i/>
          <w:color w:val="1F2124"/>
          <w:w w:val="90"/>
          <w:sz w:val="24"/>
        </w:rPr>
        <w:t>Etiquetas,</w:t>
      </w:r>
      <w:r>
        <w:rPr>
          <w:i/>
          <w:color w:val="1F2124"/>
          <w:spacing w:val="-4"/>
          <w:w w:val="90"/>
          <w:sz w:val="24"/>
        </w:rPr>
        <w:t> </w:t>
      </w:r>
      <w:r>
        <w:rPr>
          <w:i/>
          <w:color w:val="1F2124"/>
          <w:w w:val="90"/>
          <w:sz w:val="24"/>
        </w:rPr>
        <w:t>avatar</w:t>
      </w:r>
      <w:r>
        <w:rPr>
          <w:i/>
          <w:color w:val="1F2124"/>
          <w:spacing w:val="-9"/>
          <w:w w:val="90"/>
          <w:sz w:val="24"/>
        </w:rPr>
        <w:t> </w:t>
      </w:r>
      <w:r>
        <w:rPr>
          <w:i/>
          <w:color w:val="1F2124"/>
          <w:w w:val="90"/>
          <w:sz w:val="24"/>
        </w:rPr>
        <w:t>y</w:t>
      </w:r>
      <w:r>
        <w:rPr>
          <w:i/>
          <w:color w:val="1F2124"/>
          <w:spacing w:val="-2"/>
          <w:w w:val="90"/>
          <w:sz w:val="24"/>
        </w:rPr>
        <w:t> </w:t>
      </w:r>
      <w:r>
        <w:rPr>
          <w:i/>
          <w:color w:val="1F2124"/>
          <w:w w:val="90"/>
          <w:sz w:val="24"/>
        </w:rPr>
        <w:t>tarjetas</w:t>
      </w:r>
      <w:r>
        <w:rPr>
          <w:i/>
          <w:color w:val="1F2124"/>
          <w:spacing w:val="-5"/>
          <w:w w:val="90"/>
          <w:sz w:val="24"/>
        </w:rPr>
        <w:t> </w:t>
      </w:r>
      <w:r>
        <w:rPr>
          <w:i/>
          <w:color w:val="1F2124"/>
          <w:w w:val="90"/>
          <w:sz w:val="24"/>
        </w:rPr>
        <w:t>de</w:t>
      </w:r>
      <w:r>
        <w:rPr>
          <w:i/>
          <w:color w:val="1F2124"/>
          <w:spacing w:val="-6"/>
          <w:w w:val="90"/>
          <w:sz w:val="24"/>
        </w:rPr>
        <w:t> </w:t>
      </w:r>
      <w:r>
        <w:rPr>
          <w:i/>
          <w:color w:val="1F2124"/>
          <w:spacing w:val="-2"/>
          <w:w w:val="90"/>
          <w:sz w:val="24"/>
        </w:rPr>
        <w:t>contenido</w:t>
      </w:r>
    </w:p>
    <w:p>
      <w:pPr>
        <w:pStyle w:val="BodyText"/>
        <w:spacing w:line="292" w:lineRule="auto" w:before="201"/>
      </w:pPr>
      <w:r>
        <w:rPr>
          <w:color w:val="1F2124"/>
          <w:spacing w:val="-2"/>
        </w:rPr>
        <w:t>Uso</w:t>
      </w:r>
      <w:r>
        <w:rPr>
          <w:color w:val="1F2124"/>
          <w:spacing w:val="-12"/>
        </w:rPr>
        <w:t> </w:t>
      </w:r>
      <w:r>
        <w:rPr>
          <w:color w:val="1F2124"/>
          <w:spacing w:val="-2"/>
        </w:rPr>
        <w:t>etiquetas</w:t>
      </w:r>
      <w:r>
        <w:rPr>
          <w:color w:val="1F2124"/>
          <w:spacing w:val="-17"/>
        </w:rPr>
        <w:t> </w:t>
      </w:r>
      <w:r>
        <w:rPr>
          <w:color w:val="1F2124"/>
          <w:spacing w:val="-2"/>
        </w:rPr>
        <w:t>con</w:t>
      </w:r>
      <w:r>
        <w:rPr>
          <w:color w:val="1F2124"/>
          <w:spacing w:val="-12"/>
        </w:rPr>
        <w:t> </w:t>
      </w:r>
      <w:r>
        <w:rPr>
          <w:color w:val="1F2124"/>
          <w:spacing w:val="-2"/>
        </w:rPr>
        <w:t>esquinas</w:t>
      </w:r>
      <w:r>
        <w:rPr>
          <w:color w:val="1F2124"/>
          <w:spacing w:val="-17"/>
        </w:rPr>
        <w:t> </w:t>
      </w:r>
      <w:r>
        <w:rPr>
          <w:color w:val="1F2124"/>
          <w:spacing w:val="-2"/>
        </w:rPr>
        <w:t>redondeadas</w:t>
      </w:r>
      <w:r>
        <w:rPr>
          <w:color w:val="1F2124"/>
          <w:spacing w:val="-17"/>
        </w:rPr>
        <w:t> </w:t>
      </w:r>
      <w:r>
        <w:rPr>
          <w:color w:val="1F2124"/>
          <w:spacing w:val="-2"/>
        </w:rPr>
        <w:t>de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10px</w:t>
      </w:r>
      <w:r>
        <w:rPr>
          <w:color w:val="1F2124"/>
          <w:spacing w:val="-15"/>
        </w:rPr>
        <w:t> </w:t>
      </w:r>
      <w:r>
        <w:rPr>
          <w:color w:val="1F2124"/>
          <w:spacing w:val="-2"/>
        </w:rPr>
        <w:t>para</w:t>
      </w:r>
      <w:r>
        <w:rPr>
          <w:color w:val="1F2124"/>
          <w:spacing w:val="-12"/>
        </w:rPr>
        <w:t> </w:t>
      </w:r>
      <w:r>
        <w:rPr>
          <w:color w:val="1F2124"/>
          <w:spacing w:val="-2"/>
        </w:rPr>
        <w:t>mostrar</w:t>
      </w:r>
      <w:r>
        <w:rPr>
          <w:color w:val="1F2124"/>
          <w:spacing w:val="-20"/>
        </w:rPr>
        <w:t> </w:t>
      </w:r>
      <w:r>
        <w:rPr>
          <w:color w:val="1F2124"/>
          <w:spacing w:val="-2"/>
        </w:rPr>
        <w:t>categorías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y</w:t>
      </w:r>
      <w:r>
        <w:rPr>
          <w:color w:val="1F2124"/>
          <w:spacing w:val="-13"/>
        </w:rPr>
        <w:t> </w:t>
      </w:r>
      <w:r>
        <w:rPr>
          <w:color w:val="1F2124"/>
          <w:spacing w:val="-2"/>
        </w:rPr>
        <w:t>subtítulos </w:t>
      </w:r>
      <w:r>
        <w:rPr>
          <w:color w:val="1F2124"/>
        </w:rPr>
        <w:t>importantes</w:t>
      </w:r>
      <w:r>
        <w:rPr>
          <w:color w:val="1F2124"/>
          <w:spacing w:val="-25"/>
        </w:rPr>
        <w:t> </w:t>
      </w:r>
      <w:r>
        <w:rPr>
          <w:color w:val="1F2124"/>
        </w:rPr>
        <w:t>o</w:t>
      </w:r>
      <w:r>
        <w:rPr>
          <w:color w:val="1F2124"/>
          <w:spacing w:val="-25"/>
        </w:rPr>
        <w:t> </w:t>
      </w:r>
      <w:r>
        <w:rPr>
          <w:color w:val="1F2124"/>
        </w:rPr>
        <w:t>marcas:</w:t>
      </w:r>
      <w:r>
        <w:rPr>
          <w:color w:val="1F2124"/>
          <w:spacing w:val="-8"/>
        </w:rPr>
        <w:t> </w:t>
      </w:r>
      <w:r>
        <w:rPr/>
        <w:t>fondo</w:t>
      </w:r>
      <w:r>
        <w:rPr>
          <w:spacing w:val="-25"/>
        </w:rPr>
        <w:t> </w:t>
      </w:r>
      <w:r>
        <w:rPr/>
        <w:t>azul</w:t>
      </w:r>
      <w:r>
        <w:rPr>
          <w:spacing w:val="-26"/>
        </w:rPr>
        <w:t> </w:t>
      </w:r>
      <w:r>
        <w:rPr/>
        <w:t>(#006479)</w:t>
      </w:r>
      <w:r>
        <w:rPr>
          <w:spacing w:val="-23"/>
        </w:rPr>
        <w:t> </w:t>
      </w:r>
      <w:r>
        <w:rPr/>
        <w:t>y</w:t>
      </w:r>
      <w:r>
        <w:rPr>
          <w:spacing w:val="-27"/>
        </w:rPr>
        <w:t> </w:t>
      </w:r>
      <w:r>
        <w:rPr/>
        <w:t>con</w:t>
      </w:r>
      <w:r>
        <w:rPr>
          <w:spacing w:val="-21"/>
        </w:rPr>
        <w:t> </w:t>
      </w:r>
      <w:r>
        <w:rPr/>
        <w:t>dos</w:t>
      </w:r>
      <w:r>
        <w:rPr>
          <w:spacing w:val="-25"/>
        </w:rPr>
        <w:t> </w:t>
      </w:r>
      <w:r>
        <w:rPr/>
        <w:t>colores</w:t>
      </w:r>
      <w:r>
        <w:rPr>
          <w:spacing w:val="-25"/>
        </w:rPr>
        <w:t> </w:t>
      </w:r>
      <w:r>
        <w:rPr/>
        <w:t>para</w:t>
      </w:r>
      <w:r>
        <w:rPr>
          <w:spacing w:val="-26"/>
        </w:rPr>
        <w:t> </w:t>
      </w:r>
      <w:r>
        <w:rPr/>
        <w:t>el</w:t>
      </w:r>
      <w:r>
        <w:rPr>
          <w:spacing w:val="-21"/>
        </w:rPr>
        <w:t> </w:t>
      </w:r>
      <w:r>
        <w:rPr/>
        <w:t>texto,</w:t>
      </w:r>
      <w:r>
        <w:rPr>
          <w:spacing w:val="-22"/>
        </w:rPr>
        <w:t> </w:t>
      </w:r>
      <w:r>
        <w:rPr/>
        <w:t>el</w:t>
      </w:r>
      <w:r>
        <w:rPr>
          <w:spacing w:val="-21"/>
        </w:rPr>
        <w:t> </w:t>
      </w:r>
      <w:r>
        <w:rPr/>
        <w:t>rojo (#d62828)</w:t>
      </w:r>
      <w:r>
        <w:rPr>
          <w:spacing w:val="-28"/>
        </w:rPr>
        <w:t> </w:t>
      </w:r>
      <w:r>
        <w:rPr/>
        <w:t>y</w:t>
      </w:r>
      <w:r>
        <w:rPr>
          <w:spacing w:val="-22"/>
        </w:rPr>
        <w:t> </w:t>
      </w:r>
      <w:r>
        <w:rPr/>
        <w:t>como</w:t>
      </w:r>
      <w:r>
        <w:rPr>
          <w:spacing w:val="-21"/>
        </w:rPr>
        <w:t> </w:t>
      </w:r>
      <w:r>
        <w:rPr/>
        <w:t>superposición</w:t>
      </w:r>
      <w:r>
        <w:rPr>
          <w:spacing w:val="-21"/>
        </w:rPr>
        <w:t> </w:t>
      </w:r>
      <w:r>
        <w:rPr/>
        <w:t>amarilla</w:t>
      </w:r>
      <w:r>
        <w:rPr>
          <w:spacing w:val="-21"/>
        </w:rPr>
        <w:t> </w:t>
      </w:r>
      <w:r>
        <w:rPr/>
        <w:t>(#</w:t>
      </w:r>
      <w:r>
        <w:rPr>
          <w:spacing w:val="-27"/>
        </w:rPr>
        <w:t> </w:t>
      </w:r>
      <w:r>
        <w:rPr/>
        <w:t>f0bb5d),</w:t>
      </w:r>
      <w:r>
        <w:rPr>
          <w:spacing w:val="-22"/>
        </w:rPr>
        <w:t> </w:t>
      </w:r>
      <w:r>
        <w:rPr/>
        <w:t>en</w:t>
      </w:r>
      <w:r>
        <w:rPr>
          <w:spacing w:val="-21"/>
        </w:rPr>
        <w:t> </w:t>
      </w:r>
      <w:r>
        <w:rPr/>
        <w:t>Sharpie</w:t>
      </w:r>
      <w:r>
        <w:rPr>
          <w:spacing w:val="-25"/>
        </w:rPr>
        <w:t> </w:t>
      </w:r>
      <w:r>
        <w:rPr/>
        <w:t>variable</w:t>
      </w:r>
      <w:r>
        <w:rPr>
          <w:spacing w:val="-25"/>
        </w:rPr>
        <w:t> </w:t>
      </w:r>
      <w:r>
        <w:rPr/>
        <w:t>Bold</w:t>
      </w:r>
      <w:r>
        <w:rPr>
          <w:spacing w:val="-28"/>
        </w:rPr>
        <w:t> </w:t>
      </w:r>
      <w:r>
        <w:rPr/>
        <w:t>a</w:t>
      </w:r>
      <w:r>
        <w:rPr>
          <w:spacing w:val="-25"/>
        </w:rPr>
        <w:t> </w:t>
      </w:r>
      <w:r>
        <w:rPr/>
        <w:t>18px con esquinas redondeadas.</w:t>
      </w:r>
    </w:p>
    <w:p>
      <w:pPr>
        <w:pStyle w:val="BodyText"/>
        <w:spacing w:line="292" w:lineRule="auto" w:before="140"/>
      </w:pPr>
      <w:r>
        <w:rPr>
          <w:spacing w:val="-4"/>
        </w:rPr>
        <w:t>Mi</w:t>
      </w:r>
      <w:r>
        <w:rPr>
          <w:spacing w:val="-17"/>
        </w:rPr>
        <w:t> </w:t>
      </w:r>
      <w:r>
        <w:rPr>
          <w:spacing w:val="-4"/>
        </w:rPr>
        <w:t>foto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perfil</w:t>
      </w:r>
      <w:r>
        <w:rPr>
          <w:spacing w:val="-18"/>
        </w:rPr>
        <w:t> </w:t>
      </w:r>
      <w:r>
        <w:rPr>
          <w:spacing w:val="-4"/>
        </w:rPr>
        <w:t>(avatar)</w:t>
      </w:r>
      <w:r>
        <w:rPr>
          <w:spacing w:val="-21"/>
        </w:rPr>
        <w:t> </w:t>
      </w:r>
      <w:r>
        <w:rPr>
          <w:spacing w:val="-4"/>
        </w:rPr>
        <w:t>va</w:t>
      </w:r>
      <w:r>
        <w:rPr>
          <w:spacing w:val="-18"/>
        </w:rPr>
        <w:t> </w:t>
      </w:r>
      <w:r>
        <w:rPr>
          <w:spacing w:val="-4"/>
        </w:rPr>
        <w:t>sin</w:t>
      </w:r>
      <w:r>
        <w:rPr>
          <w:spacing w:val="-22"/>
        </w:rPr>
        <w:t> </w:t>
      </w:r>
      <w:r>
        <w:rPr>
          <w:spacing w:val="-4"/>
        </w:rPr>
        <w:t>fondo</w:t>
      </w:r>
      <w:r>
        <w:rPr>
          <w:spacing w:val="-22"/>
        </w:rPr>
        <w:t> </w:t>
      </w:r>
      <w:r>
        <w:rPr>
          <w:spacing w:val="-4"/>
        </w:rPr>
        <w:t>con</w:t>
      </w:r>
      <w:r>
        <w:rPr>
          <w:spacing w:val="-18"/>
        </w:rPr>
        <w:t> </w:t>
      </w:r>
      <w:r>
        <w:rPr>
          <w:spacing w:val="-4"/>
        </w:rPr>
        <w:t>un</w:t>
      </w:r>
      <w:r>
        <w:rPr>
          <w:spacing w:val="-22"/>
        </w:rPr>
        <w:t> </w:t>
      </w:r>
      <w:r>
        <w:rPr>
          <w:spacing w:val="-4"/>
        </w:rPr>
        <w:t>efecto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mapa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bits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colores</w:t>
      </w:r>
      <w:r>
        <w:rPr>
          <w:spacing w:val="-22"/>
        </w:rPr>
        <w:t> </w:t>
      </w:r>
      <w:r>
        <w:rPr>
          <w:spacing w:val="-4"/>
        </w:rPr>
        <w:t>azules.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fondo</w:t>
      </w:r>
      <w:r>
        <w:rPr>
          <w:spacing w:val="-23"/>
        </w:rPr>
        <w:t> </w:t>
      </w:r>
      <w:r>
        <w:rPr>
          <w:spacing w:val="-2"/>
        </w:rPr>
        <w:t>amarillo</w:t>
      </w:r>
      <w:r>
        <w:rPr>
          <w:spacing w:val="-18"/>
        </w:rPr>
        <w:t> </w:t>
      </w:r>
      <w:r>
        <w:rPr>
          <w:spacing w:val="-2"/>
        </w:rPr>
        <w:t>(#fbc16c)</w:t>
      </w:r>
      <w:r>
        <w:rPr>
          <w:spacing w:val="-17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resaltar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texto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foto.</w:t>
      </w:r>
    </w:p>
    <w:p>
      <w:pPr>
        <w:pStyle w:val="BodyText"/>
        <w:spacing w:line="297" w:lineRule="auto" w:before="141"/>
      </w:pPr>
      <w:r>
        <w:rPr>
          <w:color w:val="1F2124"/>
          <w:spacing w:val="-2"/>
        </w:rPr>
        <w:t>Para</w:t>
      </w:r>
      <w:r>
        <w:rPr>
          <w:color w:val="1F2124"/>
          <w:spacing w:val="-24"/>
        </w:rPr>
        <w:t> </w:t>
      </w:r>
      <w:r>
        <w:rPr>
          <w:color w:val="1F2124"/>
          <w:spacing w:val="-2"/>
        </w:rPr>
        <w:t>listas</w:t>
      </w:r>
      <w:r>
        <w:rPr>
          <w:color w:val="1F2124"/>
          <w:spacing w:val="-23"/>
        </w:rPr>
        <w:t> </w:t>
      </w:r>
      <w:r>
        <w:rPr>
          <w:color w:val="1F2124"/>
          <w:spacing w:val="-2"/>
        </w:rPr>
        <w:t>de</w:t>
      </w:r>
      <w:r>
        <w:rPr>
          <w:color w:val="1F2124"/>
          <w:spacing w:val="-27"/>
        </w:rPr>
        <w:t> </w:t>
      </w:r>
      <w:r>
        <w:rPr>
          <w:color w:val="1F2124"/>
          <w:spacing w:val="-2"/>
        </w:rPr>
        <w:t>habilidades</w:t>
      </w:r>
      <w:r>
        <w:rPr>
          <w:color w:val="1F2124"/>
          <w:spacing w:val="-23"/>
        </w:rPr>
        <w:t> </w:t>
      </w:r>
      <w:r>
        <w:rPr>
          <w:color w:val="1F2124"/>
          <w:spacing w:val="-2"/>
        </w:rPr>
        <w:t>uso</w:t>
      </w:r>
      <w:r>
        <w:rPr>
          <w:color w:val="1F2124"/>
          <w:spacing w:val="-19"/>
        </w:rPr>
        <w:t> </w:t>
      </w:r>
      <w:r>
        <w:rPr>
          <w:color w:val="1F2124"/>
          <w:spacing w:val="-2"/>
        </w:rPr>
        <w:t>elementos</w:t>
      </w:r>
      <w:r>
        <w:rPr>
          <w:color w:val="1F2124"/>
          <w:spacing w:val="-23"/>
        </w:rPr>
        <w:t> </w:t>
      </w:r>
      <w:r>
        <w:rPr>
          <w:color w:val="1F2124"/>
          <w:spacing w:val="-2"/>
        </w:rPr>
        <w:t>con</w:t>
      </w:r>
      <w:r>
        <w:rPr>
          <w:color w:val="1F2124"/>
          <w:spacing w:val="-19"/>
        </w:rPr>
        <w:t> </w:t>
      </w:r>
      <w:r>
        <w:rPr>
          <w:color w:val="1F2124"/>
          <w:spacing w:val="-2"/>
        </w:rPr>
        <w:t>un</w:t>
      </w:r>
      <w:r>
        <w:rPr>
          <w:color w:val="1F2124"/>
          <w:spacing w:val="-23"/>
        </w:rPr>
        <w:t> </w:t>
      </w:r>
      <w:r>
        <w:rPr>
          <w:color w:val="1F2124"/>
          <w:spacing w:val="-2"/>
        </w:rPr>
        <w:t>ícono</w:t>
      </w:r>
      <w:r>
        <w:rPr>
          <w:color w:val="1F2124"/>
          <w:spacing w:val="-23"/>
        </w:rPr>
        <w:t> </w:t>
      </w:r>
      <w:r>
        <w:rPr>
          <w:color w:val="1F2124"/>
          <w:spacing w:val="-2"/>
        </w:rPr>
        <w:t>de</w:t>
      </w:r>
      <w:r>
        <w:rPr>
          <w:color w:val="1F2124"/>
          <w:spacing w:val="-22"/>
        </w:rPr>
        <w:t> </w:t>
      </w:r>
      <w:r>
        <w:rPr>
          <w:color w:val="1F2124"/>
          <w:spacing w:val="-2"/>
        </w:rPr>
        <w:t>acento</w:t>
      </w:r>
      <w:r>
        <w:rPr>
          <w:color w:val="1F2124"/>
          <w:spacing w:val="-19"/>
        </w:rPr>
        <w:t> </w:t>
      </w:r>
      <w:r>
        <w:rPr>
          <w:color w:val="1F2124"/>
          <w:spacing w:val="-2"/>
        </w:rPr>
        <w:t>(rojo)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seguido</w:t>
      </w:r>
      <w:r>
        <w:rPr>
          <w:color w:val="1F2124"/>
          <w:spacing w:val="-19"/>
        </w:rPr>
        <w:t> </w:t>
      </w:r>
      <w:r>
        <w:rPr>
          <w:color w:val="1F2124"/>
          <w:spacing w:val="-2"/>
        </w:rPr>
        <w:t>del texto,</w:t>
      </w:r>
      <w:r>
        <w:rPr>
          <w:color w:val="1F2124"/>
          <w:spacing w:val="-26"/>
        </w:rPr>
        <w:t> </w:t>
      </w:r>
      <w:r>
        <w:rPr>
          <w:color w:val="1F2124"/>
          <w:spacing w:val="-2"/>
        </w:rPr>
        <w:t>dentro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de</w:t>
      </w:r>
      <w:r>
        <w:rPr>
          <w:color w:val="1F2124"/>
          <w:spacing w:val="-24"/>
        </w:rPr>
        <w:t> </w:t>
      </w:r>
      <w:r>
        <w:rPr>
          <w:color w:val="1F2124"/>
          <w:spacing w:val="-2"/>
        </w:rPr>
        <w:t>una</w:t>
      </w:r>
      <w:r>
        <w:rPr>
          <w:color w:val="1F2124"/>
          <w:spacing w:val="-26"/>
        </w:rPr>
        <w:t> </w:t>
      </w:r>
      <w:r>
        <w:rPr>
          <w:color w:val="1F2124"/>
          <w:spacing w:val="-2"/>
        </w:rPr>
        <w:t>tarjeta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de</w:t>
      </w:r>
      <w:r>
        <w:rPr>
          <w:color w:val="1F2124"/>
          <w:spacing w:val="-29"/>
        </w:rPr>
        <w:t> </w:t>
      </w:r>
      <w:r>
        <w:rPr>
          <w:color w:val="1F2124"/>
          <w:spacing w:val="-2"/>
        </w:rPr>
        <w:t>fondo</w:t>
      </w:r>
      <w:r>
        <w:rPr>
          <w:color w:val="1F2124"/>
          <w:spacing w:val="-25"/>
        </w:rPr>
        <w:t> </w:t>
      </w:r>
      <w:r>
        <w:rPr>
          <w:color w:val="1F2124"/>
          <w:spacing w:val="-2"/>
        </w:rPr>
        <w:t>azul.</w:t>
      </w:r>
    </w:p>
    <w:p>
      <w:pPr>
        <w:pStyle w:val="BodyText"/>
        <w:spacing w:line="292" w:lineRule="auto" w:before="134"/>
      </w:pPr>
      <w:r>
        <w:rPr>
          <w:color w:val="1F2124"/>
          <w:spacing w:val="-4"/>
        </w:rPr>
        <w:t>Para</w:t>
      </w:r>
      <w:r>
        <w:rPr>
          <w:color w:val="1F2124"/>
          <w:spacing w:val="-13"/>
        </w:rPr>
        <w:t> </w:t>
      </w:r>
      <w:r>
        <w:rPr>
          <w:color w:val="1F2124"/>
          <w:spacing w:val="-4"/>
        </w:rPr>
        <w:t>educación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y</w:t>
      </w:r>
      <w:r>
        <w:rPr>
          <w:color w:val="1F2124"/>
          <w:spacing w:val="-14"/>
        </w:rPr>
        <w:t> </w:t>
      </w:r>
      <w:r>
        <w:rPr>
          <w:color w:val="1F2124"/>
          <w:spacing w:val="-4"/>
        </w:rPr>
        <w:t>experiencia</w:t>
      </w:r>
      <w:r>
        <w:rPr>
          <w:color w:val="1F2124"/>
          <w:spacing w:val="-13"/>
        </w:rPr>
        <w:t> </w:t>
      </w:r>
      <w:r>
        <w:rPr>
          <w:color w:val="1F2124"/>
          <w:spacing w:val="-4"/>
        </w:rPr>
        <w:t>uso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tarjetas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con</w:t>
      </w:r>
      <w:r>
        <w:rPr>
          <w:color w:val="1F2124"/>
          <w:spacing w:val="-13"/>
        </w:rPr>
        <w:t> </w:t>
      </w:r>
      <w:r>
        <w:rPr>
          <w:color w:val="1F2124"/>
          <w:spacing w:val="-4"/>
        </w:rPr>
        <w:t>acentos</w:t>
      </w:r>
      <w:r>
        <w:rPr>
          <w:color w:val="1F2124"/>
          <w:spacing w:val="-22"/>
        </w:rPr>
        <w:t> </w:t>
      </w:r>
      <w:r>
        <w:rPr>
          <w:color w:val="1F2124"/>
          <w:spacing w:val="-4"/>
        </w:rPr>
        <w:t>laterales:</w:t>
      </w:r>
      <w:r>
        <w:rPr>
          <w:color w:val="1F2124"/>
          <w:spacing w:val="-14"/>
        </w:rPr>
        <w:t> </w:t>
      </w:r>
      <w:r>
        <w:rPr>
          <w:color w:val="1F2124"/>
          <w:spacing w:val="-4"/>
        </w:rPr>
        <w:t>un</w:t>
      </w:r>
      <w:r>
        <w:rPr>
          <w:color w:val="1F2124"/>
          <w:spacing w:val="-13"/>
        </w:rPr>
        <w:t> </w:t>
      </w:r>
      <w:r>
        <w:rPr>
          <w:color w:val="1F2124"/>
          <w:spacing w:val="-4"/>
        </w:rPr>
        <w:t>borde</w:t>
      </w:r>
      <w:r>
        <w:rPr>
          <w:color w:val="1F2124"/>
          <w:spacing w:val="-17"/>
        </w:rPr>
        <w:t> </w:t>
      </w:r>
      <w:r>
        <w:rPr>
          <w:color w:val="1F2124"/>
          <w:spacing w:val="-4"/>
        </w:rPr>
        <w:t>izquierdo </w:t>
      </w:r>
      <w:r>
        <w:rPr>
          <w:color w:val="1F2124"/>
          <w:spacing w:val="-2"/>
        </w:rPr>
        <w:t>rojos</w:t>
      </w:r>
      <w:r>
        <w:rPr>
          <w:color w:val="1F2124"/>
          <w:spacing w:val="-18"/>
        </w:rPr>
        <w:t> </w:t>
      </w:r>
      <w:r>
        <w:rPr>
          <w:color w:val="1F2124"/>
          <w:spacing w:val="-2"/>
        </w:rPr>
        <w:t>de</w:t>
      </w:r>
      <w:r>
        <w:rPr>
          <w:color w:val="1F2124"/>
          <w:spacing w:val="-18"/>
        </w:rPr>
        <w:t> </w:t>
      </w:r>
      <w:r>
        <w:rPr>
          <w:color w:val="1F2124"/>
          <w:spacing w:val="-2"/>
        </w:rPr>
        <w:t>4px,</w:t>
      </w:r>
      <w:r>
        <w:rPr>
          <w:color w:val="1F2124"/>
          <w:spacing w:val="-20"/>
        </w:rPr>
        <w:t> </w:t>
      </w:r>
      <w:r>
        <w:rPr>
          <w:color w:val="1F2124"/>
          <w:spacing w:val="-2"/>
        </w:rPr>
        <w:t>fondo</w:t>
      </w:r>
      <w:r>
        <w:rPr>
          <w:color w:val="1F2124"/>
          <w:spacing w:val="-19"/>
        </w:rPr>
        <w:t> </w:t>
      </w:r>
      <w:r>
        <w:rPr>
          <w:color w:val="1F2124"/>
          <w:spacing w:val="-2"/>
        </w:rPr>
        <w:t>blanco</w:t>
      </w:r>
      <w:r>
        <w:rPr>
          <w:color w:val="1F2124"/>
          <w:spacing w:val="-11"/>
        </w:rPr>
        <w:t> </w:t>
      </w:r>
      <w:r>
        <w:rPr>
          <w:color w:val="1F2124"/>
          <w:spacing w:val="-2"/>
        </w:rPr>
        <w:t>(#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fffdec),</w:t>
      </w:r>
      <w:r>
        <w:rPr>
          <w:color w:val="1F2124"/>
          <w:spacing w:val="-15"/>
        </w:rPr>
        <w:t> </w:t>
      </w:r>
      <w:r>
        <w:rPr>
          <w:color w:val="1F2124"/>
          <w:spacing w:val="-2"/>
        </w:rPr>
        <w:t>esquinas</w:t>
      </w:r>
      <w:r>
        <w:rPr>
          <w:color w:val="1F2124"/>
          <w:spacing w:val="-16"/>
        </w:rPr>
        <w:t> </w:t>
      </w:r>
      <w:r>
        <w:rPr>
          <w:color w:val="1F2124"/>
          <w:spacing w:val="-2"/>
        </w:rPr>
        <w:t>redondeadas</w:t>
      </w:r>
      <w:r>
        <w:rPr>
          <w:color w:val="1F2124"/>
          <w:spacing w:val="-19"/>
        </w:rPr>
        <w:t> </w:t>
      </w:r>
      <w:r>
        <w:rPr>
          <w:color w:val="1F2124"/>
          <w:spacing w:val="-2"/>
        </w:rPr>
        <w:t>8px.</w:t>
      </w:r>
      <w:r>
        <w:rPr>
          <w:color w:val="1F2124"/>
          <w:spacing w:val="-21"/>
        </w:rPr>
        <w:t> </w:t>
      </w:r>
      <w:r>
        <w:rPr>
          <w:color w:val="1F2124"/>
          <w:spacing w:val="-2"/>
        </w:rPr>
        <w:t>Llevan</w:t>
      </w:r>
      <w:r>
        <w:rPr>
          <w:color w:val="1F2124"/>
          <w:spacing w:val="-19"/>
        </w:rPr>
        <w:t> </w:t>
      </w:r>
      <w:r>
        <w:rPr>
          <w:color w:val="1F2124"/>
          <w:spacing w:val="-2"/>
        </w:rPr>
        <w:t>una</w:t>
      </w:r>
      <w:r>
        <w:rPr>
          <w:color w:val="1F2124"/>
          <w:spacing w:val="-19"/>
        </w:rPr>
        <w:t> </w:t>
      </w:r>
      <w:r>
        <w:rPr>
          <w:color w:val="1F2124"/>
          <w:spacing w:val="-2"/>
        </w:rPr>
        <w:t>fila</w:t>
      </w:r>
    </w:p>
    <w:p>
      <w:pPr>
        <w:pStyle w:val="BodyText"/>
        <w:spacing w:after="0" w:line="292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line="292" w:lineRule="auto" w:before="80"/>
      </w:pPr>
      <w:r>
        <w:rPr>
          <w:color w:val="1F2124"/>
          <w:spacing w:val="-4"/>
        </w:rPr>
        <w:t>superior</w:t>
      </w:r>
      <w:r>
        <w:rPr>
          <w:color w:val="1F2124"/>
          <w:spacing w:val="-21"/>
        </w:rPr>
        <w:t> </w:t>
      </w:r>
      <w:r>
        <w:rPr>
          <w:color w:val="1F2124"/>
          <w:spacing w:val="-4"/>
        </w:rPr>
        <w:t>con</w:t>
      </w:r>
      <w:r>
        <w:rPr>
          <w:color w:val="1F2124"/>
          <w:spacing w:val="-19"/>
        </w:rPr>
        <w:t> </w:t>
      </w:r>
      <w:r>
        <w:rPr>
          <w:color w:val="1F2124"/>
          <w:spacing w:val="-4"/>
        </w:rPr>
        <w:t>el</w:t>
      </w:r>
      <w:r>
        <w:rPr>
          <w:color w:val="1F2124"/>
          <w:spacing w:val="-23"/>
        </w:rPr>
        <w:t> </w:t>
      </w:r>
      <w:r>
        <w:rPr>
          <w:color w:val="1F2124"/>
          <w:spacing w:val="-4"/>
        </w:rPr>
        <w:t>título</w:t>
      </w:r>
      <w:r>
        <w:rPr>
          <w:color w:val="1F2124"/>
          <w:spacing w:val="-23"/>
        </w:rPr>
        <w:t> </w:t>
      </w:r>
      <w:r>
        <w:rPr>
          <w:color w:val="1F2124"/>
          <w:spacing w:val="-4"/>
        </w:rPr>
        <w:t>o</w:t>
      </w:r>
      <w:r>
        <w:rPr>
          <w:color w:val="1F2124"/>
          <w:spacing w:val="-19"/>
        </w:rPr>
        <w:t> </w:t>
      </w:r>
      <w:r>
        <w:rPr>
          <w:color w:val="1F2124"/>
          <w:spacing w:val="-4"/>
        </w:rPr>
        <w:t>el</w:t>
      </w:r>
      <w:r>
        <w:rPr>
          <w:color w:val="1F2124"/>
          <w:spacing w:val="-24"/>
        </w:rPr>
        <w:t> </w:t>
      </w:r>
      <w:r>
        <w:rPr>
          <w:color w:val="1F2124"/>
          <w:spacing w:val="-4"/>
        </w:rPr>
        <w:t>rol</w:t>
      </w:r>
      <w:r>
        <w:rPr>
          <w:color w:val="1F2124"/>
          <w:spacing w:val="-19"/>
        </w:rPr>
        <w:t> </w:t>
      </w:r>
      <w:r>
        <w:rPr>
          <w:color w:val="1F2124"/>
          <w:spacing w:val="-4"/>
        </w:rPr>
        <w:t>y,</w:t>
      </w:r>
      <w:r>
        <w:rPr>
          <w:color w:val="1F2124"/>
          <w:spacing w:val="-25"/>
        </w:rPr>
        <w:t> </w:t>
      </w:r>
      <w:r>
        <w:rPr>
          <w:color w:val="1F2124"/>
          <w:spacing w:val="-4"/>
        </w:rPr>
        <w:t>a</w:t>
      </w:r>
      <w:r>
        <w:rPr>
          <w:color w:val="1F2124"/>
          <w:spacing w:val="-23"/>
        </w:rPr>
        <w:t> </w:t>
      </w:r>
      <w:r>
        <w:rPr>
          <w:color w:val="1F2124"/>
          <w:spacing w:val="-4"/>
        </w:rPr>
        <w:t>la</w:t>
      </w:r>
      <w:r>
        <w:rPr>
          <w:color w:val="1F2124"/>
          <w:spacing w:val="-18"/>
        </w:rPr>
        <w:t> </w:t>
      </w:r>
      <w:r>
        <w:rPr>
          <w:color w:val="1F2124"/>
          <w:spacing w:val="-4"/>
        </w:rPr>
        <w:t>derecha,</w:t>
      </w:r>
      <w:r>
        <w:rPr>
          <w:color w:val="1F2124"/>
          <w:spacing w:val="-25"/>
        </w:rPr>
        <w:t> </w:t>
      </w:r>
      <w:r>
        <w:rPr>
          <w:color w:val="1F2124"/>
          <w:spacing w:val="-4"/>
        </w:rPr>
        <w:t>(en</w:t>
      </w:r>
      <w:r>
        <w:rPr>
          <w:color w:val="1F2124"/>
          <w:spacing w:val="-23"/>
        </w:rPr>
        <w:t> </w:t>
      </w:r>
      <w:r>
        <w:rPr>
          <w:color w:val="1F2124"/>
          <w:spacing w:val="-4"/>
        </w:rPr>
        <w:t>fuente</w:t>
      </w:r>
      <w:r>
        <w:rPr>
          <w:color w:val="1F2124"/>
          <w:spacing w:val="-21"/>
        </w:rPr>
        <w:t> </w:t>
      </w:r>
      <w:r>
        <w:rPr>
          <w:color w:val="1F2124"/>
          <w:spacing w:val="-4"/>
        </w:rPr>
        <w:t>Work</w:t>
      </w:r>
      <w:r>
        <w:rPr>
          <w:color w:val="1F2124"/>
          <w:spacing w:val="-23"/>
        </w:rPr>
        <w:t> </w:t>
      </w:r>
      <w:r>
        <w:rPr>
          <w:color w:val="1F2124"/>
          <w:spacing w:val="-4"/>
        </w:rPr>
        <w:t>Sans</w:t>
      </w:r>
      <w:r>
        <w:rPr>
          <w:color w:val="1F2124"/>
          <w:spacing w:val="-23"/>
        </w:rPr>
        <w:t> </w:t>
      </w:r>
      <w:r>
        <w:rPr>
          <w:color w:val="1F2124"/>
          <w:spacing w:val="-4"/>
        </w:rPr>
        <w:t>color</w:t>
      </w:r>
      <w:r>
        <w:rPr>
          <w:color w:val="1F2124"/>
          <w:spacing w:val="-26"/>
        </w:rPr>
        <w:t> </w:t>
      </w:r>
      <w:r>
        <w:rPr>
          <w:color w:val="1F2124"/>
          <w:spacing w:val="-4"/>
        </w:rPr>
        <w:t>amarillo</w:t>
      </w:r>
      <w:r>
        <w:rPr>
          <w:color w:val="1F2124"/>
          <w:spacing w:val="-16"/>
        </w:rPr>
        <w:t> </w:t>
      </w:r>
      <w:r>
        <w:rPr>
          <w:color w:val="1F2124"/>
          <w:spacing w:val="-4"/>
        </w:rPr>
        <w:t># </w:t>
      </w:r>
      <w:r>
        <w:rPr>
          <w:color w:val="1F2124"/>
        </w:rPr>
        <w:t>fbc16c),</w:t>
      </w:r>
      <w:r>
        <w:rPr>
          <w:color w:val="1F2124"/>
          <w:spacing w:val="-15"/>
        </w:rPr>
        <w:t> </w:t>
      </w:r>
      <w:r>
        <w:rPr>
          <w:color w:val="1F2124"/>
        </w:rPr>
        <w:t>seguida</w:t>
      </w:r>
      <w:r>
        <w:rPr>
          <w:color w:val="1F2124"/>
          <w:spacing w:val="-14"/>
        </w:rPr>
        <w:t> </w:t>
      </w:r>
      <w:r>
        <w:rPr>
          <w:color w:val="1F2124"/>
        </w:rPr>
        <w:t>de</w:t>
      </w:r>
      <w:r>
        <w:rPr>
          <w:color w:val="1F2124"/>
          <w:spacing w:val="-23"/>
        </w:rPr>
        <w:t> </w:t>
      </w:r>
      <w:r>
        <w:rPr>
          <w:color w:val="1F2124"/>
        </w:rPr>
        <w:t>la</w:t>
      </w:r>
      <w:r>
        <w:rPr>
          <w:color w:val="1F2124"/>
          <w:spacing w:val="-19"/>
        </w:rPr>
        <w:t> </w:t>
      </w:r>
      <w:r>
        <w:rPr>
          <w:color w:val="1F2124"/>
        </w:rPr>
        <w:t>descripción</w:t>
      </w:r>
      <w:r>
        <w:rPr>
          <w:color w:val="1F2124"/>
          <w:spacing w:val="-10"/>
        </w:rPr>
        <w:t> </w:t>
      </w:r>
      <w:r>
        <w:rPr>
          <w:color w:val="1F2124"/>
        </w:rPr>
        <w:t>con</w:t>
      </w:r>
      <w:r>
        <w:rPr>
          <w:color w:val="1F2124"/>
          <w:spacing w:val="-14"/>
        </w:rPr>
        <w:t> </w:t>
      </w:r>
      <w:r>
        <w:rPr>
          <w:color w:val="1F2124"/>
        </w:rPr>
        <w:t>color</w:t>
      </w:r>
      <w:r>
        <w:rPr>
          <w:color w:val="1F2124"/>
          <w:spacing w:val="-22"/>
        </w:rPr>
        <w:t> </w:t>
      </w:r>
      <w:r>
        <w:rPr>
          <w:color w:val="1F2124"/>
        </w:rPr>
        <w:t>azul</w:t>
      </w:r>
      <w:r>
        <w:rPr>
          <w:color w:val="1F2124"/>
          <w:spacing w:val="-17"/>
        </w:rPr>
        <w:t> </w:t>
      </w:r>
      <w:r>
        <w:rPr>
          <w:color w:val="1F2124"/>
        </w:rPr>
        <w:t>(#00485d).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40" w:after="0"/>
        <w:ind w:left="742" w:right="0" w:hanging="358"/>
        <w:jc w:val="left"/>
        <w:rPr>
          <w:sz w:val="24"/>
        </w:rPr>
      </w:pPr>
      <w:r>
        <w:rPr>
          <w:spacing w:val="-2"/>
          <w:sz w:val="24"/>
        </w:rPr>
        <w:t>Reglas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(sí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6"/>
          <w:sz w:val="24"/>
        </w:rPr>
        <w:t> </w:t>
      </w:r>
      <w:r>
        <w:rPr>
          <w:spacing w:val="-5"/>
          <w:sz w:val="24"/>
        </w:rPr>
        <w:t>no)</w:t>
      </w:r>
    </w:p>
    <w:p>
      <w:pPr>
        <w:pStyle w:val="Heading1"/>
        <w:spacing w:before="224"/>
      </w:pPr>
      <w:r>
        <w:rPr>
          <w:spacing w:val="-5"/>
        </w:rPr>
        <w:t>Sí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72" w:after="0"/>
        <w:ind w:left="744" w:right="47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21"/>
          <w:sz w:val="24"/>
        </w:rPr>
        <w:t> </w:t>
      </w:r>
      <w:r>
        <w:rPr>
          <w:sz w:val="24"/>
        </w:rPr>
        <w:t>Rojo</w:t>
      </w:r>
      <w:r>
        <w:rPr>
          <w:spacing w:val="-25"/>
          <w:sz w:val="24"/>
        </w:rPr>
        <w:t> </w:t>
      </w:r>
      <w:r>
        <w:rPr>
          <w:sz w:val="24"/>
        </w:rPr>
        <w:t>Pulso</w:t>
      </w:r>
      <w:r>
        <w:rPr>
          <w:spacing w:val="-21"/>
          <w:sz w:val="24"/>
        </w:rPr>
        <w:t> </w:t>
      </w:r>
      <w:r>
        <w:rPr>
          <w:sz w:val="24"/>
        </w:rPr>
        <w:t>como</w:t>
      </w:r>
      <w:r>
        <w:rPr>
          <w:spacing w:val="-21"/>
          <w:sz w:val="24"/>
        </w:rPr>
        <w:t> </w:t>
      </w:r>
      <w:r>
        <w:rPr>
          <w:sz w:val="24"/>
        </w:rPr>
        <w:t>color</w:t>
      </w:r>
      <w:r>
        <w:rPr>
          <w:spacing w:val="-28"/>
          <w:sz w:val="24"/>
        </w:rPr>
        <w:t> </w:t>
      </w:r>
      <w:r>
        <w:rPr>
          <w:sz w:val="24"/>
        </w:rPr>
        <w:t>principal,</w:t>
      </w:r>
      <w:r>
        <w:rPr>
          <w:spacing w:val="-27"/>
          <w:sz w:val="24"/>
        </w:rPr>
        <w:t> </w:t>
      </w:r>
      <w:r>
        <w:rPr>
          <w:sz w:val="24"/>
        </w:rPr>
        <w:t>Amarillo</w:t>
      </w:r>
      <w:r>
        <w:rPr>
          <w:spacing w:val="-21"/>
          <w:sz w:val="24"/>
        </w:rPr>
        <w:t> </w:t>
      </w:r>
      <w:r>
        <w:rPr>
          <w:sz w:val="24"/>
        </w:rPr>
        <w:t>Chispa</w:t>
      </w:r>
      <w:r>
        <w:rPr>
          <w:spacing w:val="-19"/>
          <w:sz w:val="24"/>
        </w:rPr>
        <w:t> </w:t>
      </w:r>
      <w:r>
        <w:rPr>
          <w:sz w:val="24"/>
        </w:rPr>
        <w:t>como</w:t>
      </w:r>
      <w:r>
        <w:rPr>
          <w:spacing w:val="-25"/>
          <w:sz w:val="24"/>
        </w:rPr>
        <w:t> </w:t>
      </w:r>
      <w:r>
        <w:rPr>
          <w:sz w:val="24"/>
        </w:rPr>
        <w:t>acento</w:t>
      </w:r>
      <w:r>
        <w:rPr>
          <w:spacing w:val="-21"/>
          <w:sz w:val="24"/>
        </w:rPr>
        <w:t> </w:t>
      </w:r>
      <w:r>
        <w:rPr>
          <w:sz w:val="24"/>
        </w:rPr>
        <w:t>y</w:t>
      </w:r>
      <w:r>
        <w:rPr>
          <w:spacing w:val="-27"/>
          <w:sz w:val="24"/>
        </w:rPr>
        <w:t> </w:t>
      </w:r>
      <w:r>
        <w:rPr>
          <w:sz w:val="24"/>
        </w:rPr>
        <w:t>Azul</w:t>
      </w:r>
      <w:r>
        <w:rPr>
          <w:spacing w:val="-21"/>
          <w:sz w:val="24"/>
        </w:rPr>
        <w:t> </w:t>
      </w:r>
      <w:r>
        <w:rPr>
          <w:sz w:val="24"/>
        </w:rPr>
        <w:t>Pausa para elementos secundarios o fondos.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sz w:val="24"/>
        </w:rPr>
      </w:pPr>
      <w:r>
        <w:rPr>
          <w:spacing w:val="-4"/>
          <w:sz w:val="24"/>
        </w:rPr>
        <w:t>Mantén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Marfil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Lienzo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fondo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Carbón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Tinta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textos.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66" w:after="0"/>
        <w:ind w:left="744" w:right="236" w:hanging="360"/>
        <w:jc w:val="left"/>
        <w:rPr>
          <w:sz w:val="24"/>
        </w:rPr>
      </w:pPr>
      <w:r>
        <w:rPr>
          <w:spacing w:val="-2"/>
          <w:sz w:val="24"/>
        </w:rPr>
        <w:t>Usa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LCT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Mogi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títulos,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Work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Sans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lectura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navegación,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Sharpie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Variable </w:t>
      </w:r>
      <w:r>
        <w:rPr>
          <w:sz w:val="24"/>
        </w:rPr>
        <w:t>como</w:t>
      </w:r>
      <w:r>
        <w:rPr>
          <w:spacing w:val="-18"/>
          <w:sz w:val="24"/>
        </w:rPr>
        <w:t> </w:t>
      </w:r>
      <w:r>
        <w:rPr>
          <w:sz w:val="24"/>
        </w:rPr>
        <w:t>acento.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sz w:val="24"/>
        </w:rPr>
      </w:pPr>
      <w:r>
        <w:rPr>
          <w:spacing w:val="-4"/>
          <w:sz w:val="24"/>
        </w:rPr>
        <w:t>Construye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layouts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asimétricos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pero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ordenados,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respetando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jerarquía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retícula.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z w:val="24"/>
        </w:rPr>
        <w:t>Usa</w:t>
      </w:r>
      <w:r>
        <w:rPr>
          <w:spacing w:val="-17"/>
          <w:sz w:val="24"/>
        </w:rPr>
        <w:t>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espacio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blanco</w:t>
      </w:r>
      <w:r>
        <w:rPr>
          <w:spacing w:val="-16"/>
          <w:sz w:val="24"/>
        </w:rPr>
        <w:t> </w:t>
      </w:r>
      <w:r>
        <w:rPr>
          <w:sz w:val="24"/>
        </w:rPr>
        <w:t>como</w:t>
      </w:r>
      <w:r>
        <w:rPr>
          <w:spacing w:val="-16"/>
          <w:sz w:val="24"/>
        </w:rPr>
        <w:t> </w:t>
      </w:r>
      <w:r>
        <w:rPr>
          <w:sz w:val="24"/>
        </w:rPr>
        <w:t>pausa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visual.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5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Genera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profundidad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superposición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sombras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cortas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4–</w:t>
      </w:r>
      <w:r>
        <w:rPr>
          <w:spacing w:val="-4"/>
          <w:sz w:val="24"/>
        </w:rPr>
        <w:t>6px.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Mantén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esquinas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redondeadas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5–</w:t>
      </w:r>
      <w:r>
        <w:rPr>
          <w:spacing w:val="-4"/>
          <w:sz w:val="24"/>
        </w:rPr>
        <w:t>10px.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61" w:after="0"/>
        <w:ind w:left="744" w:right="820" w:hanging="360"/>
        <w:jc w:val="left"/>
        <w:rPr>
          <w:sz w:val="24"/>
        </w:rPr>
      </w:pPr>
      <w:r>
        <w:rPr>
          <w:spacing w:val="-2"/>
          <w:sz w:val="24"/>
        </w:rPr>
        <w:t>Haz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visibles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interactivos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color,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movimiento,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subrayado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 elevación.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" w:after="0"/>
        <w:ind w:left="743" w:right="0" w:hanging="359"/>
        <w:jc w:val="left"/>
        <w:rPr>
          <w:sz w:val="24"/>
        </w:rPr>
      </w:pPr>
      <w:r>
        <w:rPr>
          <w:spacing w:val="-4"/>
          <w:sz w:val="24"/>
        </w:rPr>
        <w:t>Usa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texturas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ornamentos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solo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cuando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aporten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lenguaje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maximalista.</w:t>
      </w:r>
    </w:p>
    <w:p>
      <w:pPr>
        <w:pStyle w:val="BodyText"/>
        <w:spacing w:before="65"/>
        <w:ind w:left="0"/>
      </w:pPr>
    </w:p>
    <w:p>
      <w:pPr>
        <w:pStyle w:val="Heading1"/>
      </w:pPr>
      <w:bookmarkStart w:name="No" w:id="1"/>
      <w:bookmarkEnd w:id="1"/>
      <w:r>
        <w:rPr>
          <w:i w:val="0"/>
        </w:rPr>
      </w:r>
      <w:r>
        <w:rPr>
          <w:color w:val="0E4660"/>
          <w:spacing w:val="-5"/>
          <w:w w:val="105"/>
        </w:rPr>
        <w:t>No</w:t>
      </w:r>
    </w:p>
    <w:p>
      <w:pPr>
        <w:pStyle w:val="BodyText"/>
        <w:spacing w:before="73"/>
        <w:ind w:left="0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0" w:after="0"/>
        <w:ind w:left="744" w:right="512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0"/>
          <w:sz w:val="24"/>
        </w:rPr>
        <w:t> </w:t>
      </w:r>
      <w:r>
        <w:rPr>
          <w:sz w:val="24"/>
        </w:rPr>
        <w:t>uses</w:t>
      </w:r>
      <w:r>
        <w:rPr>
          <w:spacing w:val="-25"/>
          <w:sz w:val="24"/>
        </w:rPr>
        <w:t> </w:t>
      </w:r>
      <w:r>
        <w:rPr>
          <w:sz w:val="24"/>
        </w:rPr>
        <w:t>todos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5"/>
          <w:sz w:val="24"/>
        </w:rPr>
        <w:t> </w:t>
      </w:r>
      <w:r>
        <w:rPr>
          <w:sz w:val="24"/>
        </w:rPr>
        <w:t>colores</w:t>
      </w:r>
      <w:r>
        <w:rPr>
          <w:spacing w:val="-25"/>
          <w:sz w:val="24"/>
        </w:rPr>
        <w:t> </w:t>
      </w:r>
      <w:r>
        <w:rPr>
          <w:sz w:val="24"/>
        </w:rPr>
        <w:t>con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misma</w:t>
      </w:r>
      <w:r>
        <w:rPr>
          <w:spacing w:val="-25"/>
          <w:sz w:val="24"/>
        </w:rPr>
        <w:t> </w:t>
      </w:r>
      <w:r>
        <w:rPr>
          <w:sz w:val="24"/>
        </w:rPr>
        <w:t>intensidad;</w:t>
      </w:r>
      <w:r>
        <w:rPr>
          <w:spacing w:val="-22"/>
          <w:sz w:val="24"/>
        </w:rPr>
        <w:t> </w:t>
      </w:r>
      <w:r>
        <w:rPr>
          <w:sz w:val="24"/>
        </w:rPr>
        <w:t>define</w:t>
      </w:r>
      <w:r>
        <w:rPr>
          <w:spacing w:val="-25"/>
          <w:sz w:val="24"/>
        </w:rPr>
        <w:t> </w:t>
      </w:r>
      <w:r>
        <w:rPr>
          <w:sz w:val="24"/>
        </w:rPr>
        <w:t>siempre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1"/>
          <w:sz w:val="24"/>
        </w:rPr>
        <w:t> </w:t>
      </w:r>
      <w:r>
        <w:rPr>
          <w:sz w:val="24"/>
        </w:rPr>
        <w:t>color </w:t>
      </w:r>
      <w:r>
        <w:rPr>
          <w:spacing w:val="-2"/>
          <w:sz w:val="24"/>
        </w:rPr>
        <w:t>dominante.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Amarillo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Chispa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textos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largos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Crema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Luz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sobre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fondos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claros.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LCT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Mogi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Sharpie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Variable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bloques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extensos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lectura.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5" w:after="0"/>
        <w:ind w:left="743" w:right="0" w:hanging="359"/>
        <w:jc w:val="left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conviertas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asimetría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desorden.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14"/>
          <w:sz w:val="24"/>
        </w:rPr>
        <w:t> </w:t>
      </w:r>
      <w:r>
        <w:rPr>
          <w:sz w:val="24"/>
        </w:rPr>
        <w:t>llenes</w:t>
      </w:r>
      <w:r>
        <w:rPr>
          <w:spacing w:val="-20"/>
          <w:sz w:val="24"/>
        </w:rPr>
        <w:t> </w:t>
      </w:r>
      <w:r>
        <w:rPr>
          <w:sz w:val="24"/>
        </w:rPr>
        <w:t>todos</w:t>
      </w:r>
      <w:r>
        <w:rPr>
          <w:spacing w:val="-24"/>
          <w:sz w:val="24"/>
        </w:rPr>
        <w:t> </w:t>
      </w:r>
      <w:r>
        <w:rPr>
          <w:sz w:val="24"/>
        </w:rPr>
        <w:t>los</w:t>
      </w:r>
      <w:r>
        <w:rPr>
          <w:spacing w:val="-19"/>
          <w:sz w:val="24"/>
        </w:rPr>
        <w:t> </w:t>
      </w:r>
      <w:r>
        <w:rPr>
          <w:sz w:val="24"/>
        </w:rPr>
        <w:t>espacios</w:t>
      </w:r>
      <w:r>
        <w:rPr>
          <w:spacing w:val="-24"/>
          <w:sz w:val="24"/>
        </w:rPr>
        <w:t> </w:t>
      </w:r>
      <w:r>
        <w:rPr>
          <w:sz w:val="24"/>
        </w:rPr>
        <w:t>ni</w:t>
      </w:r>
      <w:r>
        <w:rPr>
          <w:spacing w:val="-15"/>
          <w:sz w:val="24"/>
        </w:rPr>
        <w:t> </w:t>
      </w:r>
      <w:r>
        <w:rPr>
          <w:sz w:val="24"/>
        </w:rPr>
        <w:t>comprimas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contenido.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superpongas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elementos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afectan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lectura.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5" w:after="0"/>
        <w:ind w:left="743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20"/>
          <w:sz w:val="24"/>
        </w:rPr>
        <w:t> </w:t>
      </w:r>
      <w:r>
        <w:rPr>
          <w:sz w:val="24"/>
        </w:rPr>
        <w:t>abuses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sombras,</w:t>
      </w:r>
      <w:r>
        <w:rPr>
          <w:spacing w:val="-26"/>
          <w:sz w:val="24"/>
        </w:rPr>
        <w:t> </w:t>
      </w:r>
      <w:r>
        <w:rPr>
          <w:sz w:val="24"/>
        </w:rPr>
        <w:t>fondos</w:t>
      </w:r>
      <w:r>
        <w:rPr>
          <w:spacing w:val="-28"/>
          <w:sz w:val="24"/>
        </w:rPr>
        <w:t> </w:t>
      </w:r>
      <w:r>
        <w:rPr>
          <w:sz w:val="24"/>
        </w:rPr>
        <w:t>intensos,</w:t>
      </w:r>
      <w:r>
        <w:rPr>
          <w:spacing w:val="-26"/>
          <w:sz w:val="24"/>
        </w:rPr>
        <w:t> </w:t>
      </w:r>
      <w:r>
        <w:rPr>
          <w:sz w:val="24"/>
        </w:rPr>
        <w:t>texturas</w:t>
      </w:r>
      <w:r>
        <w:rPr>
          <w:spacing w:val="-24"/>
          <w:sz w:val="24"/>
        </w:rPr>
        <w:t> </w:t>
      </w:r>
      <w:r>
        <w:rPr>
          <w:sz w:val="24"/>
        </w:rPr>
        <w:t>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ornamentos.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61" w:after="0"/>
        <w:ind w:left="744" w:right="664" w:hanging="360"/>
        <w:jc w:val="left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sacrifiques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claridad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maximalismo: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debe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sentirse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expresivo,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no caótico.</w:t>
      </w:r>
    </w:p>
    <w:p>
      <w:pPr>
        <w:pStyle w:val="BodyText"/>
        <w:spacing w:before="0"/>
        <w:ind w:left="0"/>
      </w:pPr>
    </w:p>
    <w:p>
      <w:pPr>
        <w:pStyle w:val="BodyText"/>
        <w:spacing w:before="130"/>
        <w:ind w:left="0"/>
      </w:pPr>
    </w:p>
    <w:p>
      <w:pPr>
        <w:pStyle w:val="Heading2"/>
        <w:spacing w:before="0"/>
        <w:ind w:left="384" w:firstLine="0"/>
      </w:pPr>
      <w:r>
        <w:rPr>
          <w:spacing w:val="-2"/>
        </w:rPr>
        <w:t>G.</w:t>
      </w:r>
      <w:r>
        <w:rPr>
          <w:spacing w:val="52"/>
        </w:rPr>
        <w:t> </w:t>
      </w:r>
      <w:r>
        <w:rPr>
          <w:spacing w:val="-2"/>
        </w:rPr>
        <w:t>Comportamiento</w:t>
      </w:r>
      <w:r>
        <w:rPr>
          <w:spacing w:val="-26"/>
        </w:rPr>
        <w:t> </w:t>
      </w:r>
      <w:r>
        <w:rPr>
          <w:spacing w:val="-2"/>
        </w:rPr>
        <w:t>responsivo</w:t>
      </w:r>
    </w:p>
    <w:p>
      <w:pPr>
        <w:pStyle w:val="BodyText"/>
        <w:spacing w:before="23"/>
        <w:ind w:left="0"/>
        <w:rPr>
          <w:b/>
        </w:rPr>
      </w:pPr>
    </w:p>
    <w:p>
      <w:pPr>
        <w:pStyle w:val="BodyText"/>
        <w:spacing w:line="292" w:lineRule="auto" w:before="0"/>
      </w:pPr>
      <w:r>
        <w:rPr/>
        <w:t>El</w:t>
      </w:r>
      <w:r>
        <w:rPr>
          <w:spacing w:val="-19"/>
        </w:rPr>
        <w:t> </w:t>
      </w:r>
      <w:r>
        <w:rPr/>
        <w:t>diseño</w:t>
      </w:r>
      <w:r>
        <w:rPr>
          <w:spacing w:val="-19"/>
        </w:rPr>
        <w:t> </w:t>
      </w:r>
      <w:r>
        <w:rPr/>
        <w:t>en</w:t>
      </w:r>
      <w:r>
        <w:rPr>
          <w:spacing w:val="-19"/>
        </w:rPr>
        <w:t> </w:t>
      </w:r>
      <w:r>
        <w:rPr/>
        <w:t>móvil</w:t>
      </w:r>
      <w:r>
        <w:rPr>
          <w:spacing w:val="-19"/>
        </w:rPr>
        <w:t> </w:t>
      </w:r>
      <w:r>
        <w:rPr/>
        <w:t>(320–599px)</w:t>
      </w:r>
      <w:r>
        <w:rPr>
          <w:spacing w:val="-21"/>
        </w:rPr>
        <w:t> </w:t>
      </w:r>
      <w:r>
        <w:rPr/>
        <w:t>se</w:t>
      </w:r>
      <w:r>
        <w:rPr>
          <w:spacing w:val="-23"/>
        </w:rPr>
        <w:t> </w:t>
      </w:r>
      <w:r>
        <w:rPr/>
        <w:t>utiliza</w:t>
      </w:r>
      <w:r>
        <w:rPr>
          <w:spacing w:val="-24"/>
        </w:rPr>
        <w:t> </w:t>
      </w:r>
      <w:r>
        <w:rPr/>
        <w:t>una</w:t>
      </w:r>
      <w:r>
        <w:rPr>
          <w:spacing w:val="-19"/>
        </w:rPr>
        <w:t> </w:t>
      </w:r>
      <w:r>
        <w:rPr/>
        <w:t>retícula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6</w:t>
      </w:r>
      <w:r>
        <w:rPr>
          <w:spacing w:val="-19"/>
        </w:rPr>
        <w:t> </w:t>
      </w:r>
      <w:r>
        <w:rPr/>
        <w:t>columnas</w:t>
      </w:r>
      <w:r>
        <w:rPr>
          <w:spacing w:val="-23"/>
        </w:rPr>
        <w:t> </w:t>
      </w:r>
      <w:r>
        <w:rPr/>
        <w:t>con</w:t>
      </w:r>
      <w:r>
        <w:rPr>
          <w:spacing w:val="-19"/>
        </w:rPr>
        <w:t> </w:t>
      </w:r>
      <w:r>
        <w:rPr/>
        <w:t>márgenes</w:t>
      </w:r>
      <w:r>
        <w:rPr>
          <w:spacing w:val="-23"/>
        </w:rPr>
        <w:t> </w:t>
      </w:r>
      <w:r>
        <w:rPr/>
        <w:t>de 12px</w:t>
      </w:r>
      <w:r>
        <w:rPr>
          <w:spacing w:val="-24"/>
        </w:rPr>
        <w:t> </w:t>
      </w:r>
      <w:r>
        <w:rPr/>
        <w:t>y</w:t>
      </w:r>
      <w:r>
        <w:rPr>
          <w:spacing w:val="-22"/>
        </w:rPr>
        <w:t> </w:t>
      </w:r>
      <w:r>
        <w:rPr/>
        <w:t>contenido</w:t>
      </w:r>
      <w:r>
        <w:rPr>
          <w:spacing w:val="-20"/>
        </w:rPr>
        <w:t> </w:t>
      </w:r>
      <w:r>
        <w:rPr/>
        <w:t>principalmente</w:t>
      </w:r>
      <w:r>
        <w:rPr>
          <w:spacing w:val="-25"/>
        </w:rPr>
        <w:t> </w:t>
      </w:r>
      <w:r>
        <w:rPr/>
        <w:t>en</w:t>
      </w:r>
      <w:r>
        <w:rPr>
          <w:spacing w:val="-21"/>
        </w:rPr>
        <w:t> </w:t>
      </w:r>
      <w:r>
        <w:rPr/>
        <w:t>una</w:t>
      </w:r>
      <w:r>
        <w:rPr>
          <w:spacing w:val="-26"/>
        </w:rPr>
        <w:t> </w:t>
      </w:r>
      <w:r>
        <w:rPr/>
        <w:t>sola</w:t>
      </w:r>
      <w:r>
        <w:rPr>
          <w:spacing w:val="-21"/>
        </w:rPr>
        <w:t> </w:t>
      </w:r>
      <w:r>
        <w:rPr/>
        <w:t>columna.</w:t>
      </w:r>
      <w:r>
        <w:rPr>
          <w:spacing w:val="-22"/>
        </w:rPr>
        <w:t> </w:t>
      </w:r>
      <w:r>
        <w:rPr/>
        <w:t>En</w:t>
      </w:r>
      <w:r>
        <w:rPr>
          <w:spacing w:val="-21"/>
        </w:rPr>
        <w:t> </w:t>
      </w:r>
      <w:r>
        <w:rPr/>
        <w:t>tableta</w:t>
      </w:r>
      <w:r>
        <w:rPr>
          <w:spacing w:val="-21"/>
        </w:rPr>
        <w:t> </w:t>
      </w:r>
      <w:r>
        <w:rPr/>
        <w:t>(600–1023px)</w:t>
      </w:r>
      <w:r>
        <w:rPr>
          <w:spacing w:val="-23"/>
        </w:rPr>
        <w:t> </w:t>
      </w:r>
      <w:r>
        <w:rPr/>
        <w:t>se </w:t>
      </w:r>
      <w:r>
        <w:rPr>
          <w:spacing w:val="-2"/>
        </w:rPr>
        <w:t>utilizan</w:t>
      </w:r>
      <w:r>
        <w:rPr>
          <w:spacing w:val="-27"/>
        </w:rPr>
        <w:t> </w:t>
      </w:r>
      <w:r>
        <w:rPr>
          <w:spacing w:val="-2"/>
        </w:rPr>
        <w:t>9</w:t>
      </w:r>
      <w:r>
        <w:rPr>
          <w:spacing w:val="-21"/>
        </w:rPr>
        <w:t> </w:t>
      </w:r>
      <w:r>
        <w:rPr>
          <w:spacing w:val="-2"/>
        </w:rPr>
        <w:t>columnas,</w:t>
      </w:r>
      <w:r>
        <w:rPr>
          <w:spacing w:val="-26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escritorio</w:t>
      </w:r>
      <w:r>
        <w:rPr>
          <w:spacing w:val="-21"/>
        </w:rPr>
        <w:t> </w:t>
      </w:r>
      <w:r>
        <w:rPr>
          <w:spacing w:val="-2"/>
        </w:rPr>
        <w:t>(1024px)</w:t>
      </w:r>
      <w:r>
        <w:rPr>
          <w:spacing w:val="-23"/>
        </w:rPr>
        <w:t> </w:t>
      </w:r>
      <w:r>
        <w:rPr>
          <w:spacing w:val="-2"/>
        </w:rPr>
        <w:t>una</w:t>
      </w:r>
      <w:r>
        <w:rPr>
          <w:spacing w:val="-21"/>
        </w:rPr>
        <w:t> </w:t>
      </w:r>
      <w:r>
        <w:rPr>
          <w:spacing w:val="-2"/>
        </w:rPr>
        <w:t>retícula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12</w:t>
      </w:r>
      <w:r>
        <w:rPr>
          <w:spacing w:val="-21"/>
        </w:rPr>
        <w:t> </w:t>
      </w:r>
      <w:r>
        <w:rPr>
          <w:spacing w:val="-2"/>
        </w:rPr>
        <w:t>columnas</w:t>
      </w:r>
      <w:r>
        <w:rPr>
          <w:spacing w:val="-25"/>
        </w:rPr>
        <w:t> </w:t>
      </w:r>
      <w:r>
        <w:rPr>
          <w:spacing w:val="-2"/>
        </w:rPr>
        <w:t>con</w:t>
      </w:r>
      <w:r>
        <w:rPr>
          <w:spacing w:val="-21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ancho </w:t>
      </w:r>
      <w:r>
        <w:rPr/>
        <w:t>máximo de 1440px.</w:t>
      </w:r>
    </w:p>
    <w:p>
      <w:pPr>
        <w:pStyle w:val="BodyText"/>
        <w:spacing w:after="0" w:line="292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line="292" w:lineRule="auto" w:before="80"/>
        <w:ind w:right="24"/>
        <w:jc w:val="both"/>
      </w:pPr>
      <w:r>
        <w:rPr>
          <w:spacing w:val="-4"/>
        </w:rPr>
        <w:t>En</w:t>
      </w:r>
      <w:r>
        <w:rPr>
          <w:spacing w:val="-15"/>
        </w:rPr>
        <w:t> </w:t>
      </w:r>
      <w:r>
        <w:rPr>
          <w:spacing w:val="-4"/>
        </w:rPr>
        <w:t>pantallas</w:t>
      </w:r>
      <w:r>
        <w:rPr>
          <w:spacing w:val="-14"/>
        </w:rPr>
        <w:t> </w:t>
      </w:r>
      <w:r>
        <w:rPr>
          <w:spacing w:val="-4"/>
        </w:rPr>
        <w:t>pequeñas,</w:t>
      </w:r>
      <w:r>
        <w:rPr>
          <w:spacing w:val="-14"/>
        </w:rPr>
        <w:t> </w:t>
      </w:r>
      <w:r>
        <w:rPr>
          <w:spacing w:val="-4"/>
        </w:rPr>
        <w:t>las</w:t>
      </w:r>
      <w:r>
        <w:rPr>
          <w:spacing w:val="-14"/>
        </w:rPr>
        <w:t> </w:t>
      </w:r>
      <w:r>
        <w:rPr>
          <w:spacing w:val="-4"/>
        </w:rPr>
        <w:t>tarjetas</w:t>
      </w:r>
      <w:r>
        <w:rPr>
          <w:spacing w:val="-14"/>
        </w:rPr>
        <w:t> </w:t>
      </w:r>
      <w:r>
        <w:rPr>
          <w:spacing w:val="-4"/>
        </w:rPr>
        <w:t>se</w:t>
      </w:r>
      <w:r>
        <w:rPr>
          <w:spacing w:val="-14"/>
        </w:rPr>
        <w:t> </w:t>
      </w:r>
      <w:r>
        <w:rPr>
          <w:spacing w:val="-4"/>
        </w:rPr>
        <w:t>apilan,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navegación</w:t>
      </w:r>
      <w:r>
        <w:rPr>
          <w:spacing w:val="-10"/>
        </w:rPr>
        <w:t> </w:t>
      </w:r>
      <w:r>
        <w:rPr>
          <w:spacing w:val="-4"/>
        </w:rPr>
        <w:t>puede</w:t>
      </w:r>
      <w:r>
        <w:rPr>
          <w:spacing w:val="-14"/>
        </w:rPr>
        <w:t> </w:t>
      </w:r>
      <w:r>
        <w:rPr>
          <w:spacing w:val="-4"/>
        </w:rPr>
        <w:t>convertirse</w:t>
      </w:r>
      <w:r>
        <w:rPr>
          <w:spacing w:val="-15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menú </w:t>
      </w:r>
      <w:r>
        <w:rPr>
          <w:spacing w:val="-2"/>
        </w:rPr>
        <w:t>hamburguesa</w:t>
      </w:r>
      <w:r>
        <w:rPr>
          <w:spacing w:val="-13"/>
        </w:rPr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las</w:t>
      </w:r>
      <w:r>
        <w:rPr>
          <w:spacing w:val="-13"/>
        </w:rPr>
        <w:t> </w:t>
      </w:r>
      <w:r>
        <w:rPr>
          <w:spacing w:val="-2"/>
        </w:rPr>
        <w:t>superposiciones</w:t>
      </w:r>
      <w:r>
        <w:rPr>
          <w:spacing w:val="-13"/>
        </w:rPr>
        <w:t> </w:t>
      </w:r>
      <w:r>
        <w:rPr>
          <w:spacing w:val="-2"/>
        </w:rPr>
        <w:t>u</w:t>
      </w:r>
      <w:r>
        <w:rPr>
          <w:spacing w:val="-10"/>
        </w:rPr>
        <w:t> </w:t>
      </w:r>
      <w:r>
        <w:rPr>
          <w:spacing w:val="-2"/>
        </w:rPr>
        <w:t>ornamentos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reducen</w:t>
      </w:r>
      <w:r>
        <w:rPr>
          <w:spacing w:val="-8"/>
        </w:rPr>
        <w:t> </w:t>
      </w:r>
      <w:r>
        <w:rPr>
          <w:spacing w:val="-2"/>
        </w:rPr>
        <w:t>si</w:t>
      </w:r>
      <w:r>
        <w:rPr>
          <w:spacing w:val="-8"/>
        </w:rPr>
        <w:t> </w:t>
      </w:r>
      <w:r>
        <w:rPr>
          <w:spacing w:val="-2"/>
        </w:rPr>
        <w:t>afectan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lectura.</w:t>
      </w:r>
      <w:r>
        <w:rPr>
          <w:spacing w:val="-15"/>
        </w:rPr>
        <w:t> </w:t>
      </w:r>
      <w:r>
        <w:rPr>
          <w:spacing w:val="-2"/>
        </w:rPr>
        <w:t>Los </w:t>
      </w:r>
      <w:r>
        <w:rPr/>
        <w:t>elementos</w:t>
      </w:r>
      <w:r>
        <w:rPr>
          <w:spacing w:val="-29"/>
        </w:rPr>
        <w:t> </w:t>
      </w:r>
      <w:r>
        <w:rPr/>
        <w:t>interactivos</w:t>
      </w:r>
      <w:r>
        <w:rPr>
          <w:spacing w:val="-25"/>
        </w:rPr>
        <w:t> </w:t>
      </w:r>
      <w:r>
        <w:rPr/>
        <w:t>deben</w:t>
      </w:r>
      <w:r>
        <w:rPr>
          <w:spacing w:val="-21"/>
        </w:rPr>
        <w:t> </w:t>
      </w:r>
      <w:r>
        <w:rPr/>
        <w:t>mantener</w:t>
      </w:r>
      <w:r>
        <w:rPr>
          <w:spacing w:val="-23"/>
        </w:rPr>
        <w:t> </w:t>
      </w:r>
      <w:r>
        <w:rPr/>
        <w:t>un</w:t>
      </w:r>
      <w:r>
        <w:rPr>
          <w:spacing w:val="-25"/>
        </w:rPr>
        <w:t> </w:t>
      </w:r>
      <w:r>
        <w:rPr/>
        <w:t>área</w:t>
      </w:r>
      <w:r>
        <w:rPr>
          <w:spacing w:val="-25"/>
        </w:rPr>
        <w:t> </w:t>
      </w:r>
      <w:r>
        <w:rPr/>
        <w:t>mínima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44×44px.</w:t>
      </w:r>
    </w:p>
    <w:p>
      <w:pPr>
        <w:pStyle w:val="BodyText"/>
        <w:spacing w:line="295" w:lineRule="auto" w:before="240"/>
      </w:pP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tipografía</w:t>
      </w:r>
      <w:r>
        <w:rPr>
          <w:spacing w:val="-18"/>
        </w:rPr>
        <w:t> </w:t>
      </w:r>
      <w:r>
        <w:rPr>
          <w:spacing w:val="-4"/>
        </w:rPr>
        <w:t>y</w:t>
      </w:r>
      <w:r>
        <w:rPr>
          <w:spacing w:val="-14"/>
        </w:rPr>
        <w:t> </w:t>
      </w:r>
      <w:r>
        <w:rPr>
          <w:spacing w:val="-4"/>
        </w:rPr>
        <w:t>el</w:t>
      </w:r>
      <w:r>
        <w:rPr>
          <w:spacing w:val="-13"/>
        </w:rPr>
        <w:t> </w:t>
      </w:r>
      <w:r>
        <w:rPr>
          <w:spacing w:val="-4"/>
        </w:rPr>
        <w:t>espaciado</w:t>
      </w:r>
      <w:r>
        <w:rPr>
          <w:spacing w:val="-13"/>
        </w:rPr>
        <w:t> </w:t>
      </w: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reducen</w:t>
      </w:r>
      <w:r>
        <w:rPr>
          <w:spacing w:val="-13"/>
        </w:rPr>
        <w:t> </w:t>
      </w:r>
      <w:r>
        <w:rPr>
          <w:spacing w:val="-4"/>
        </w:rPr>
        <w:t>proporcionalmente</w:t>
      </w:r>
      <w:r>
        <w:rPr>
          <w:spacing w:val="-18"/>
        </w:rPr>
        <w:t> </w:t>
      </w:r>
      <w:r>
        <w:rPr>
          <w:spacing w:val="-4"/>
        </w:rPr>
        <w:t>según</w:t>
      </w:r>
      <w:r>
        <w:rPr>
          <w:spacing w:val="-13"/>
        </w:rPr>
        <w:t> </w:t>
      </w:r>
      <w:r>
        <w:rPr>
          <w:spacing w:val="-4"/>
        </w:rPr>
        <w:t>el</w:t>
      </w:r>
      <w:r>
        <w:rPr>
          <w:spacing w:val="-13"/>
        </w:rPr>
        <w:t> </w:t>
      </w:r>
      <w:r>
        <w:rPr>
          <w:spacing w:val="-4"/>
        </w:rPr>
        <w:t>ancho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pantalla, </w:t>
      </w:r>
      <w:r>
        <w:rPr>
          <w:spacing w:val="-2"/>
        </w:rPr>
        <w:t>conservando</w:t>
      </w:r>
      <w:r>
        <w:rPr>
          <w:spacing w:val="-15"/>
        </w:rPr>
        <w:t> </w:t>
      </w:r>
      <w:r>
        <w:rPr>
          <w:spacing w:val="-2"/>
        </w:rPr>
        <w:t>siempre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jerarquía</w:t>
      </w:r>
      <w:r>
        <w:rPr>
          <w:spacing w:val="-16"/>
        </w:rPr>
        <w:t> </w:t>
      </w:r>
      <w:r>
        <w:rPr>
          <w:spacing w:val="-2"/>
        </w:rPr>
        <w:t>visual.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6"/>
        </w:rPr>
        <w:t> </w:t>
      </w:r>
      <w:r>
        <w:rPr>
          <w:spacing w:val="-2"/>
        </w:rPr>
        <w:t>sistema</w:t>
      </w:r>
      <w:r>
        <w:rPr>
          <w:spacing w:val="-16"/>
        </w:rPr>
        <w:t> </w:t>
      </w:r>
      <w:r>
        <w:rPr>
          <w:spacing w:val="-2"/>
        </w:rPr>
        <w:t>mantiene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carácter</w:t>
      </w:r>
      <w:r>
        <w:rPr>
          <w:spacing w:val="-18"/>
        </w:rPr>
        <w:t> </w:t>
      </w:r>
      <w:r>
        <w:rPr>
          <w:spacing w:val="-2"/>
        </w:rPr>
        <w:t>maximalista </w:t>
      </w:r>
      <w:r>
        <w:rPr/>
        <w:t>en</w:t>
      </w:r>
      <w:r>
        <w:rPr>
          <w:spacing w:val="-18"/>
        </w:rPr>
        <w:t> </w:t>
      </w:r>
      <w:r>
        <w:rPr/>
        <w:t>escritorio</w:t>
      </w:r>
      <w:r>
        <w:rPr>
          <w:spacing w:val="-22"/>
        </w:rPr>
        <w:t> </w:t>
      </w:r>
      <w:r>
        <w:rPr/>
        <w:t>y</w:t>
      </w:r>
      <w:r>
        <w:rPr>
          <w:spacing w:val="-19"/>
        </w:rPr>
        <w:t> </w:t>
      </w:r>
      <w:r>
        <w:rPr/>
        <w:t>disminuye</w:t>
      </w:r>
      <w:r>
        <w:rPr>
          <w:spacing w:val="-22"/>
        </w:rPr>
        <w:t> </w:t>
      </w:r>
      <w:r>
        <w:rPr/>
        <w:t>su</w:t>
      </w:r>
      <w:r>
        <w:rPr>
          <w:spacing w:val="-20"/>
        </w:rPr>
        <w:t> </w:t>
      </w:r>
      <w:r>
        <w:rPr/>
        <w:t>densidad</w:t>
      </w:r>
      <w:r>
        <w:rPr>
          <w:spacing w:val="-24"/>
        </w:rPr>
        <w:t> </w:t>
      </w:r>
      <w:r>
        <w:rPr/>
        <w:t>visual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dispositivos</w:t>
      </w:r>
      <w:r>
        <w:rPr>
          <w:spacing w:val="-22"/>
        </w:rPr>
        <w:t> </w:t>
      </w:r>
      <w:r>
        <w:rPr/>
        <w:t>pequeños</w:t>
      </w:r>
      <w:r>
        <w:rPr>
          <w:spacing w:val="-22"/>
        </w:rPr>
        <w:t> </w:t>
      </w:r>
      <w:r>
        <w:rPr/>
        <w:t>para</w:t>
      </w:r>
      <w:r>
        <w:rPr>
          <w:spacing w:val="-18"/>
        </w:rPr>
        <w:t> </w:t>
      </w:r>
      <w:r>
        <w:rPr/>
        <w:t>priorizar claridad</w:t>
      </w:r>
      <w:r>
        <w:rPr>
          <w:spacing w:val="-1"/>
        </w:rPr>
        <w:t> </w:t>
      </w:r>
      <w:r>
        <w:rPr/>
        <w:t>y navegación.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/>
        <w:spacing w:val="0"/>
        <w:w w:val="87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61"/>
      <w:ind w:left="23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i/>
      <w:i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742" w:hanging="358"/>
      <w:outlineLvl w:val="2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743" w:hanging="35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Tamayo Torres Valeria</dc:creator>
  <dcterms:created xsi:type="dcterms:W3CDTF">2026-09-08T02:24:16Z</dcterms:created>
  <dcterms:modified xsi:type="dcterms:W3CDTF">2026-09-08T02:24:16Z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2026-09-08T00:00:00Z</vt:filetime>
  </property>
</Properties>
</file>