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25.0" w:type="dxa"/>
        <w:jc w:val="left"/>
        <w:tblInd w:w="-216.0" w:type="dxa"/>
        <w:tblLayout w:type="fixed"/>
        <w:tblLook w:val="0400"/>
      </w:tblPr>
      <w:tblGrid>
        <w:gridCol w:w="1140"/>
        <w:gridCol w:w="255"/>
        <w:gridCol w:w="885"/>
        <w:gridCol w:w="540"/>
        <w:gridCol w:w="870"/>
        <w:gridCol w:w="1080"/>
        <w:gridCol w:w="1320"/>
        <w:gridCol w:w="1290"/>
        <w:gridCol w:w="1845"/>
        <w:tblGridChange w:id="0">
          <w:tblGrid>
            <w:gridCol w:w="1140"/>
            <w:gridCol w:w="255"/>
            <w:gridCol w:w="885"/>
            <w:gridCol w:w="540"/>
            <w:gridCol w:w="870"/>
            <w:gridCol w:w="1080"/>
            <w:gridCol w:w="1320"/>
            <w:gridCol w:w="1290"/>
            <w:gridCol w:w="1845"/>
          </w:tblGrid>
        </w:tblGridChange>
      </w:tblGrid>
      <w:tr>
        <w:trPr>
          <w:cantSplit w:val="0"/>
          <w:trHeight w:val="314.8152669270833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Código: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HU -13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Crear inscripción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.8152669270833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Complejidad: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HU Relacionada: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HU-07, HU-08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Módulo: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Participación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Yo como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Invitado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Requiero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Inscribirme a un evento disponible completando un formulario único con mis datos (nombre, documento, correo, teléfono) y seleccionando el evento de mi interés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.81526692708337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Para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Participar en el evento deseado y recibir mi código QR de ingreso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Requerimiento: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utiliza un único formulario para los tres tipos de evento (taller, capacitación, torneo). El sistema valida que el número de inscritos no supere el aforo.</w:t>
            </w:r>
          </w:p>
          <w:p w:rsidR="00000000" w:rsidDel="00000000" w:rsidP="00000000" w:rsidRDefault="00000000" w:rsidRPr="00000000" w14:paraId="0000004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01</w:t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Inscripción exitosa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Que el Invitado se encuentra en el formulario público de un evento con cupo disponible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Completa todos los datos requeridos con formato válido y envía el formulario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El sistema crea la inscripción, genera automáticamente el código QR asociado y muestra una pantalla de confirmación con el QR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02</w:t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Validación de cupo lleno</w:t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evento ya alcanzó su aforo máximo de inscritos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EI invitado intenta enviar el formulario de inscripció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rechaza la inscripción y muestra "Este evento ya no tiene cupo disponible"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03</w:t>
            </w:r>
          </w:p>
          <w:p w:rsidR="00000000" w:rsidDel="00000000" w:rsidP="00000000" w:rsidRDefault="00000000" w:rsidRPr="00000000" w14:paraId="00000097">
            <w:pPr>
              <w:spacing w:after="0" w:before="240" w:line="240" w:lineRule="auto"/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Validación de datos obligatorios y formato</w:t>
            </w:r>
          </w:p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Invitado está completando el formulario de inscripción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Deja campos obligatorios vacíos, o el correo/documento no cumple el formato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rechaza el envío e indica el campo inválido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04</w:t>
            </w:r>
          </w:p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Auditoría de inscripción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Que la inscripción se registra exitosamente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procesa la solicitud en el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Se genera un registro de auditoría con el documento del participante, el evento, fecha, hora, IP y la descripción "Inscripción registrada al evento [Nombre]"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.8152669270833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TAREAS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No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Diseñar las entidades Participante y su relación con Evento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2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el formulario público de inscripción único para los tres tipos de evento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3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3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la inscripción con validaciones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C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4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Disparar la generación automática del QR inmediatamente después de guardar la inscripción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5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5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Integrar el registro de auditoría de la inscripción</w:t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439.6305338541666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9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Fecha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B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D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Revisión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E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F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Aprobador</w:t>
            </w:r>
          </w:p>
        </w:tc>
      </w:tr>
      <w:tr>
        <w:trPr>
          <w:cantSplit w:val="0"/>
          <w:trHeight w:val="314.815266927083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15-07-2026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Valeria González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25.0" w:type="dxa"/>
        <w:jc w:val="left"/>
        <w:tblInd w:w="-216.0" w:type="dxa"/>
        <w:tblLayout w:type="fixed"/>
        <w:tblLook w:val="0400"/>
      </w:tblPr>
      <w:tblGrid>
        <w:gridCol w:w="1140"/>
        <w:gridCol w:w="255"/>
        <w:gridCol w:w="885"/>
        <w:gridCol w:w="540"/>
        <w:gridCol w:w="870"/>
        <w:gridCol w:w="1080"/>
        <w:gridCol w:w="1320"/>
        <w:gridCol w:w="1290"/>
        <w:gridCol w:w="1845"/>
        <w:tblGridChange w:id="0">
          <w:tblGrid>
            <w:gridCol w:w="1140"/>
            <w:gridCol w:w="255"/>
            <w:gridCol w:w="885"/>
            <w:gridCol w:w="540"/>
            <w:gridCol w:w="870"/>
            <w:gridCol w:w="1080"/>
            <w:gridCol w:w="1320"/>
            <w:gridCol w:w="1290"/>
            <w:gridCol w:w="1845"/>
          </w:tblGrid>
        </w:tblGridChange>
      </w:tblGrid>
      <w:tr>
        <w:trPr>
          <w:cantSplit w:val="0"/>
          <w:trHeight w:val="314.8152669270833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7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Código: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HU -14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Generación automática de QR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.8152669270833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0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Complejidad: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9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HU Relacionada: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HU-13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2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Módulo: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Participación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E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Yo como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7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Requiero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Generar automáticamente un código QR único vinculado a cada inscripción exitosa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.81526692708337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0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Para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Que el Invitado pueda presentarlo el día del evento y el monitor lo escanee para registrar su asistencia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6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Requerimiento: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QR codifica el identificador único de la inscripción. Se genera de forma automática inmediatamente después de guardar la inscripción, sin intervención de ningún actor humano, y queda asociado a esa inscripción en la base de datos</w:t>
            </w:r>
          </w:p>
          <w:p w:rsidR="00000000" w:rsidDel="00000000" w:rsidP="00000000" w:rsidRDefault="00000000" w:rsidRPr="00000000" w14:paraId="0000017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0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01</w:t>
              <w:tab/>
              <w:t xml:space="preserve">Generación exitosa del QR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Que una inscripción se guarda exitosamente en el sistema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5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El sistema procesa el registro en el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E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Se genera un código QR con el identificador único de la inscripción codificado, y se almacena la referencia asociada a esa inscripción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02</w:t>
            </w:r>
          </w:p>
          <w:p w:rsidR="00000000" w:rsidDel="00000000" w:rsidP="00000000" w:rsidRDefault="00000000" w:rsidRPr="00000000" w14:paraId="000001A5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Entrega del QR al Invitado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8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QR fue generado correctamente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1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muestra la pantalla de confirmación de la inscripción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A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despliega el QR en pantalla y permite descargarlo como imagen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0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03</w:t>
            </w:r>
          </w:p>
          <w:p w:rsidR="00000000" w:rsidDel="00000000" w:rsidP="00000000" w:rsidRDefault="00000000" w:rsidRPr="00000000" w14:paraId="000001C1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Unicidad del código QR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4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se generan múltiples inscripciones en 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D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genera el QR de cada una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6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Cada código debe ser único e irrepetible, sin coincidir con el de ninguna otra inscripción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.8152669270833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TAREAS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5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No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8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E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odificar el identificador único de la inscripción dentro del contenido del QR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7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2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Guardar la referencia del QR generado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0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3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Mostrar el QR generado en la pantalla de confirmación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9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4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Habilitar la descarga del QR como imagen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2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439.6305338541666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B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D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Fecha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F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1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Revisión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2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3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Aprobador</w:t>
            </w:r>
          </w:p>
        </w:tc>
      </w:tr>
      <w:tr>
        <w:trPr>
          <w:cantSplit w:val="0"/>
          <w:trHeight w:val="314.815266927083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15-07-2026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Valeria González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25.0" w:type="dxa"/>
        <w:jc w:val="left"/>
        <w:tblInd w:w="-216.0" w:type="dxa"/>
        <w:tblLayout w:type="fixed"/>
        <w:tblLook w:val="0400"/>
      </w:tblPr>
      <w:tblGrid>
        <w:gridCol w:w="1140"/>
        <w:gridCol w:w="255"/>
        <w:gridCol w:w="885"/>
        <w:gridCol w:w="540"/>
        <w:gridCol w:w="870"/>
        <w:gridCol w:w="1080"/>
        <w:gridCol w:w="1320"/>
        <w:gridCol w:w="1290"/>
        <w:gridCol w:w="1845"/>
        <w:tblGridChange w:id="0">
          <w:tblGrid>
            <w:gridCol w:w="1140"/>
            <w:gridCol w:w="255"/>
            <w:gridCol w:w="885"/>
            <w:gridCol w:w="540"/>
            <w:gridCol w:w="870"/>
            <w:gridCol w:w="1080"/>
            <w:gridCol w:w="1320"/>
            <w:gridCol w:w="1290"/>
            <w:gridCol w:w="1845"/>
          </w:tblGrid>
        </w:tblGridChange>
      </w:tblGrid>
      <w:tr>
        <w:trPr>
          <w:cantSplit w:val="0"/>
          <w:trHeight w:val="314.8152669270833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F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Código: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HU 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Importación de participantes via 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.8152669270833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8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Complejidad: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1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HU Relacionada: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HU-07, HU-13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A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Módulo: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Participación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6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Yo como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Operador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F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Requiero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Importar de forma masiva un archivo CSV con los datos de los invitados para inscribirlos automáticamente a un evento específico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.81526692708337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8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Para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Agilizar el registro de grandes grupos de participantes sin tener que ingresarlo uno por 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E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Requerimiento: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debe previsualizar las filas del archivo antes de confirmar la importación, validando cada una (formato de datos y  cupo disponible, duplicados) y generando un reporte de errores por fila antes de realizar la importación definitiva.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7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0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01</w:t>
            </w:r>
          </w:p>
          <w:p w:rsidR="00000000" w:rsidDel="00000000" w:rsidP="00000000" w:rsidRDefault="00000000" w:rsidRPr="00000000" w14:paraId="000002A1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Previsualización del archivo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Que el Operador carga un archivo CSV para un evento específico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D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El sistema procesa el archivo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6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Se muestra una tabla de previsualización con las filas válidas e inválidas claramente diferenciadas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C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02</w:t>
            </w:r>
          </w:p>
          <w:p w:rsidR="00000000" w:rsidDel="00000000" w:rsidP="00000000" w:rsidRDefault="00000000" w:rsidRPr="00000000" w14:paraId="000002BD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Fila con error de formato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0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una fila del archivo tiene datos incompletos o con formato inválido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9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valida esa fila durante la previsualización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2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fila se marca como error, indicando el motivo específico (campo faltante o inválido)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8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03</w:t>
            </w:r>
          </w:p>
          <w:p w:rsidR="00000000" w:rsidDel="00000000" w:rsidP="00000000" w:rsidRDefault="00000000" w:rsidRPr="00000000" w14:paraId="000002D9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Confirmación de importación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C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Operador revisó la previsualización del archivo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5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Hace clic en "Confirmar importación"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E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crea las inscripciones válidas, genera el QR correspondiente a cada una y muestra un resumen con el total de filas exitosas y fallidas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4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04</w:t>
            </w:r>
          </w:p>
          <w:p w:rsidR="00000000" w:rsidDel="00000000" w:rsidP="00000000" w:rsidRDefault="00000000" w:rsidRPr="00000000" w14:paraId="000002F5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Restricción de acceso por rol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8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Que un usuario autenticado no tiene rol Operador ni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1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Intenta acceder a la función de importación masiva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A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El sistema no procesa el archivo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.81526692708337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0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05</w:t>
            </w:r>
          </w:p>
          <w:p w:rsidR="00000000" w:rsidDel="00000000" w:rsidP="00000000" w:rsidRDefault="00000000" w:rsidRPr="00000000" w14:paraId="00000311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Auditoría de importación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4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Que la importación se confirma exitosamente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A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D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procesa la solicitud en el backend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3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6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registra en auditoría el ID del Operador, el evento, fecha, hora, IP y la descripción "Importación masiva CSV al evento [Nombre]: X exitosas, Y fallidas"</w:t>
            </w:r>
          </w:p>
        </w:tc>
      </w:tr>
      <w:tr>
        <w:trPr>
          <w:cantSplit w:val="0"/>
          <w:trHeight w:val="314.8152669270833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C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TAREAS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5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No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8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E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carga de archivo CSV asociado a un evento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7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2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validación fila por fila (formato de datos, cupo, duplicados, solapamiento de fechas)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0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3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confirmación que persista únicamente las filas válidas dentro del cupo disponible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9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4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la pantalla de previsualización con el reporte de errores por fila </w:t>
              <w:tab/>
            </w:r>
          </w:p>
          <w:p w:rsidR="00000000" w:rsidDel="00000000" w:rsidP="00000000" w:rsidRDefault="00000000" w:rsidRPr="00000000" w14:paraId="0000035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3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5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Integrar el registro de auditoría de la importación</w:t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C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439.6305338541666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5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7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Fecha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9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B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Revisión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C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D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Aprobador</w:t>
            </w:r>
          </w:p>
        </w:tc>
      </w:tr>
      <w:tr>
        <w:trPr>
          <w:cantSplit w:val="0"/>
          <w:trHeight w:val="314.815266927083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15-07-2026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Valeria González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371278545"/>
        <w:tag w:val="goog_rdk_0"/>
      </w:sdtPr>
      <w:sdtContent>
        <w:tbl>
          <w:tblPr>
            <w:tblStyle w:val="Table4"/>
            <w:tblW w:w="9225.0" w:type="dxa"/>
            <w:jc w:val="left"/>
            <w:tblInd w:w="-216.0" w:type="dxa"/>
            <w:tblLayout w:type="fixed"/>
            <w:tblLook w:val="0400"/>
          </w:tblPr>
          <w:tblGrid>
            <w:gridCol w:w="1140"/>
            <w:gridCol w:w="255"/>
            <w:gridCol w:w="885"/>
            <w:gridCol w:w="540"/>
            <w:gridCol w:w="870"/>
            <w:gridCol w:w="1080"/>
            <w:gridCol w:w="1320"/>
            <w:gridCol w:w="1290"/>
            <w:gridCol w:w="1845"/>
            <w:tblGridChange w:id="0">
              <w:tblGrid>
                <w:gridCol w:w="1140"/>
                <w:gridCol w:w="255"/>
                <w:gridCol w:w="885"/>
                <w:gridCol w:w="540"/>
                <w:gridCol w:w="870"/>
                <w:gridCol w:w="1080"/>
                <w:gridCol w:w="1320"/>
                <w:gridCol w:w="1290"/>
                <w:gridCol w:w="1845"/>
              </w:tblGrid>
            </w:tblGridChange>
          </w:tblGrid>
          <w:tr>
            <w:trPr>
              <w:cantSplit w:val="0"/>
              <w:trHeight w:val="314.8152669270833" w:hRule="atLeast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8F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HISTORIA DE USUARIO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98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Código: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9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HU -16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9B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Nombre: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9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Consultar historial por persona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4.8152669270833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A1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Complejidad: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A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AA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HU Relacionada: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A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HU-13, HU-15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B3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Módulo: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B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Participación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BC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Descripción: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BF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Yo como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C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Administrador-Operador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C5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C8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Requiero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C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Buscar a un participante por documento, correo o nombre y visualizar su historial completo de inscripciones, asistencias y certificados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9.81526692708337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CE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D1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Para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D3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Resolver consultas de los invitados sobre su participación sin tener que revisar evento por evento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D7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Requerimiento: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DA">
                <w:pPr>
                  <w:spacing w:after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permite buscar por documento, correo o nombre, y muestra una ficha con todas las inscripciones del participante, el estado de asistencia por evento, y los certificados obtenidos con su respectivo enlace de descarga.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E0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CRITERIOS DE ACEPTACIÓN</w:t>
                </w:r>
              </w:p>
            </w:tc>
          </w:tr>
          <w:tr>
            <w:trPr>
              <w:cantSplit w:val="0"/>
              <w:trHeight w:val="490" w:hRule="atLeast"/>
              <w:tblHeader w:val="0"/>
            </w:trPr>
            <w:tc>
              <w:tcPr>
                <w:gridSpan w:val="3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E9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Condición 01 </w:t>
                  <w:tab/>
                </w:r>
              </w:p>
              <w:p w:rsidR="00000000" w:rsidDel="00000000" w:rsidP="00000000" w:rsidRDefault="00000000" w:rsidRPr="00000000" w14:paraId="000003EA">
                <w:pPr>
                  <w:spacing w:after="0" w:before="240" w:line="240" w:lineRule="auto"/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Búsqueda exitosa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ED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Dado: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E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Que el Operador ingresa un documento, correo o nombre válido en el buscador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F3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F6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Cuando: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F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Ejecuta la búsqueda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FC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FF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Entonces: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0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la información del participante con sus inscripciones, asistencias y certificados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05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Condición 02</w:t>
                </w:r>
              </w:p>
              <w:p w:rsidR="00000000" w:rsidDel="00000000" w:rsidP="00000000" w:rsidRDefault="00000000" w:rsidRPr="00000000" w14:paraId="00000406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Restricción de acceso por rol</w:t>
                </w:r>
              </w:p>
              <w:p w:rsidR="00000000" w:rsidDel="00000000" w:rsidP="00000000" w:rsidRDefault="00000000" w:rsidRPr="00000000" w14:paraId="00000407">
                <w:pPr>
                  <w:jc w:val="left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0A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Dado: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0C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Que un usuario autenticado tiene rol Monitor, o no está autenticado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10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13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Cuando: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15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Intenta acceder al historial por persona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70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19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1C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Entonces: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1E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le anula la petición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4.8152669270833" w:hRule="atLeast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22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TAREAS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2B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No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2E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34">
                <w:pPr>
                  <w:jc w:val="center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1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37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la búsqueda de participante por documento, correo o nombre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32" w:hRule="atLeast"/>
              <w:tblHeader w:val="0"/>
            </w:trPr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3D">
                <w:pPr>
                  <w:jc w:val="center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2</w:t>
                </w:r>
              </w:p>
            </w:tc>
            <w:tc>
              <w:tcPr>
                <w:gridSpan w:val="6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40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Consultar y agregar las inscripciones, check-ins y certificados asociados al participante encontrado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32" w:hRule="atLeast"/>
              <w:tblHeader w:val="0"/>
            </w:trPr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46">
                <w:pPr>
                  <w:jc w:val="center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3</w:t>
                </w:r>
              </w:p>
            </w:tc>
            <w:tc>
              <w:tcPr>
                <w:gridSpan w:val="6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49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Restringir a usuarios que no tengan por rol Administrador u operador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4F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CONTROL DE VERSIONES</w:t>
                </w:r>
              </w:p>
            </w:tc>
          </w:tr>
          <w:tr>
            <w:trPr>
              <w:cantSplit w:val="0"/>
              <w:trHeight w:val="439.63053385416663" w:hRule="atLeast"/>
              <w:tblHeader w:val="0"/>
            </w:trPr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58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Versión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5A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Fecha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5C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Autor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5E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Revisión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5F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Descripción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60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Aprobador</w:t>
                </w:r>
              </w:p>
            </w:tc>
          </w:tr>
          <w:tr>
            <w:trPr>
              <w:cantSplit w:val="0"/>
              <w:trHeight w:val="314.8152669270833" w:hRule="atLeast"/>
              <w:tblHeader w:val="0"/>
            </w:trPr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6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1.0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6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15-07-2026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6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Valeria González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6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6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6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pgSz w:h="15840" w:w="12240" w:orient="portrait"/>
      <w:pgMar w:bottom="1417" w:top="1414" w:left="1701" w:right="1701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F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</w:t>
    </w:r>
    <w:r w:rsidDel="00000000" w:rsidR="00000000" w:rsidRPr="00000000">
      <w:rPr>
        <w:rtl w:val="0"/>
      </w:rPr>
    </w:r>
  </w:p>
  <w:tbl>
    <w:tblPr>
      <w:tblStyle w:val="Table5"/>
      <w:tblW w:w="8794.0" w:type="dxa"/>
      <w:jc w:val="left"/>
      <w:tblInd w:w="-17.0" w:type="dxa"/>
      <w:tblLayout w:type="fixed"/>
      <w:tblLook w:val="0000"/>
    </w:tblPr>
    <w:tblGrid>
      <w:gridCol w:w="2034"/>
      <w:gridCol w:w="5447"/>
      <w:gridCol w:w="1313"/>
      <w:tblGridChange w:id="0">
        <w:tblGrid>
          <w:gridCol w:w="2034"/>
          <w:gridCol w:w="5447"/>
          <w:gridCol w:w="1313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47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b="0" l="0" r="0" t="0"/>
                <wp:wrapSquare wrapText="bothSides" distB="0" distT="0" distL="0" distR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620" cy="306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471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SERVICIO NACIONAL DE APRENDIZAJE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472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Version 1.0</w:t>
          </w:r>
        </w:p>
      </w:tc>
    </w:tr>
  </w:tbl>
  <w:p w:rsidR="00000000" w:rsidDel="00000000" w:rsidP="00000000" w:rsidRDefault="00000000" w:rsidRPr="00000000" w14:paraId="00000473">
    <w:pPr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74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5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</w:t>
    </w:r>
    <w:r w:rsidDel="00000000" w:rsidR="00000000" w:rsidRPr="00000000">
      <w:rPr>
        <w:rtl w:val="0"/>
      </w:rPr>
    </w:r>
  </w:p>
  <w:tbl>
    <w:tblPr>
      <w:tblStyle w:val="Table6"/>
      <w:tblW w:w="8794.0" w:type="dxa"/>
      <w:jc w:val="left"/>
      <w:tblInd w:w="-17.0" w:type="dxa"/>
      <w:tblLayout w:type="fixed"/>
      <w:tblLook w:val="0000"/>
    </w:tblPr>
    <w:tblGrid>
      <w:gridCol w:w="2034"/>
      <w:gridCol w:w="5447"/>
      <w:gridCol w:w="1313"/>
      <w:tblGridChange w:id="0">
        <w:tblGrid>
          <w:gridCol w:w="2034"/>
          <w:gridCol w:w="5447"/>
          <w:gridCol w:w="1313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476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b="0" l="0" r="0" t="0"/>
                <wp:wrapSquare wrapText="bothSides" distB="0" distT="0" distL="0" distR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620" cy="306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477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SERVICIO NACIONAL DE APRENDIZAJE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478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Version 1.0</w:t>
          </w:r>
        </w:p>
      </w:tc>
    </w:tr>
  </w:tbl>
  <w:p w:rsidR="00000000" w:rsidDel="00000000" w:rsidP="00000000" w:rsidRDefault="00000000" w:rsidRPr="00000000" w14:paraId="00000479">
    <w:pPr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7A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B">
    <w:pPr>
      <w:spacing w:after="160" w:before="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3ft7P2OWvefzPfGm45jtIHprzg==">CgMxLjAaHwoBMBIaChgICVIUChJ0YWJsZS43NXMzODIxaDJ3Yjg4AHIhMUFfV2FkZV9JYjJqMEJ3aDVQR1NLTFpqc0tJNnYwZy0t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