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4C" w:rsidRPr="009F68E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4BEE" w:rsidRPr="00530B8A" w:rsidRDefault="00FC4BEE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312D" w:rsidRDefault="0021312D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C4317" w:rsidRDefault="00530B8A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EE3">
        <w:rPr>
          <w:rFonts w:ascii="Times New Roman" w:hAnsi="Times New Roman" w:cs="Times New Roman"/>
          <w:sz w:val="28"/>
          <w:szCs w:val="28"/>
        </w:rPr>
        <w:t>Отчет</w:t>
      </w:r>
    </w:p>
    <w:p w:rsidR="000C4317" w:rsidRPr="0024142C" w:rsidRDefault="003B3EE3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30B8A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="001C2481" w:rsidRPr="00CB5AFC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E10EAF"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0C4317" w:rsidRDefault="00CF4033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B3EE3">
        <w:rPr>
          <w:rFonts w:ascii="Times New Roman" w:hAnsi="Times New Roman" w:cs="Times New Roman"/>
          <w:sz w:val="28"/>
          <w:szCs w:val="28"/>
        </w:rPr>
        <w:t>“</w:t>
      </w:r>
      <w:r w:rsidR="0079326D">
        <w:rPr>
          <w:rFonts w:ascii="Times New Roman" w:hAnsi="Times New Roman" w:cs="Times New Roman"/>
          <w:sz w:val="28"/>
          <w:szCs w:val="28"/>
        </w:rPr>
        <w:t>Архитектура компьютера</w:t>
      </w:r>
      <w:r w:rsidRPr="00CF4033">
        <w:rPr>
          <w:rFonts w:ascii="Times New Roman" w:hAnsi="Times New Roman" w:cs="Times New Roman"/>
          <w:sz w:val="28"/>
          <w:szCs w:val="28"/>
        </w:rPr>
        <w:t>”</w:t>
      </w:r>
    </w:p>
    <w:p w:rsidR="005C1E4D" w:rsidRPr="003B3EE3" w:rsidRDefault="000C4317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B3EE3" w:rsidRPr="003B3EE3">
        <w:rPr>
          <w:rFonts w:ascii="Times New Roman" w:hAnsi="Times New Roman" w:cs="Times New Roman"/>
          <w:sz w:val="28"/>
          <w:szCs w:val="28"/>
        </w:rPr>
        <w:t>“</w:t>
      </w:r>
      <w:r w:rsidR="00274ABE" w:rsidRPr="00274ABE">
        <w:rPr>
          <w:rFonts w:ascii="Times New Roman" w:hAnsi="Times New Roman" w:cs="Times New Roman"/>
          <w:sz w:val="28"/>
          <w:szCs w:val="28"/>
        </w:rPr>
        <w:t>Изучение организации ветвлений в программах на языке Ассемблера</w:t>
      </w:r>
      <w:r w:rsidR="003B3EE3" w:rsidRPr="003B3EE3">
        <w:rPr>
          <w:rFonts w:ascii="Times New Roman" w:hAnsi="Times New Roman" w:cs="Times New Roman"/>
          <w:sz w:val="28"/>
          <w:szCs w:val="28"/>
        </w:rPr>
        <w:t>”</w:t>
      </w:r>
    </w:p>
    <w:p w:rsidR="00B62ACB" w:rsidRDefault="005C1E4D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4142C">
        <w:rPr>
          <w:rFonts w:ascii="Times New Roman" w:hAnsi="Times New Roman" w:cs="Times New Roman"/>
          <w:sz w:val="28"/>
          <w:szCs w:val="28"/>
        </w:rPr>
        <w:t>4</w:t>
      </w:r>
    </w:p>
    <w:p w:rsidR="00862C94" w:rsidRPr="0024142C" w:rsidRDefault="00862C94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24142C" w:rsidRPr="0024142C">
        <w:rPr>
          <w:rFonts w:ascii="Times New Roman" w:hAnsi="Times New Roman" w:cs="Times New Roman"/>
          <w:sz w:val="28"/>
          <w:szCs w:val="28"/>
        </w:rPr>
        <w:t>1.5.4</w:t>
      </w:r>
      <w:r w:rsidRPr="0024142C">
        <w:rPr>
          <w:rFonts w:ascii="Times New Roman" w:hAnsi="Times New Roman" w:cs="Times New Roman"/>
          <w:sz w:val="28"/>
          <w:szCs w:val="28"/>
        </w:rPr>
        <w:t>)</w:t>
      </w:r>
    </w:p>
    <w:p w:rsidR="00B62ACB" w:rsidRPr="00530B8A" w:rsidRDefault="00B62ACB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Pr="00530B8A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30B8A" w:rsidRP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73F9B" w:rsidRDefault="00F73F9B" w:rsidP="002414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2ACB" w:rsidRPr="000D7963" w:rsidRDefault="00251991" w:rsidP="00241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963">
        <w:rPr>
          <w:rFonts w:ascii="Times New Roman" w:hAnsi="Times New Roman" w:cs="Times New Roman"/>
          <w:sz w:val="28"/>
          <w:szCs w:val="28"/>
        </w:rPr>
        <w:t>Студент</w:t>
      </w:r>
      <w:r w:rsidR="00B62ACB" w:rsidRPr="000D7963">
        <w:rPr>
          <w:rFonts w:ascii="Times New Roman" w:hAnsi="Times New Roman" w:cs="Times New Roman"/>
          <w:sz w:val="28"/>
          <w:szCs w:val="28"/>
        </w:rPr>
        <w:t xml:space="preserve"> гр. 5383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  <w:t>______________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4142C">
        <w:rPr>
          <w:rFonts w:ascii="Times New Roman" w:hAnsi="Times New Roman" w:cs="Times New Roman"/>
          <w:sz w:val="28"/>
          <w:szCs w:val="28"/>
        </w:rPr>
        <w:t>Допира</w:t>
      </w:r>
      <w:proofErr w:type="spellEnd"/>
      <w:r w:rsidR="0024142C">
        <w:rPr>
          <w:rFonts w:ascii="Times New Roman" w:hAnsi="Times New Roman" w:cs="Times New Roman"/>
          <w:sz w:val="28"/>
          <w:szCs w:val="28"/>
        </w:rPr>
        <w:t xml:space="preserve"> В. Е.</w:t>
      </w:r>
    </w:p>
    <w:p w:rsidR="003B3EE3" w:rsidRDefault="003B3EE3" w:rsidP="002414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71C" w:rsidRPr="000D7963" w:rsidRDefault="00F73F9B" w:rsidP="00241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9326D">
        <w:rPr>
          <w:rFonts w:ascii="Times New Roman" w:hAnsi="Times New Roman" w:cs="Times New Roman"/>
          <w:sz w:val="28"/>
          <w:szCs w:val="28"/>
        </w:rPr>
        <w:t>Кирьянчиков</w:t>
      </w:r>
      <w:proofErr w:type="spellEnd"/>
      <w:r w:rsidR="003B3EE3">
        <w:rPr>
          <w:rFonts w:ascii="Times New Roman" w:hAnsi="Times New Roman" w:cs="Times New Roman"/>
          <w:sz w:val="28"/>
          <w:szCs w:val="28"/>
        </w:rPr>
        <w:t xml:space="preserve"> </w:t>
      </w:r>
      <w:r w:rsidR="0079326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.А</w:t>
      </w:r>
      <w:r w:rsidR="0067671C" w:rsidRPr="000D7963">
        <w:rPr>
          <w:rFonts w:ascii="Times New Roman" w:hAnsi="Times New Roman" w:cs="Times New Roman"/>
          <w:sz w:val="28"/>
          <w:szCs w:val="28"/>
        </w:rPr>
        <w:t>.</w:t>
      </w:r>
    </w:p>
    <w:p w:rsidR="0059026D" w:rsidRPr="00D17689" w:rsidRDefault="00927406" w:rsidP="00241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0C9" w:rsidRPr="00A22AEF" w:rsidRDefault="00DC40C9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E49AD" w:rsidRPr="00CE49AD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</w:rPr>
      </w:pPr>
      <w:r w:rsidRPr="00CE49AD">
        <w:rPr>
          <w:rFonts w:ascii="Times New Roman" w:hAnsi="Times New Roman" w:cs="Times New Roman"/>
          <w:snapToGrid w:val="0"/>
          <w:sz w:val="24"/>
          <w:szCs w:val="28"/>
        </w:rPr>
        <w:t>Разработать на языке Ассемблер IBM PC программу, которая</w:t>
      </w:r>
    </w:p>
    <w:p w:rsidR="00CE49AD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</w:rPr>
      </w:pPr>
      <w:r w:rsidRPr="00CE49AD">
        <w:rPr>
          <w:rFonts w:ascii="Times New Roman" w:hAnsi="Times New Roman" w:cs="Times New Roman"/>
          <w:snapToGrid w:val="0"/>
          <w:sz w:val="24"/>
          <w:szCs w:val="28"/>
        </w:rPr>
        <w:t>по заданным целым значениям a,</w:t>
      </w:r>
      <w:r w:rsidR="001A4E48" w:rsidRPr="001A4E48">
        <w:rPr>
          <w:rFonts w:ascii="Times New Roman" w:hAnsi="Times New Roman" w:cs="Times New Roman"/>
          <w:snapToGrid w:val="0"/>
          <w:sz w:val="24"/>
          <w:szCs w:val="28"/>
        </w:rPr>
        <w:t xml:space="preserve"> </w:t>
      </w:r>
      <w:r w:rsidRPr="00CE49AD">
        <w:rPr>
          <w:rFonts w:ascii="Times New Roman" w:hAnsi="Times New Roman" w:cs="Times New Roman"/>
          <w:snapToGrid w:val="0"/>
          <w:sz w:val="24"/>
          <w:szCs w:val="28"/>
        </w:rPr>
        <w:t>b,</w:t>
      </w:r>
      <w:r w:rsidR="001A4E48" w:rsidRPr="001A4E48">
        <w:rPr>
          <w:rFonts w:ascii="Times New Roman" w:hAnsi="Times New Roman" w:cs="Times New Roman"/>
          <w:snapToGrid w:val="0"/>
          <w:sz w:val="24"/>
          <w:szCs w:val="28"/>
        </w:rPr>
        <w:t xml:space="preserve"> </w:t>
      </w:r>
      <w:r w:rsidRPr="00CE49AD">
        <w:rPr>
          <w:rFonts w:ascii="Times New Roman" w:hAnsi="Times New Roman" w:cs="Times New Roman"/>
          <w:snapToGrid w:val="0"/>
          <w:sz w:val="24"/>
          <w:szCs w:val="28"/>
        </w:rPr>
        <w:t>i,</w:t>
      </w:r>
      <w:r w:rsidR="001A4E48" w:rsidRPr="001A4E48">
        <w:rPr>
          <w:rFonts w:ascii="Times New Roman" w:hAnsi="Times New Roman" w:cs="Times New Roman"/>
          <w:snapToGrid w:val="0"/>
          <w:sz w:val="24"/>
          <w:szCs w:val="28"/>
        </w:rPr>
        <w:t xml:space="preserve"> </w:t>
      </w:r>
      <w:r w:rsidRPr="00CE49AD">
        <w:rPr>
          <w:rFonts w:ascii="Times New Roman" w:hAnsi="Times New Roman" w:cs="Times New Roman"/>
          <w:snapToGrid w:val="0"/>
          <w:sz w:val="24"/>
          <w:szCs w:val="28"/>
        </w:rPr>
        <w:t>k,</w:t>
      </w:r>
      <w:r w:rsidR="001A4E48">
        <w:rPr>
          <w:rFonts w:ascii="Times New Roman" w:hAnsi="Times New Roman" w:cs="Times New Roman"/>
          <w:snapToGrid w:val="0"/>
          <w:sz w:val="24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8"/>
        </w:rPr>
        <w:t>размером 1 слово,</w:t>
      </w:r>
      <w:r w:rsidR="001A4E48">
        <w:rPr>
          <w:rFonts w:ascii="Times New Roman" w:hAnsi="Times New Roman" w:cs="Times New Roman"/>
          <w:snapToGrid w:val="0"/>
          <w:sz w:val="24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8"/>
        </w:rPr>
        <w:t>вычисляет:</w:t>
      </w:r>
    </w:p>
    <w:p w:rsidR="00CE49AD" w:rsidRDefault="00CE49AD" w:rsidP="0024142C">
      <w:pPr>
        <w:spacing w:after="0" w:line="24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 w:rsidRPr="00CE49AD">
        <w:rPr>
          <w:rFonts w:ascii="Times New Roman" w:hAnsi="Times New Roman" w:cs="Times New Roman"/>
          <w:snapToGrid w:val="0"/>
          <w:sz w:val="24"/>
          <w:szCs w:val="28"/>
        </w:rPr>
        <w:t>а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) </w:t>
      </w:r>
      <w:r w:rsidRPr="00CE49AD">
        <w:rPr>
          <w:rFonts w:ascii="Times New Roman" w:hAnsi="Times New Roman" w:cs="Times New Roman"/>
          <w:snapToGrid w:val="0"/>
          <w:sz w:val="24"/>
          <w:szCs w:val="28"/>
        </w:rPr>
        <w:t>значения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i</w:t>
      </w:r>
      <w:r w:rsidR="001A4E48">
        <w:rPr>
          <w:rFonts w:ascii="Times New Roman" w:hAnsi="Times New Roman" w:cs="Times New Roman"/>
          <w:snapToGrid w:val="0"/>
          <w:sz w:val="24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= f3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(a,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b,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proofErr w:type="spellStart"/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i</w:t>
      </w:r>
      <w:proofErr w:type="spellEnd"/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) </w:t>
      </w:r>
      <w:r w:rsidRPr="00CE49AD">
        <w:rPr>
          <w:rFonts w:ascii="Times New Roman" w:hAnsi="Times New Roman" w:cs="Times New Roman"/>
          <w:snapToGrid w:val="0"/>
          <w:sz w:val="24"/>
          <w:szCs w:val="28"/>
        </w:rPr>
        <w:t>и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i</w:t>
      </w:r>
      <w:r w:rsidR="001A4E48">
        <w:rPr>
          <w:rFonts w:ascii="Times New Roman" w:hAnsi="Times New Roman" w:cs="Times New Roman"/>
          <w:snapToGrid w:val="0"/>
          <w:sz w:val="24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= f6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(a,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b,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proofErr w:type="spellStart"/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i</w:t>
      </w:r>
      <w:proofErr w:type="spellEnd"/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);</w:t>
      </w:r>
    </w:p>
    <w:p w:rsidR="00A22AEF" w:rsidRPr="00CE49AD" w:rsidRDefault="00CE49AD" w:rsidP="0024142C">
      <w:pPr>
        <w:spacing w:after="0" w:line="24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b) </w:t>
      </w:r>
      <w:proofErr w:type="gramStart"/>
      <w:r w:rsidRPr="00CE49AD">
        <w:rPr>
          <w:rFonts w:ascii="Times New Roman" w:hAnsi="Times New Roman" w:cs="Times New Roman"/>
          <w:snapToGrid w:val="0"/>
          <w:sz w:val="24"/>
          <w:szCs w:val="28"/>
        </w:rPr>
        <w:t>значения</w:t>
      </w:r>
      <w:proofErr w:type="gramEnd"/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res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f4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>(i</w:t>
      </w:r>
      <w:r w:rsidR="001A4E48">
        <w:rPr>
          <w:rFonts w:ascii="Times New Roman" w:hAnsi="Times New Roman" w:cs="Times New Roman"/>
          <w:snapToGrid w:val="0"/>
          <w:sz w:val="24"/>
          <w:szCs w:val="28"/>
          <w:vertAlign w:val="subscript"/>
          <w:lang w:val="en-US"/>
        </w:rPr>
        <w:t>1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,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i</w:t>
      </w:r>
      <w:r w:rsidR="001A4E48">
        <w:rPr>
          <w:rFonts w:ascii="Times New Roman" w:hAnsi="Times New Roman" w:cs="Times New Roman"/>
          <w:snapToGrid w:val="0"/>
          <w:sz w:val="24"/>
          <w:szCs w:val="28"/>
          <w:vertAlign w:val="subscript"/>
          <w:lang w:val="en-US"/>
        </w:rPr>
        <w:t>2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,</w:t>
      </w:r>
      <w:r w:rsidR="001A4E48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k),</w:t>
      </w:r>
    </w:p>
    <w:p w:rsidR="00CE49AD" w:rsidRPr="0024142C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8"/>
        </w:rPr>
        <w:t>где</w:t>
      </w:r>
      <w:r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:</w:t>
      </w:r>
    </w:p>
    <w:p w:rsidR="00CE49AD" w:rsidRPr="00E85EB2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>f</w:t>
      </w:r>
      <w:r w:rsidR="0024142C" w:rsidRPr="00F4663D">
        <w:rPr>
          <w:rFonts w:ascii="Times New Roman" w:hAnsi="Times New Roman" w:cs="Times New Roman"/>
          <w:snapToGrid w:val="0"/>
          <w:sz w:val="24"/>
          <w:szCs w:val="28"/>
          <w:lang w:val="en-US"/>
        </w:rPr>
        <w:t>1</w:t>
      </w: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= </w:t>
      </w: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| </w:t>
      </w:r>
      <w:r w:rsidR="0024142C"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15-2*</w:t>
      </w:r>
      <w:proofErr w:type="spellStart"/>
      <w:r w:rsidR="0024142C"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i</w:t>
      </w:r>
      <w:proofErr w:type="spellEnd"/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8"/>
        </w:rPr>
        <w:t>если</w:t>
      </w: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a</w:t>
      </w: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b</w:t>
      </w:r>
    </w:p>
    <w:p w:rsidR="00CE49AD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| </w:t>
      </w:r>
      <w:r w:rsidR="0024142C"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3*i+4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8"/>
        </w:rPr>
        <w:t>если</w:t>
      </w:r>
      <w:r w:rsidRP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a ≤ b</w:t>
      </w:r>
    </w:p>
    <w:p w:rsidR="00CE49AD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</w:p>
    <w:p w:rsidR="00CE49AD" w:rsidRPr="009D5617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f</w:t>
      </w:r>
      <w:r w:rsidR="0024142C" w:rsidRPr="00F4663D">
        <w:rPr>
          <w:rFonts w:ascii="Times New Roman" w:hAnsi="Times New Roman" w:cs="Times New Roman"/>
          <w:snapToGrid w:val="0"/>
          <w:sz w:val="24"/>
          <w:szCs w:val="28"/>
          <w:lang w:val="en-US"/>
        </w:rPr>
        <w:t>5</w:t>
      </w:r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=</w:t>
      </w:r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| </w:t>
      </w:r>
      <w:r w:rsidR="0024142C"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20-4*</w:t>
      </w:r>
      <w:proofErr w:type="spellStart"/>
      <w:r w:rsidR="0024142C"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i</w:t>
      </w:r>
      <w:proofErr w:type="spellEnd"/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8"/>
        </w:rPr>
        <w:t>если</w:t>
      </w:r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a</w:t>
      </w:r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&gt; b</w:t>
      </w:r>
    </w:p>
    <w:p w:rsidR="00CE49AD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| </w:t>
      </w:r>
      <w:proofErr w:type="gramStart"/>
      <w:r w:rsidR="0024142C"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-(</w:t>
      </w:r>
      <w:proofErr w:type="gramEnd"/>
      <w:r w:rsidR="0024142C" w:rsidRPr="0024142C">
        <w:rPr>
          <w:rFonts w:ascii="Times New Roman" w:hAnsi="Times New Roman" w:cs="Times New Roman"/>
          <w:snapToGrid w:val="0"/>
          <w:sz w:val="24"/>
          <w:szCs w:val="28"/>
          <w:lang w:val="en-US"/>
        </w:rPr>
        <w:t>6*i-6)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8"/>
        </w:rPr>
        <w:t>если</w:t>
      </w:r>
      <w:r w:rsidRPr="009D5617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a ≤ b</w:t>
      </w:r>
    </w:p>
    <w:p w:rsidR="00CE49AD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</w:p>
    <w:p w:rsidR="00CE49AD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  <w:t>f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>4 =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="00E85EB2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| </w:t>
      </w:r>
      <w:proofErr w:type="gramStart"/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|i</w:t>
      </w:r>
      <w:r>
        <w:rPr>
          <w:rFonts w:ascii="Times New Roman" w:hAnsi="Times New Roman" w:cs="Times New Roman"/>
          <w:snapToGrid w:val="0"/>
          <w:sz w:val="24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– i</w:t>
      </w:r>
      <w:r>
        <w:rPr>
          <w:rFonts w:ascii="Times New Roman" w:hAnsi="Times New Roman" w:cs="Times New Roman"/>
          <w:snapToGrid w:val="0"/>
          <w:sz w:val="24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|, 2), </w:t>
      </w:r>
      <w:r>
        <w:rPr>
          <w:rFonts w:ascii="Times New Roman" w:hAnsi="Times New Roman" w:cs="Times New Roman"/>
          <w:snapToGrid w:val="0"/>
          <w:sz w:val="24"/>
          <w:szCs w:val="28"/>
        </w:rPr>
        <w:t>если</w:t>
      </w:r>
      <w:r w:rsidRPr="00CE49AD">
        <w:rPr>
          <w:rFonts w:ascii="Times New Roman" w:hAnsi="Times New Roman" w:cs="Times New Roman"/>
          <w:snapToGrid w:val="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k &lt; 0</w:t>
      </w:r>
    </w:p>
    <w:p w:rsidR="00CE49AD" w:rsidRPr="0024142C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</w:rPr>
      </w:pP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ab/>
      </w:r>
      <w:r w:rsidR="00E85EB2" w:rsidRPr="0024142C">
        <w:rPr>
          <w:rFonts w:ascii="Times New Roman" w:hAnsi="Times New Roman" w:cs="Times New Roman"/>
          <w:snapToGrid w:val="0"/>
          <w:sz w:val="24"/>
          <w:szCs w:val="28"/>
        </w:rPr>
        <w:t xml:space="preserve">| </w:t>
      </w:r>
      <w:proofErr w:type="gramStart"/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max</w:t>
      </w:r>
      <w:r w:rsidRPr="0024142C">
        <w:rPr>
          <w:rFonts w:ascii="Times New Roman" w:hAnsi="Times New Roman" w:cs="Times New Roman"/>
          <w:snapToGrid w:val="0"/>
          <w:sz w:val="24"/>
          <w:szCs w:val="28"/>
        </w:rPr>
        <w:t>(</w:t>
      </w:r>
      <w:proofErr w:type="gramEnd"/>
      <w:r w:rsidRPr="0024142C">
        <w:rPr>
          <w:rFonts w:ascii="Times New Roman" w:hAnsi="Times New Roman" w:cs="Times New Roman"/>
          <w:snapToGrid w:val="0"/>
          <w:sz w:val="24"/>
          <w:szCs w:val="28"/>
        </w:rPr>
        <w:t>-6, -</w:t>
      </w:r>
      <w:proofErr w:type="spellStart"/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i</w:t>
      </w:r>
      <w:proofErr w:type="spellEnd"/>
      <w:r w:rsidRPr="0024142C">
        <w:rPr>
          <w:rFonts w:ascii="Times New Roman" w:hAnsi="Times New Roman" w:cs="Times New Roman"/>
          <w:snapToGrid w:val="0"/>
          <w:sz w:val="24"/>
          <w:szCs w:val="28"/>
          <w:vertAlign w:val="subscript"/>
        </w:rPr>
        <w:t>2</w:t>
      </w:r>
      <w:r w:rsidRPr="0024142C">
        <w:rPr>
          <w:rFonts w:ascii="Times New Roman" w:hAnsi="Times New Roman" w:cs="Times New Roman"/>
          <w:snapToGrid w:val="0"/>
          <w:sz w:val="24"/>
          <w:szCs w:val="28"/>
        </w:rPr>
        <w:t xml:space="preserve">), </w:t>
      </w:r>
      <w:r>
        <w:rPr>
          <w:rFonts w:ascii="Times New Roman" w:hAnsi="Times New Roman" w:cs="Times New Roman"/>
          <w:snapToGrid w:val="0"/>
          <w:sz w:val="24"/>
          <w:szCs w:val="28"/>
        </w:rPr>
        <w:t xml:space="preserve">если </w:t>
      </w:r>
      <w:r>
        <w:rPr>
          <w:rFonts w:ascii="Times New Roman" w:hAnsi="Times New Roman" w:cs="Times New Roman"/>
          <w:snapToGrid w:val="0"/>
          <w:sz w:val="24"/>
          <w:szCs w:val="28"/>
          <w:lang w:val="en-US"/>
        </w:rPr>
        <w:t>k</w:t>
      </w:r>
      <w:r w:rsidRPr="0024142C">
        <w:rPr>
          <w:rFonts w:ascii="Times New Roman" w:hAnsi="Times New Roman" w:cs="Times New Roman"/>
          <w:snapToGrid w:val="0"/>
          <w:sz w:val="24"/>
          <w:szCs w:val="28"/>
        </w:rPr>
        <w:t xml:space="preserve"> ≥ 0</w:t>
      </w:r>
    </w:p>
    <w:p w:rsidR="00CE49AD" w:rsidRPr="0024142C" w:rsidRDefault="00CE49AD" w:rsidP="0024142C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</w:rPr>
      </w:pPr>
    </w:p>
    <w:p w:rsidR="007028A6" w:rsidRDefault="007028A6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A467D">
        <w:rPr>
          <w:rFonts w:ascii="Times New Roman" w:hAnsi="Times New Roman" w:cs="Times New Roman"/>
          <w:sz w:val="28"/>
        </w:rPr>
        <w:t>Теоретические сведения</w:t>
      </w:r>
    </w:p>
    <w:p w:rsidR="004E6481" w:rsidRPr="004E6481" w:rsidRDefault="004E6481" w:rsidP="0024142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0437">
        <w:rPr>
          <w:rFonts w:ascii="Times New Roman" w:hAnsi="Times New Roman" w:cs="Times New Roman"/>
          <w:sz w:val="24"/>
          <w:u w:val="single"/>
        </w:rPr>
        <w:t>Безусловный переход</w:t>
      </w:r>
      <w:r w:rsidRPr="004E6481">
        <w:rPr>
          <w:rFonts w:ascii="Times New Roman" w:hAnsi="Times New Roman" w:cs="Times New Roman"/>
          <w:sz w:val="24"/>
        </w:rPr>
        <w:t xml:space="preserve"> — это переход, который выполняется всегда. Безусловный переход осуществляется с помощью команды </w:t>
      </w:r>
      <w:r w:rsidRPr="004E6481">
        <w:rPr>
          <w:rFonts w:ascii="Times New Roman" w:hAnsi="Times New Roman" w:cs="Times New Roman"/>
          <w:sz w:val="24"/>
          <w:lang w:val="en-US"/>
        </w:rPr>
        <w:t>JMP</w:t>
      </w:r>
      <w:r w:rsidRPr="004E6481">
        <w:rPr>
          <w:rFonts w:ascii="Times New Roman" w:hAnsi="Times New Roman" w:cs="Times New Roman"/>
          <w:sz w:val="24"/>
        </w:rPr>
        <w:t xml:space="preserve">. У этой команды один операнд, который может быть непосредственным адресом (меткой), регистром или ячейкой памяти, содержащей адрес. Существуют также «дальние» переходы — между сегментами. </w:t>
      </w:r>
    </w:p>
    <w:p w:rsidR="004E6481" w:rsidRPr="004E6481" w:rsidRDefault="00840437" w:rsidP="0024142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 безусловных переходов:</w:t>
      </w:r>
    </w:p>
    <w:p w:rsidR="004E6481" w:rsidRPr="004E6481" w:rsidRDefault="004E6481" w:rsidP="0024142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09EB">
        <w:rPr>
          <w:rFonts w:ascii="Times New Roman" w:hAnsi="Times New Roman" w:cs="Times New Roman"/>
          <w:i/>
          <w:sz w:val="24"/>
          <w:lang w:val="en-US"/>
        </w:rPr>
        <w:t>jmp</w:t>
      </w:r>
      <w:proofErr w:type="spellEnd"/>
      <w:proofErr w:type="gramEnd"/>
      <w:r w:rsidRPr="003809E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809EB">
        <w:rPr>
          <w:rFonts w:ascii="Times New Roman" w:hAnsi="Times New Roman" w:cs="Times New Roman"/>
          <w:i/>
          <w:sz w:val="24"/>
          <w:lang w:val="en-US"/>
        </w:rPr>
        <w:t>metka</w:t>
      </w:r>
      <w:proofErr w:type="spellEnd"/>
      <w:r w:rsidRPr="004E6481">
        <w:rPr>
          <w:rFonts w:ascii="Times New Roman" w:hAnsi="Times New Roman" w:cs="Times New Roman"/>
          <w:sz w:val="24"/>
        </w:rPr>
        <w:t xml:space="preserve">    ;Переход на метку</w:t>
      </w:r>
    </w:p>
    <w:p w:rsidR="004E6481" w:rsidRPr="004E6481" w:rsidRDefault="004E6481" w:rsidP="0024142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09EB">
        <w:rPr>
          <w:rFonts w:ascii="Times New Roman" w:hAnsi="Times New Roman" w:cs="Times New Roman"/>
          <w:i/>
          <w:sz w:val="24"/>
          <w:lang w:val="en-US"/>
        </w:rPr>
        <w:t>jmp</w:t>
      </w:r>
      <w:proofErr w:type="spellEnd"/>
      <w:proofErr w:type="gramEnd"/>
      <w:r w:rsidRPr="003809E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809EB">
        <w:rPr>
          <w:rFonts w:ascii="Times New Roman" w:hAnsi="Times New Roman" w:cs="Times New Roman"/>
          <w:i/>
          <w:sz w:val="24"/>
          <w:lang w:val="en-US"/>
        </w:rPr>
        <w:t>bx</w:t>
      </w:r>
      <w:proofErr w:type="spellEnd"/>
      <w:r w:rsidRPr="004E6481">
        <w:rPr>
          <w:rFonts w:ascii="Times New Roman" w:hAnsi="Times New Roman" w:cs="Times New Roman"/>
          <w:sz w:val="24"/>
        </w:rPr>
        <w:t xml:space="preserve">       ;Переход по адресу в </w:t>
      </w:r>
      <w:r w:rsidRPr="004E6481">
        <w:rPr>
          <w:rFonts w:ascii="Times New Roman" w:hAnsi="Times New Roman" w:cs="Times New Roman"/>
          <w:sz w:val="24"/>
          <w:lang w:val="en-US"/>
        </w:rPr>
        <w:t>BX</w:t>
      </w:r>
    </w:p>
    <w:p w:rsidR="004E6481" w:rsidRPr="004E6481" w:rsidRDefault="004E6481" w:rsidP="0024142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09EB">
        <w:rPr>
          <w:rFonts w:ascii="Times New Roman" w:hAnsi="Times New Roman" w:cs="Times New Roman"/>
          <w:i/>
          <w:sz w:val="24"/>
          <w:lang w:val="en-US"/>
        </w:rPr>
        <w:t>jmp</w:t>
      </w:r>
      <w:proofErr w:type="spellEnd"/>
      <w:proofErr w:type="gramEnd"/>
      <w:r w:rsidRPr="003809EB">
        <w:rPr>
          <w:rFonts w:ascii="Times New Roman" w:hAnsi="Times New Roman" w:cs="Times New Roman"/>
          <w:i/>
          <w:sz w:val="24"/>
        </w:rPr>
        <w:t xml:space="preserve"> </w:t>
      </w:r>
      <w:r w:rsidRPr="003809EB">
        <w:rPr>
          <w:rFonts w:ascii="Times New Roman" w:hAnsi="Times New Roman" w:cs="Times New Roman"/>
          <w:i/>
          <w:sz w:val="24"/>
          <w:lang w:val="en-US"/>
        </w:rPr>
        <w:t>word</w:t>
      </w:r>
      <w:r w:rsidRPr="003809EB">
        <w:rPr>
          <w:rFonts w:ascii="Times New Roman" w:hAnsi="Times New Roman" w:cs="Times New Roman"/>
          <w:i/>
          <w:sz w:val="24"/>
        </w:rPr>
        <w:t>[</w:t>
      </w:r>
      <w:proofErr w:type="spellStart"/>
      <w:r w:rsidRPr="003809EB">
        <w:rPr>
          <w:rFonts w:ascii="Times New Roman" w:hAnsi="Times New Roman" w:cs="Times New Roman"/>
          <w:i/>
          <w:sz w:val="24"/>
          <w:lang w:val="en-US"/>
        </w:rPr>
        <w:t>bx</w:t>
      </w:r>
      <w:proofErr w:type="spellEnd"/>
      <w:r w:rsidRPr="003809EB">
        <w:rPr>
          <w:rFonts w:ascii="Times New Roman" w:hAnsi="Times New Roman" w:cs="Times New Roman"/>
          <w:i/>
          <w:sz w:val="24"/>
        </w:rPr>
        <w:t>]</w:t>
      </w:r>
      <w:r w:rsidRPr="004E6481">
        <w:rPr>
          <w:rFonts w:ascii="Times New Roman" w:hAnsi="Times New Roman" w:cs="Times New Roman"/>
          <w:sz w:val="24"/>
        </w:rPr>
        <w:t xml:space="preserve"> ;Переход по адресу, содержащемуся в памяти по адресу в </w:t>
      </w:r>
      <w:r w:rsidRPr="004E6481">
        <w:rPr>
          <w:rFonts w:ascii="Times New Roman" w:hAnsi="Times New Roman" w:cs="Times New Roman"/>
          <w:sz w:val="24"/>
          <w:lang w:val="en-US"/>
        </w:rPr>
        <w:t>BX</w:t>
      </w:r>
    </w:p>
    <w:p w:rsidR="004E6481" w:rsidRPr="00EE29CF" w:rsidRDefault="004E6481" w:rsidP="002414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5FF">
        <w:rPr>
          <w:rFonts w:ascii="Times New Roman" w:hAnsi="Times New Roman" w:cs="Times New Roman"/>
          <w:sz w:val="24"/>
          <w:u w:val="single"/>
        </w:rPr>
        <w:t>Условный переход</w:t>
      </w:r>
      <w:r w:rsidRPr="004E6481">
        <w:rPr>
          <w:rFonts w:ascii="Times New Roman" w:hAnsi="Times New Roman" w:cs="Times New Roman"/>
          <w:sz w:val="24"/>
        </w:rPr>
        <w:t xml:space="preserve"> осуществляется, если выполняется определённое условие, заданное </w:t>
      </w:r>
      <w:r w:rsidRPr="009B15E2">
        <w:rPr>
          <w:rFonts w:ascii="Times New Roman" w:hAnsi="Times New Roman" w:cs="Times New Roman"/>
          <w:sz w:val="24"/>
          <w:szCs w:val="24"/>
        </w:rPr>
        <w:t xml:space="preserve">флагами процессора. </w:t>
      </w:r>
      <w:r w:rsidR="00F365FF" w:rsidRPr="009B15E2">
        <w:rPr>
          <w:rFonts w:ascii="Times New Roman" w:hAnsi="Times New Roman" w:cs="Times New Roman"/>
          <w:sz w:val="24"/>
          <w:szCs w:val="24"/>
        </w:rPr>
        <w:t>С</w:t>
      </w:r>
      <w:r w:rsidRPr="009B15E2">
        <w:rPr>
          <w:rFonts w:ascii="Times New Roman" w:hAnsi="Times New Roman" w:cs="Times New Roman"/>
          <w:sz w:val="24"/>
          <w:szCs w:val="24"/>
        </w:rPr>
        <w:t xml:space="preserve">остояние флагов изменяется после выполнения арифметических, логических и некоторых других команд. Если условие не выполняется, то управление </w:t>
      </w:r>
      <w:r w:rsidRPr="00EE29CF">
        <w:rPr>
          <w:rFonts w:ascii="Times New Roman" w:hAnsi="Times New Roman" w:cs="Times New Roman"/>
          <w:sz w:val="24"/>
          <w:szCs w:val="24"/>
        </w:rPr>
        <w:t>переходит к следующей команде.</w:t>
      </w:r>
    </w:p>
    <w:p w:rsidR="009D5617" w:rsidRPr="00EE29CF" w:rsidRDefault="004E6481" w:rsidP="002414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9CF">
        <w:rPr>
          <w:rFonts w:ascii="Times New Roman" w:hAnsi="Times New Roman" w:cs="Times New Roman"/>
          <w:sz w:val="24"/>
          <w:szCs w:val="24"/>
        </w:rPr>
        <w:t xml:space="preserve">Существует много команд для различных условных переходов. Также для некоторых команд есть синонимы (например, </w:t>
      </w:r>
      <w:r w:rsidRPr="00EE29CF">
        <w:rPr>
          <w:rFonts w:ascii="Times New Roman" w:hAnsi="Times New Roman" w:cs="Times New Roman"/>
          <w:sz w:val="24"/>
          <w:szCs w:val="24"/>
          <w:lang w:val="en-US"/>
        </w:rPr>
        <w:t>JZ</w:t>
      </w:r>
      <w:r w:rsidRPr="00EE29CF">
        <w:rPr>
          <w:rFonts w:ascii="Times New Roman" w:hAnsi="Times New Roman" w:cs="Times New Roman"/>
          <w:sz w:val="24"/>
          <w:szCs w:val="24"/>
        </w:rPr>
        <w:t xml:space="preserve"> и </w:t>
      </w:r>
      <w:r w:rsidRPr="00EE29CF">
        <w:rPr>
          <w:rFonts w:ascii="Times New Roman" w:hAnsi="Times New Roman" w:cs="Times New Roman"/>
          <w:sz w:val="24"/>
          <w:szCs w:val="24"/>
          <w:lang w:val="en-US"/>
        </w:rPr>
        <w:t>JE</w:t>
      </w:r>
      <w:r w:rsidRPr="00EE29CF">
        <w:rPr>
          <w:rFonts w:ascii="Times New Roman" w:hAnsi="Times New Roman" w:cs="Times New Roman"/>
          <w:sz w:val="24"/>
          <w:szCs w:val="24"/>
        </w:rPr>
        <w:t xml:space="preserve"> — это одно и то же).</w:t>
      </w:r>
    </w:p>
    <w:p w:rsidR="00F365FF" w:rsidRPr="00EE29CF" w:rsidRDefault="00F365FF" w:rsidP="0024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2"/>
        <w:gridCol w:w="4511"/>
        <w:gridCol w:w="1893"/>
      </w:tblGrid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Переход, если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Условие перехода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JZ/JE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нуль или равно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ZF=1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JNZ/JNE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не нуль или не равно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ZF=0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JC/JNAE/JB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есть переполнение/не выше и не равно/ниже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CF=1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JNC/JAE/JNB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нет переполнения/выше или равно/не ниже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CF=0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число единичных бит чётное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PF=1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JNP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число единичных бит нечётное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PF=0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знак равен 1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SF=1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JNS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знак равен 0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SF=0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JO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есть переполнение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OF=1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JNO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нет переполнения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OF=0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JA/JNBE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выше/не ниже и не равно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CF=0 и ZF=0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JNA/JBE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не выше/ниже или равно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CF=1 или ZF=1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JG/JNLE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больше/не меньше и не равно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ZF=0 и SF=OF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JGE/JNL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больше или равно/не меньше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SF=OF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JL/JNGE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меньше/не больше и не равно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SF≠OF</w:t>
            </w:r>
          </w:p>
        </w:tc>
      </w:tr>
      <w:tr w:rsidR="00CA7825" w:rsidRPr="00EE29CF" w:rsidTr="00E013E5">
        <w:trPr>
          <w:tblCellSpacing w:w="7" w:type="dxa"/>
        </w:trPr>
        <w:tc>
          <w:tcPr>
            <w:tcW w:w="1299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JLE/JNG</w:t>
            </w:r>
          </w:p>
        </w:tc>
        <w:tc>
          <w:tcPr>
            <w:tcW w:w="4497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меньше или равно/не больше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CA7825" w:rsidRPr="00EE29CF" w:rsidRDefault="00CA7825" w:rsidP="00241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9CF">
              <w:rPr>
                <w:rFonts w:ascii="Times New Roman" w:hAnsi="Times New Roman" w:cs="Times New Roman"/>
                <w:sz w:val="24"/>
                <w:szCs w:val="24"/>
              </w:rPr>
              <w:t>ZF=1 или SF≠OF</w:t>
            </w:r>
          </w:p>
        </w:tc>
      </w:tr>
    </w:tbl>
    <w:p w:rsidR="009B15E2" w:rsidRPr="00EE29CF" w:rsidRDefault="009B15E2" w:rsidP="0024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AB0" w:rsidRPr="00EE29CF" w:rsidRDefault="009B15E2" w:rsidP="0024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9CF">
        <w:rPr>
          <w:rFonts w:ascii="Times New Roman" w:hAnsi="Times New Roman" w:cs="Times New Roman"/>
          <w:sz w:val="24"/>
          <w:szCs w:val="24"/>
        </w:rPr>
        <w:t xml:space="preserve">У всех этих команд один операнд — имя метки для перехода. Некоторые команды применяются для </w:t>
      </w:r>
      <w:proofErr w:type="spellStart"/>
      <w:r w:rsidRPr="00EE29CF">
        <w:rPr>
          <w:rFonts w:ascii="Times New Roman" w:hAnsi="Times New Roman" w:cs="Times New Roman"/>
          <w:sz w:val="24"/>
          <w:szCs w:val="24"/>
        </w:rPr>
        <w:t>беззнаковых</w:t>
      </w:r>
      <w:proofErr w:type="spellEnd"/>
      <w:r w:rsidRPr="00EE29CF">
        <w:rPr>
          <w:rFonts w:ascii="Times New Roman" w:hAnsi="Times New Roman" w:cs="Times New Roman"/>
          <w:sz w:val="24"/>
          <w:szCs w:val="24"/>
        </w:rPr>
        <w:t xml:space="preserve"> чисел, а другие — для чисел со знаком. Сравнения «выше» и «ниже» относятся к </w:t>
      </w:r>
      <w:proofErr w:type="spellStart"/>
      <w:r w:rsidRPr="00EE29CF">
        <w:rPr>
          <w:rFonts w:ascii="Times New Roman" w:hAnsi="Times New Roman" w:cs="Times New Roman"/>
          <w:sz w:val="24"/>
          <w:szCs w:val="24"/>
        </w:rPr>
        <w:t>беззнаковым</w:t>
      </w:r>
      <w:proofErr w:type="spellEnd"/>
      <w:r w:rsidRPr="00EE29CF">
        <w:rPr>
          <w:rFonts w:ascii="Times New Roman" w:hAnsi="Times New Roman" w:cs="Times New Roman"/>
          <w:sz w:val="24"/>
          <w:szCs w:val="24"/>
        </w:rPr>
        <w:t xml:space="preserve"> числам, а «больше» и «меньше» — к числам со знаком. Для </w:t>
      </w:r>
      <w:proofErr w:type="spellStart"/>
      <w:r w:rsidRPr="00EE29CF">
        <w:rPr>
          <w:rFonts w:ascii="Times New Roman" w:hAnsi="Times New Roman" w:cs="Times New Roman"/>
          <w:sz w:val="24"/>
          <w:szCs w:val="24"/>
        </w:rPr>
        <w:t>беззнаковых</w:t>
      </w:r>
      <w:proofErr w:type="spellEnd"/>
      <w:r w:rsidRPr="00EE29CF">
        <w:rPr>
          <w:rFonts w:ascii="Times New Roman" w:hAnsi="Times New Roman" w:cs="Times New Roman"/>
          <w:sz w:val="24"/>
          <w:szCs w:val="24"/>
        </w:rPr>
        <w:t xml:space="preserve"> чисел признаком переполнения будет флаг CF, а соответствующими командами перехода JC и JNC. Для чисел со знаком о переполнении можно судить по состоянию флага OF, поэтому им соответствуют команды перехода JO и JNO. Команды переходов не изменяют значения флагов.</w:t>
      </w:r>
    </w:p>
    <w:p w:rsidR="00FA0AB0" w:rsidRDefault="00EE29CF" w:rsidP="0024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9CF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EE29CF">
        <w:rPr>
          <w:rFonts w:ascii="Times New Roman" w:hAnsi="Times New Roman" w:cs="Times New Roman"/>
          <w:i/>
          <w:sz w:val="24"/>
          <w:szCs w:val="24"/>
          <w:lang w:val="en-US"/>
        </w:rPr>
        <w:t>CMP</w:t>
      </w:r>
      <w:r w:rsidRPr="00EE29CF">
        <w:rPr>
          <w:rFonts w:ascii="Times New Roman" w:hAnsi="Times New Roman" w:cs="Times New Roman"/>
          <w:sz w:val="24"/>
          <w:szCs w:val="24"/>
        </w:rPr>
        <w:t xml:space="preserve"> сравнивает операнды и устанавливает флаги. Сравнение осуществляется путем вычитания источника (число, регистр или переменная) из приемника (регистр или переменная; приемник и источник не могут быть переменными одновременно), причем результат вычитания никуда не записывается, единственным результатом работы этой команды оказывается изменение флагов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29CF" w:rsidRDefault="00EE29CF" w:rsidP="0024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2E8" w:rsidRDefault="002142E8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2E8">
        <w:rPr>
          <w:rFonts w:ascii="Times New Roman" w:hAnsi="Times New Roman" w:cs="Times New Roman"/>
          <w:sz w:val="28"/>
          <w:szCs w:val="28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42E8" w:rsidTr="002142E8">
        <w:tc>
          <w:tcPr>
            <w:tcW w:w="3115" w:type="dxa"/>
          </w:tcPr>
          <w:p w:rsidR="002142E8" w:rsidRP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:rsid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Выходные данные</w:t>
            </w:r>
          </w:p>
        </w:tc>
        <w:tc>
          <w:tcPr>
            <w:tcW w:w="3115" w:type="dxa"/>
          </w:tcPr>
          <w:p w:rsid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Ожидаемый результат</w:t>
            </w:r>
          </w:p>
        </w:tc>
      </w:tr>
      <w:tr w:rsidR="002142E8" w:rsidTr="002142E8">
        <w:tc>
          <w:tcPr>
            <w:tcW w:w="3115" w:type="dxa"/>
          </w:tcPr>
          <w:p w:rsidR="002142E8" w:rsidRP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2142E8" w:rsidRP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2142E8" w:rsidRP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3</w:t>
            </w:r>
          </w:p>
          <w:p w:rsidR="002142E8" w:rsidRP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115" w:type="dxa"/>
          </w:tcPr>
          <w:p w:rsid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 w:rsidR="000764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0B61F5" w:rsidRP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  <w:r w:rsid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0764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 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</w:t>
            </w:r>
          </w:p>
          <w:p w:rsidR="002142E8" w:rsidRDefault="002142E8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 w:rsidR="000764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0764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 -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  <w:p w:rsidR="002142E8" w:rsidRPr="002142E8" w:rsidRDefault="002142E8" w:rsidP="000B61F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res = 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000C=12</w:t>
            </w:r>
          </w:p>
        </w:tc>
        <w:tc>
          <w:tcPr>
            <w:tcW w:w="3115" w:type="dxa"/>
          </w:tcPr>
          <w:p w:rsidR="00076490" w:rsidRPr="000B61F5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</w:t>
            </w:r>
          </w:p>
          <w:p w:rsidR="00076490" w:rsidRPr="000B61F5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-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  <w:p w:rsidR="002142E8" w:rsidRPr="000B61F5" w:rsidRDefault="00076490" w:rsidP="000B61F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</w:tr>
      <w:tr w:rsidR="002142E8" w:rsidTr="002142E8">
        <w:tc>
          <w:tcPr>
            <w:tcW w:w="3115" w:type="dxa"/>
          </w:tcPr>
          <w:p w:rsidR="00076490" w:rsidRPr="009914AF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=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076490" w:rsidRPr="009914AF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b =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076490" w:rsidRPr="009914AF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2142E8" w:rsidRPr="009914AF" w:rsidRDefault="00076490" w:rsidP="009914AF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k =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76490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i1 = </w:t>
            </w:r>
            <w:r w:rsidR="009914AF" w:rsidRP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 = 13</w:t>
            </w:r>
          </w:p>
          <w:p w:rsidR="00076490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i2 =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  <w:p w:rsidR="002142E8" w:rsidRPr="00076490" w:rsidRDefault="00076490" w:rsidP="009914AF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res = </w:t>
            </w:r>
            <w:r w:rsid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-6</w:t>
            </w:r>
          </w:p>
        </w:tc>
        <w:tc>
          <w:tcPr>
            <w:tcW w:w="3115" w:type="dxa"/>
          </w:tcPr>
          <w:p w:rsidR="00076490" w:rsidRPr="009914AF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 w:rsidR="00154A2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</w:t>
            </w:r>
          </w:p>
          <w:p w:rsidR="00076490" w:rsidRPr="009914AF" w:rsidRDefault="00076490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  <w:p w:rsidR="002142E8" w:rsidRPr="009914AF" w:rsidRDefault="00076490" w:rsidP="009914AF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9914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-6</w:t>
            </w:r>
          </w:p>
        </w:tc>
      </w:tr>
      <w:tr w:rsidR="00A64A24" w:rsidTr="002142E8">
        <w:tc>
          <w:tcPr>
            <w:tcW w:w="3115" w:type="dxa"/>
          </w:tcPr>
          <w:p w:rsidR="00A64A24" w:rsidRPr="00C91487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= </w:t>
            </w:r>
            <w:r w:rsidR="00DF3B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9148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 FFFF</w:t>
            </w:r>
          </w:p>
          <w:p w:rsidR="00A64A24" w:rsidRPr="00DF3B4D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b = </w:t>
            </w:r>
            <w:r w:rsidR="00DF3B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-2</w:t>
            </w:r>
            <w:r w:rsidR="00C9148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 FFFE</w:t>
            </w:r>
          </w:p>
          <w:p w:rsidR="00A64A24" w:rsidRPr="00DF3B4D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DF3B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A64A24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115" w:type="dxa"/>
          </w:tcPr>
          <w:p w:rsidR="00DF3B4D" w:rsidRDefault="00DF3B4D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i1 = </w:t>
            </w:r>
            <w:r w:rsidRPr="000B61F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 = 13</w:t>
            </w:r>
          </w:p>
          <w:p w:rsidR="00A64A24" w:rsidRPr="00A64A24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DF3B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  <w:p w:rsidR="00A64A24" w:rsidRPr="00076490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261586"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FFFA = </w:t>
            </w:r>
            <w:r w:rsid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-6</w:t>
            </w:r>
          </w:p>
        </w:tc>
        <w:tc>
          <w:tcPr>
            <w:tcW w:w="3115" w:type="dxa"/>
          </w:tcPr>
          <w:p w:rsidR="00A64A24" w:rsidRPr="00076490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DF3B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  <w:p w:rsidR="00A64A24" w:rsidRPr="00DF3B4D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6158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DF3B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  <w:p w:rsidR="00A64A24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-6</w:t>
            </w:r>
          </w:p>
        </w:tc>
      </w:tr>
      <w:tr w:rsidR="00A64A24" w:rsidTr="002142E8">
        <w:tc>
          <w:tcPr>
            <w:tcW w:w="3115" w:type="dxa"/>
          </w:tcPr>
          <w:p w:rsidR="00A64A24" w:rsidRPr="002142E8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=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-4</w:t>
            </w:r>
            <w:r w:rsidR="00C9148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 FFFC</w:t>
            </w:r>
          </w:p>
          <w:p w:rsidR="00A64A24" w:rsidRPr="002142E8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b =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A64A24" w:rsidRPr="001E661D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  <w:p w:rsidR="00A64A24" w:rsidRDefault="00A64A24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k =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261586" w:rsidRPr="00261586" w:rsidRDefault="00261586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  <w:p w:rsidR="00261586" w:rsidRPr="00261586" w:rsidRDefault="00261586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FFE2=-30</w:t>
            </w:r>
          </w:p>
          <w:p w:rsidR="00A64A24" w:rsidRPr="00261586" w:rsidRDefault="0026158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001E=30</w:t>
            </w:r>
          </w:p>
        </w:tc>
        <w:tc>
          <w:tcPr>
            <w:tcW w:w="3115" w:type="dxa"/>
          </w:tcPr>
          <w:p w:rsidR="00A64A24" w:rsidRPr="001E661D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 w:rsidR="002615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  <w:p w:rsidR="00A64A24" w:rsidRPr="001E661D" w:rsidRDefault="00A64A24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-30</w:t>
            </w:r>
          </w:p>
          <w:p w:rsidR="00A64A24" w:rsidRPr="001E661D" w:rsidRDefault="00A64A24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</w:t>
            </w:r>
          </w:p>
        </w:tc>
      </w:tr>
      <w:tr w:rsidR="00EF7F07" w:rsidTr="002142E8">
        <w:tc>
          <w:tcPr>
            <w:tcW w:w="3115" w:type="dxa"/>
          </w:tcPr>
          <w:p w:rsidR="00EF7F07" w:rsidRPr="002142E8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=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  <w:p w:rsidR="00EF7F07" w:rsidRPr="002142E8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b =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EF7F07" w:rsidRPr="001E661D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  <w:p w:rsidR="00EF7F07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k = </w:t>
            </w:r>
            <w:r w:rsidR="001E6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-4</w:t>
            </w:r>
            <w:r w:rsidR="00C9148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C9148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  <w:tc>
          <w:tcPr>
            <w:tcW w:w="3115" w:type="dxa"/>
          </w:tcPr>
          <w:p w:rsidR="00EF7F07" w:rsidRPr="00261586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5126E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  <w:p w:rsidR="00EF7F07" w:rsidRPr="00261586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5126E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  <w:p w:rsidR="00EF7F07" w:rsidRPr="00261586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5126E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EF7F07" w:rsidRPr="005126E8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126E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  <w:p w:rsidR="00EF7F07" w:rsidRPr="005126E8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126E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  <w:p w:rsidR="00EF7F07" w:rsidRPr="005126E8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126E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</w:tr>
      <w:tr w:rsidR="00EF7F07" w:rsidTr="002142E8">
        <w:tc>
          <w:tcPr>
            <w:tcW w:w="3115" w:type="dxa"/>
          </w:tcPr>
          <w:p w:rsidR="00EF7F07" w:rsidRPr="002142E8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=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EF7F07" w:rsidRPr="002142E8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b =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  <w:p w:rsidR="00EF7F07" w:rsidRPr="007B58FE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  <w:p w:rsidR="00EF7F07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k =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-4= FFFC</w:t>
            </w:r>
          </w:p>
        </w:tc>
        <w:tc>
          <w:tcPr>
            <w:tcW w:w="3115" w:type="dxa"/>
          </w:tcPr>
          <w:p w:rsidR="00EF7F07" w:rsidRPr="00261586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  <w:p w:rsidR="00EF7F07" w:rsidRPr="00261586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FFEE=-18</w:t>
            </w:r>
          </w:p>
          <w:p w:rsidR="00EF7F07" w:rsidRPr="00261586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 w:rsidRPr="002615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EF7F07" w:rsidRPr="007B58FE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i1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  <w:p w:rsidR="00EF7F07" w:rsidRPr="007B58FE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i2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-18</w:t>
            </w:r>
          </w:p>
          <w:p w:rsidR="00EF7F07" w:rsidRPr="007B58FE" w:rsidRDefault="00EF7F07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 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B58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</w:tr>
    </w:tbl>
    <w:p w:rsidR="002142E8" w:rsidRDefault="002142E8" w:rsidP="002414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2142E8" w:rsidRPr="002142E8" w:rsidRDefault="002142E8" w:rsidP="002414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42E8" w:rsidRDefault="002142E8" w:rsidP="0024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F6" w:rsidRPr="00F4663D" w:rsidRDefault="00A512F6" w:rsidP="002414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663D">
        <w:rPr>
          <w:rFonts w:ascii="Times New Roman" w:hAnsi="Times New Roman" w:cs="Times New Roman"/>
          <w:b/>
          <w:sz w:val="28"/>
          <w:szCs w:val="24"/>
        </w:rPr>
        <w:t>Код</w:t>
      </w:r>
      <w:r w:rsidRPr="00F4663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4663D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AStack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SEGMENT STACK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DW 12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DUP(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>?)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AStack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ENDS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DATA SEGMENT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1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3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4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i1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i2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CODE SEGMENT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ASSUME CS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, DS:DATA,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SS:AStack</w:t>
      </w:r>
      <w:proofErr w:type="spellEnd"/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Main PROC FAR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ds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DATA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ds,ax</w:t>
      </w:r>
      <w:proofErr w:type="spellEnd"/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a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; F1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2i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shl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1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b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F3_L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a &lt;= b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3i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cx, di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cx, 4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F1_STO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F3_L: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a &gt; b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cx, 15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cx, di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F1_STO: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store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result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i1, cx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; F5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*= 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shl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1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-di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b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F5_L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a &lt;= b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6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F5_STO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F5_L: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a &gt; b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20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F5_STO: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store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result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i2, di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; F4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-i2 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i2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k, 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jge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F4_L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&lt; 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i1 - i2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i1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|i1 - i2|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MODULO_END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MODULO_END: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ax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F4_STO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F4_STO 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F4_L:      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; k &gt;= 0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-6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; max = ax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F4_STO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; max = -6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-6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F4_STO: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res, ax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2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Main ENDP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F4663D" w:rsidRP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Default="00F4663D" w:rsidP="00F4663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END Main</w:t>
      </w:r>
    </w:p>
    <w:p w:rsidR="00F4663D" w:rsidRDefault="00F4663D" w:rsidP="00F4663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FA0AB0" w:rsidRPr="00EE29CF" w:rsidRDefault="00EE29CF" w:rsidP="00F46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Файл</w:t>
      </w:r>
      <w:r w:rsidRPr="00EE29C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листинга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AStack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SEGMENT STACK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0000  000C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>[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DW 12 DUP(?)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????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]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0018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AStack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ENDS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 SEGMENT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0000  0001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a DW 1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0002  0002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b DW 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0004  0003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DW 3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0006  0004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k DW 4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0008  0000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i1 DW 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000A  0000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i2 DW 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000C  0000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res DW 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 ENDS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 SEGMENT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ASSUME CS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, DS:DATA,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SS:AStack</w:t>
      </w:r>
      <w:proofErr w:type="spell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Main PROC FAR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0000  1E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push ds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0001  33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0003  50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push ax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0004  B8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----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0007  8E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D8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ds,ax</w:t>
      </w:r>
      <w:proofErr w:type="spell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0009  A1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0000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; F1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spellStart"/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2i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000C  8B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36 0004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0010  8B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0012  D1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E7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shl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1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0014  3B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06 0002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b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0018  7F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0A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F3_L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a &lt;= b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3i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001A  03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add di,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001C  8B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CF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cx, di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001E  83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C1 04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add cx, 4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0021  EB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06 90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F1_STO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0024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F3_L: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a &gt; b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0024  B9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000F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cx, 15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0027  2B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CF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sub cx, di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0029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F1_STO: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store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result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0029  89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0E 0008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i1, cx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; F5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*= 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002D  D1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E7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shl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di, 1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-di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002F  F7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DF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di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0031  3B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06 0002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b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0035  7F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06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F5_L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a &lt;= b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0037  83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C7 06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add di, 6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003A  EB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04 90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F5_STO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003D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F5_L: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a &gt; b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003D  83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C7 14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add di, 20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0040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F5_STO: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store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result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0040  89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3E 000A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i2, di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; F4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-i2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0044  33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C0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0046  2B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06 000A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sub ax, i2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004A  83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3E 0006 R 00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k, 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004F  7D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16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jge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F4_L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&lt; 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i1 - i2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0051  03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06 0008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add ax, i1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|i1 - i2|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0055  3D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0058  7F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02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MODULO_END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005A  F7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D8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005C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MODULO_END: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005C  3D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0002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ax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005F  7C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F4_STO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0061  B8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0002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= 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0064  EB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09 90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F4_STO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0067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F4_L:     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; k &gt;= 0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0067  3D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FFFA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-6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; max = ax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006A  7F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03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F4_STO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; max = -6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006C  B8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FFFA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ax, -6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006F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F4_STO: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006F  A3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000C 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res, ax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0072  CA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0002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ret 2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0075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Main ENDP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0075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 ENDS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END Main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>Segments and Groups: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        N a m e       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Length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Align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Combine Class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ASTACK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0018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PARA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STACK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CODE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0075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PARA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NONE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DATA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PARA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NONE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Symbols:           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          N a m e       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Type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Value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r w:rsidRPr="00F4663D">
        <w:rPr>
          <w:rFonts w:ascii="Times New Roman" w:hAnsi="Times New Roman" w:cs="Times New Roman"/>
          <w:sz w:val="20"/>
          <w:szCs w:val="20"/>
          <w:lang w:val="en-US"/>
        </w:rPr>
        <w:t>Attr</w:t>
      </w:r>
      <w:proofErr w:type="spell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A  .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WORD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B  .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WORD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0002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F1_STO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NEAR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0029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F3_L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NEAR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0024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F4_L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NEAR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0067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F4_STO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NEAR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006F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F5_L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NEAR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003D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F5_STO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NEAR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0040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I  .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WORD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0004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I1 .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WORD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0008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I2 .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WORD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000A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K  .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WORD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0006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MAIN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F PROC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0000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Length = 0075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MODULO_END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NEAR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005C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CODE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RES 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L WORD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000C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@CPU . .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TEXT  0101h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@FILENAME 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TEXT  lab3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@VERSION . . . . . . . . . . . .  </w:t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TEXT  510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663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129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Source  Lines</w:t>
      </w:r>
      <w:proofErr w:type="gramEnd"/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129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Total   Lines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23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Symbols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47974 + 461317 Bytes symbol space free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0</w:t>
      </w:r>
      <w:proofErr w:type="gramEnd"/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Warning Errors</w:t>
      </w:r>
    </w:p>
    <w:p w:rsidR="00FA0AB0" w:rsidRPr="0024142C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63D">
        <w:rPr>
          <w:rFonts w:ascii="Times New Roman" w:hAnsi="Times New Roman" w:cs="Times New Roman"/>
          <w:sz w:val="20"/>
          <w:szCs w:val="20"/>
          <w:lang w:val="en-US"/>
        </w:rPr>
        <w:t xml:space="preserve">      0 </w:t>
      </w:r>
      <w:proofErr w:type="gramStart"/>
      <w:r w:rsidRPr="00F4663D">
        <w:rPr>
          <w:rFonts w:ascii="Times New Roman" w:hAnsi="Times New Roman" w:cs="Times New Roman"/>
          <w:sz w:val="20"/>
          <w:szCs w:val="20"/>
          <w:lang w:val="en-US"/>
        </w:rPr>
        <w:t>Severe  Errors</w:t>
      </w:r>
      <w:proofErr w:type="gramEnd"/>
    </w:p>
    <w:p w:rsidR="002142E8" w:rsidRPr="0024142C" w:rsidRDefault="002142E8" w:rsidP="0024142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142E8" w:rsidRPr="0024142C" w:rsidRDefault="002142E8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  <w:r w:rsidRPr="00241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</w:p>
    <w:p w:rsidR="002142E8" w:rsidRPr="0024142C" w:rsidRDefault="002142E8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 Start          Stop         Length </w:t>
      </w:r>
      <w:r w:rsidRPr="000B61F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4663D">
        <w:rPr>
          <w:rFonts w:ascii="Times New Roman" w:hAnsi="Times New Roman" w:cs="Times New Roman"/>
          <w:sz w:val="24"/>
          <w:szCs w:val="24"/>
          <w:lang w:val="en-US"/>
        </w:rPr>
        <w:t>Name                   Class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4"/>
          <w:szCs w:val="24"/>
          <w:lang w:val="en-US"/>
        </w:rPr>
        <w:t>00000</w:t>
      </w:r>
      <w:proofErr w:type="gramEnd"/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H   00017H    00018H    ASTACK                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4"/>
          <w:szCs w:val="24"/>
          <w:lang w:val="en-US"/>
        </w:rPr>
        <w:t>00020</w:t>
      </w:r>
      <w:proofErr w:type="gramEnd"/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H   0002DH   0000EH    DATA                  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63D">
        <w:rPr>
          <w:rFonts w:ascii="Times New Roman" w:hAnsi="Times New Roman" w:cs="Times New Roman"/>
          <w:sz w:val="24"/>
          <w:szCs w:val="24"/>
          <w:lang w:val="en-US"/>
        </w:rPr>
        <w:t>00030</w:t>
      </w:r>
      <w:proofErr w:type="gramEnd"/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H   000A4H   00075H </w:t>
      </w:r>
      <w:r w:rsidRPr="000B61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663D">
        <w:rPr>
          <w:rFonts w:ascii="Times New Roman" w:hAnsi="Times New Roman" w:cs="Times New Roman"/>
          <w:sz w:val="24"/>
          <w:szCs w:val="24"/>
          <w:lang w:val="en-US"/>
        </w:rPr>
        <w:t xml:space="preserve">CODE                   </w:t>
      </w:r>
    </w:p>
    <w:p w:rsidR="00F4663D" w:rsidRPr="00F4663D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0AB0" w:rsidRPr="0024142C" w:rsidRDefault="00F4663D" w:rsidP="00F4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63D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0B61F5">
        <w:rPr>
          <w:rFonts w:ascii="Times New Roman" w:hAnsi="Times New Roman" w:cs="Times New Roman"/>
          <w:sz w:val="24"/>
          <w:szCs w:val="24"/>
        </w:rPr>
        <w:t xml:space="preserve"> </w:t>
      </w:r>
      <w:r w:rsidRPr="00F4663D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0B61F5">
        <w:rPr>
          <w:rFonts w:ascii="Times New Roman" w:hAnsi="Times New Roman" w:cs="Times New Roman"/>
          <w:sz w:val="24"/>
          <w:szCs w:val="24"/>
        </w:rPr>
        <w:t xml:space="preserve"> </w:t>
      </w:r>
      <w:r w:rsidRPr="00F4663D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0B61F5">
        <w:rPr>
          <w:rFonts w:ascii="Times New Roman" w:hAnsi="Times New Roman" w:cs="Times New Roman"/>
          <w:sz w:val="24"/>
          <w:szCs w:val="24"/>
        </w:rPr>
        <w:t xml:space="preserve"> </w:t>
      </w:r>
      <w:r w:rsidRPr="00F4663D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0B61F5">
        <w:rPr>
          <w:rFonts w:ascii="Times New Roman" w:hAnsi="Times New Roman" w:cs="Times New Roman"/>
          <w:sz w:val="24"/>
          <w:szCs w:val="24"/>
        </w:rPr>
        <w:t xml:space="preserve"> 0003:0000</w:t>
      </w:r>
    </w:p>
    <w:p w:rsidR="00A33F6E" w:rsidRPr="0024142C" w:rsidRDefault="00A33F6E" w:rsidP="002414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3F6E" w:rsidRPr="00A33F6E" w:rsidRDefault="00275B57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75B57">
        <w:rPr>
          <w:rFonts w:ascii="Times New Roman" w:hAnsi="Times New Roman" w:cs="Times New Roman"/>
          <w:sz w:val="28"/>
          <w:szCs w:val="24"/>
        </w:rPr>
        <w:t>Вывод</w:t>
      </w:r>
    </w:p>
    <w:p w:rsidR="00FA0AB0" w:rsidRDefault="00275B57" w:rsidP="002414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75B57">
        <w:rPr>
          <w:rFonts w:ascii="Times New Roman" w:hAnsi="Times New Roman" w:cs="Times New Roman"/>
          <w:sz w:val="24"/>
          <w:szCs w:val="24"/>
        </w:rPr>
        <w:t>В данной лабораторной работе мы изучили операции сравнения и условного перехода.</w:t>
      </w:r>
      <w:r w:rsidRPr="00275B57">
        <w:rPr>
          <w:rFonts w:ascii="Times New Roman" w:hAnsi="Times New Roman" w:cs="Times New Roman"/>
          <w:sz w:val="24"/>
        </w:rPr>
        <w:t xml:space="preserve"> </w:t>
      </w:r>
      <w:r w:rsidR="00A33F6E" w:rsidRPr="004E6481">
        <w:rPr>
          <w:rFonts w:ascii="Times New Roman" w:hAnsi="Times New Roman" w:cs="Times New Roman"/>
          <w:sz w:val="24"/>
        </w:rPr>
        <w:t xml:space="preserve">Безусловный переход осуществляется с помощью команды </w:t>
      </w:r>
      <w:r w:rsidR="00A33F6E" w:rsidRPr="004E6481">
        <w:rPr>
          <w:rFonts w:ascii="Times New Roman" w:hAnsi="Times New Roman" w:cs="Times New Roman"/>
          <w:sz w:val="24"/>
          <w:lang w:val="en-US"/>
        </w:rPr>
        <w:t>JMP</w:t>
      </w:r>
      <w:r w:rsidR="00A33F6E">
        <w:rPr>
          <w:rFonts w:ascii="Times New Roman" w:hAnsi="Times New Roman" w:cs="Times New Roman"/>
          <w:sz w:val="24"/>
        </w:rPr>
        <w:t>.</w:t>
      </w:r>
    </w:p>
    <w:p w:rsidR="00A33F6E" w:rsidRPr="00EE29CF" w:rsidRDefault="00A33F6E" w:rsidP="002414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F6E">
        <w:rPr>
          <w:rFonts w:ascii="Times New Roman" w:hAnsi="Times New Roman" w:cs="Times New Roman"/>
          <w:sz w:val="24"/>
        </w:rPr>
        <w:t>Условный переход</w:t>
      </w:r>
      <w:r w:rsidRPr="004E6481">
        <w:rPr>
          <w:rFonts w:ascii="Times New Roman" w:hAnsi="Times New Roman" w:cs="Times New Roman"/>
          <w:sz w:val="24"/>
        </w:rPr>
        <w:t xml:space="preserve"> осуществляется, если выполняется определённое условие, заданное </w:t>
      </w:r>
      <w:r w:rsidRPr="009B15E2">
        <w:rPr>
          <w:rFonts w:ascii="Times New Roman" w:hAnsi="Times New Roman" w:cs="Times New Roman"/>
          <w:sz w:val="24"/>
          <w:szCs w:val="24"/>
        </w:rPr>
        <w:t xml:space="preserve">флагами процессора. Состояние флагов изменяется после выполнения арифметических, логических и некоторых других команд. Если условие не выполняется, то управление </w:t>
      </w:r>
      <w:r w:rsidRPr="00EE29CF">
        <w:rPr>
          <w:rFonts w:ascii="Times New Roman" w:hAnsi="Times New Roman" w:cs="Times New Roman"/>
          <w:sz w:val="24"/>
          <w:szCs w:val="24"/>
        </w:rPr>
        <w:t>переходит к следующей команде.</w:t>
      </w:r>
    </w:p>
    <w:p w:rsidR="00FA0AB0" w:rsidRPr="009B15E2" w:rsidRDefault="00A33F6E" w:rsidP="0024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9CF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EE29CF">
        <w:rPr>
          <w:rFonts w:ascii="Times New Roman" w:hAnsi="Times New Roman" w:cs="Times New Roman"/>
          <w:i/>
          <w:sz w:val="24"/>
          <w:szCs w:val="24"/>
          <w:lang w:val="en-US"/>
        </w:rPr>
        <w:t>CMP</w:t>
      </w:r>
      <w:r w:rsidRPr="00EE29CF">
        <w:rPr>
          <w:rFonts w:ascii="Times New Roman" w:hAnsi="Times New Roman" w:cs="Times New Roman"/>
          <w:sz w:val="24"/>
          <w:szCs w:val="24"/>
        </w:rPr>
        <w:t xml:space="preserve"> сравнивает операнды и устанавливает флаги. Сравнение осуществляется путем вычитания источника из приемника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A0AB0" w:rsidRPr="009B15E2" w:rsidSect="00DE793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275" w:rsidRDefault="00860275" w:rsidP="00C41A4C">
      <w:pPr>
        <w:spacing w:after="0" w:line="240" w:lineRule="auto"/>
      </w:pPr>
      <w:r>
        <w:separator/>
      </w:r>
    </w:p>
  </w:endnote>
  <w:endnote w:type="continuationSeparator" w:id="0">
    <w:p w:rsidR="00860275" w:rsidRDefault="00860275" w:rsidP="00C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959941"/>
      <w:docPartObj>
        <w:docPartGallery w:val="Page Numbers (Bottom of Page)"/>
        <w:docPartUnique/>
      </w:docPartObj>
    </w:sdtPr>
    <w:sdtEndPr/>
    <w:sdtContent>
      <w:p w:rsidR="00E10EAF" w:rsidRDefault="00E10EAF" w:rsidP="00DE79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3FC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Default="00E10EAF" w:rsidP="00DE7937">
    <w:pPr>
      <w:pStyle w:val="a6"/>
      <w:jc w:val="center"/>
    </w:pPr>
    <w:r>
      <w:t>Санкт-Петербург</w:t>
    </w:r>
  </w:p>
  <w:p w:rsidR="00E10EAF" w:rsidRDefault="00E10EAF" w:rsidP="00DE7937">
    <w:pPr>
      <w:pStyle w:val="a6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275" w:rsidRDefault="00860275" w:rsidP="00C41A4C">
      <w:pPr>
        <w:spacing w:after="0" w:line="240" w:lineRule="auto"/>
      </w:pPr>
      <w:r>
        <w:separator/>
      </w:r>
    </w:p>
  </w:footnote>
  <w:footnote w:type="continuationSeparator" w:id="0">
    <w:p w:rsidR="00860275" w:rsidRDefault="00860275" w:rsidP="00C41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Pr="00DE7937" w:rsidRDefault="00E10EAF" w:rsidP="00DE7937">
    <w:pPr>
      <w:contextualSpacing/>
      <w:jc w:val="center"/>
      <w:rPr>
        <w:rFonts w:cs="Times New Roman"/>
      </w:rPr>
    </w:pPr>
    <w:r>
      <w:rPr>
        <w:rFonts w:cs="Times New Roman"/>
      </w:rPr>
      <w:t>МИНОБРНАУКИ</w:t>
    </w:r>
    <w:r w:rsidRPr="00DE7937">
      <w:rPr>
        <w:rFonts w:cs="Times New Roman"/>
      </w:rPr>
      <w:t xml:space="preserve"> </w:t>
    </w:r>
    <w:r>
      <w:rPr>
        <w:rFonts w:cs="Times New Roman"/>
      </w:rPr>
      <w:t>России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Санкт-Петербургский государственный электротехнический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университет «ЛЭТИ»</w:t>
    </w:r>
    <w:r>
      <w:rPr>
        <w:rFonts w:cs="Times New Roman"/>
      </w:rPr>
      <w:t xml:space="preserve"> им В.И. Ульянова (Ленина)</w:t>
    </w:r>
  </w:p>
  <w:p w:rsidR="00E10EAF" w:rsidRPr="00DE7937" w:rsidRDefault="00E10EAF" w:rsidP="00DE7937">
    <w:pPr>
      <w:contextualSpacing/>
      <w:jc w:val="center"/>
      <w:rPr>
        <w:rFonts w:cs="Times New Roman"/>
      </w:rPr>
    </w:pP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Факультет Компьютерных Технологий и Информатики,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Кафедра МО</w:t>
    </w:r>
    <w:r w:rsidRPr="00DC40C9">
      <w:rPr>
        <w:rFonts w:cs="Times New Roman"/>
      </w:rPr>
      <w:t xml:space="preserve"> </w:t>
    </w:r>
    <w:r w:rsidRPr="00DE7937">
      <w:rPr>
        <w:rFonts w:cs="Times New Roman"/>
      </w:rPr>
      <w:t>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7A87"/>
    <w:multiLevelType w:val="hybridMultilevel"/>
    <w:tmpl w:val="866C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C1EB8"/>
    <w:multiLevelType w:val="hybridMultilevel"/>
    <w:tmpl w:val="DA32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B4CAE"/>
    <w:multiLevelType w:val="hybridMultilevel"/>
    <w:tmpl w:val="0ECE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6"/>
    <w:rsid w:val="0000064C"/>
    <w:rsid w:val="00006697"/>
    <w:rsid w:val="0000698E"/>
    <w:rsid w:val="00007D8E"/>
    <w:rsid w:val="000162AF"/>
    <w:rsid w:val="0001681D"/>
    <w:rsid w:val="00027E03"/>
    <w:rsid w:val="00032330"/>
    <w:rsid w:val="000334A6"/>
    <w:rsid w:val="00033ED1"/>
    <w:rsid w:val="00034296"/>
    <w:rsid w:val="0003544A"/>
    <w:rsid w:val="00040A25"/>
    <w:rsid w:val="00041209"/>
    <w:rsid w:val="000417B4"/>
    <w:rsid w:val="000506EC"/>
    <w:rsid w:val="000511A2"/>
    <w:rsid w:val="00060A85"/>
    <w:rsid w:val="00061ECE"/>
    <w:rsid w:val="00067381"/>
    <w:rsid w:val="000675C7"/>
    <w:rsid w:val="00071FFF"/>
    <w:rsid w:val="0007237C"/>
    <w:rsid w:val="000740AF"/>
    <w:rsid w:val="00076490"/>
    <w:rsid w:val="00085EFF"/>
    <w:rsid w:val="00086391"/>
    <w:rsid w:val="000944F6"/>
    <w:rsid w:val="0009719F"/>
    <w:rsid w:val="000A0914"/>
    <w:rsid w:val="000A0C24"/>
    <w:rsid w:val="000A4216"/>
    <w:rsid w:val="000A4B1A"/>
    <w:rsid w:val="000A7E7E"/>
    <w:rsid w:val="000B02FC"/>
    <w:rsid w:val="000B61F5"/>
    <w:rsid w:val="000B7FA9"/>
    <w:rsid w:val="000C4317"/>
    <w:rsid w:val="000C4BCF"/>
    <w:rsid w:val="000C4D27"/>
    <w:rsid w:val="000C503A"/>
    <w:rsid w:val="000C5E4F"/>
    <w:rsid w:val="000C7EF1"/>
    <w:rsid w:val="000D0960"/>
    <w:rsid w:val="000D1F49"/>
    <w:rsid w:val="000D3069"/>
    <w:rsid w:val="000D517B"/>
    <w:rsid w:val="000D7963"/>
    <w:rsid w:val="000E0CB1"/>
    <w:rsid w:val="000E1001"/>
    <w:rsid w:val="000E2CCD"/>
    <w:rsid w:val="000F557C"/>
    <w:rsid w:val="000F59E8"/>
    <w:rsid w:val="00103D53"/>
    <w:rsid w:val="001047D0"/>
    <w:rsid w:val="00120062"/>
    <w:rsid w:val="0012440A"/>
    <w:rsid w:val="001253B4"/>
    <w:rsid w:val="00131410"/>
    <w:rsid w:val="001404C3"/>
    <w:rsid w:val="00144D47"/>
    <w:rsid w:val="00147AE0"/>
    <w:rsid w:val="00154A22"/>
    <w:rsid w:val="00166553"/>
    <w:rsid w:val="0016787A"/>
    <w:rsid w:val="00170E46"/>
    <w:rsid w:val="00171F37"/>
    <w:rsid w:val="00182922"/>
    <w:rsid w:val="00187A39"/>
    <w:rsid w:val="00187D7A"/>
    <w:rsid w:val="00190190"/>
    <w:rsid w:val="00192A61"/>
    <w:rsid w:val="00193BC3"/>
    <w:rsid w:val="001945FE"/>
    <w:rsid w:val="0019556E"/>
    <w:rsid w:val="00197F61"/>
    <w:rsid w:val="001A0302"/>
    <w:rsid w:val="001A03CA"/>
    <w:rsid w:val="001A38BA"/>
    <w:rsid w:val="001A4E48"/>
    <w:rsid w:val="001A5E9C"/>
    <w:rsid w:val="001A74F8"/>
    <w:rsid w:val="001B0440"/>
    <w:rsid w:val="001C2215"/>
    <w:rsid w:val="001C2481"/>
    <w:rsid w:val="001C24D0"/>
    <w:rsid w:val="001C6583"/>
    <w:rsid w:val="001D309B"/>
    <w:rsid w:val="001D6996"/>
    <w:rsid w:val="001E25D1"/>
    <w:rsid w:val="001E2E6F"/>
    <w:rsid w:val="001E661D"/>
    <w:rsid w:val="001E7655"/>
    <w:rsid w:val="001F150A"/>
    <w:rsid w:val="001F21E4"/>
    <w:rsid w:val="001F44F1"/>
    <w:rsid w:val="001F6AC5"/>
    <w:rsid w:val="002023EE"/>
    <w:rsid w:val="00202E46"/>
    <w:rsid w:val="0020388B"/>
    <w:rsid w:val="002063BC"/>
    <w:rsid w:val="00206942"/>
    <w:rsid w:val="00211C8A"/>
    <w:rsid w:val="0021312D"/>
    <w:rsid w:val="0021363B"/>
    <w:rsid w:val="002142E8"/>
    <w:rsid w:val="00221B42"/>
    <w:rsid w:val="0022205D"/>
    <w:rsid w:val="002269FE"/>
    <w:rsid w:val="00226EE1"/>
    <w:rsid w:val="00234578"/>
    <w:rsid w:val="0023504B"/>
    <w:rsid w:val="002374FA"/>
    <w:rsid w:val="0024142C"/>
    <w:rsid w:val="0024174C"/>
    <w:rsid w:val="00243AA8"/>
    <w:rsid w:val="002445A4"/>
    <w:rsid w:val="002446E4"/>
    <w:rsid w:val="002450B5"/>
    <w:rsid w:val="00251991"/>
    <w:rsid w:val="00252881"/>
    <w:rsid w:val="002529FC"/>
    <w:rsid w:val="00252C42"/>
    <w:rsid w:val="0025430F"/>
    <w:rsid w:val="00261586"/>
    <w:rsid w:val="00265D49"/>
    <w:rsid w:val="00267986"/>
    <w:rsid w:val="0027109F"/>
    <w:rsid w:val="00274ABE"/>
    <w:rsid w:val="00275B57"/>
    <w:rsid w:val="00281934"/>
    <w:rsid w:val="00281ED0"/>
    <w:rsid w:val="00282974"/>
    <w:rsid w:val="0029210A"/>
    <w:rsid w:val="002A1EB2"/>
    <w:rsid w:val="002A6010"/>
    <w:rsid w:val="002B15DB"/>
    <w:rsid w:val="002B5A4B"/>
    <w:rsid w:val="002B7504"/>
    <w:rsid w:val="002B756B"/>
    <w:rsid w:val="002C202D"/>
    <w:rsid w:val="002D06B9"/>
    <w:rsid w:val="002D1543"/>
    <w:rsid w:val="002D1F8E"/>
    <w:rsid w:val="002D366E"/>
    <w:rsid w:val="002D3D7B"/>
    <w:rsid w:val="002D3D8B"/>
    <w:rsid w:val="002D7FE7"/>
    <w:rsid w:val="002E1312"/>
    <w:rsid w:val="002E139E"/>
    <w:rsid w:val="002E1B2D"/>
    <w:rsid w:val="002F2D4E"/>
    <w:rsid w:val="00301AC6"/>
    <w:rsid w:val="00302447"/>
    <w:rsid w:val="0030298A"/>
    <w:rsid w:val="0030755D"/>
    <w:rsid w:val="00310087"/>
    <w:rsid w:val="00311432"/>
    <w:rsid w:val="00312DE0"/>
    <w:rsid w:val="003145BC"/>
    <w:rsid w:val="00314D5B"/>
    <w:rsid w:val="00316665"/>
    <w:rsid w:val="0032007E"/>
    <w:rsid w:val="00320B69"/>
    <w:rsid w:val="00320FBE"/>
    <w:rsid w:val="00324037"/>
    <w:rsid w:val="00326702"/>
    <w:rsid w:val="00326CD1"/>
    <w:rsid w:val="003303F3"/>
    <w:rsid w:val="00330D1E"/>
    <w:rsid w:val="003311C5"/>
    <w:rsid w:val="00335997"/>
    <w:rsid w:val="003375A6"/>
    <w:rsid w:val="00340DFB"/>
    <w:rsid w:val="00341F44"/>
    <w:rsid w:val="00342909"/>
    <w:rsid w:val="003431F8"/>
    <w:rsid w:val="0034465C"/>
    <w:rsid w:val="003471C2"/>
    <w:rsid w:val="00347560"/>
    <w:rsid w:val="00350034"/>
    <w:rsid w:val="00356DA4"/>
    <w:rsid w:val="00361EFF"/>
    <w:rsid w:val="00363027"/>
    <w:rsid w:val="00363982"/>
    <w:rsid w:val="003646DB"/>
    <w:rsid w:val="00364D94"/>
    <w:rsid w:val="00370DCE"/>
    <w:rsid w:val="00376563"/>
    <w:rsid w:val="003809EB"/>
    <w:rsid w:val="00380E90"/>
    <w:rsid w:val="00381AB2"/>
    <w:rsid w:val="003852A9"/>
    <w:rsid w:val="0038705C"/>
    <w:rsid w:val="003906CE"/>
    <w:rsid w:val="003938F0"/>
    <w:rsid w:val="00394245"/>
    <w:rsid w:val="00394A89"/>
    <w:rsid w:val="00396082"/>
    <w:rsid w:val="003977AE"/>
    <w:rsid w:val="003A434C"/>
    <w:rsid w:val="003A467D"/>
    <w:rsid w:val="003A6582"/>
    <w:rsid w:val="003B3EE3"/>
    <w:rsid w:val="003B4620"/>
    <w:rsid w:val="003B6786"/>
    <w:rsid w:val="003B7212"/>
    <w:rsid w:val="003C1CB9"/>
    <w:rsid w:val="003C1F20"/>
    <w:rsid w:val="003C6AE4"/>
    <w:rsid w:val="003D0A97"/>
    <w:rsid w:val="003D6E1B"/>
    <w:rsid w:val="003E1E47"/>
    <w:rsid w:val="003E2302"/>
    <w:rsid w:val="003E75E5"/>
    <w:rsid w:val="003F12B2"/>
    <w:rsid w:val="00410643"/>
    <w:rsid w:val="0041300F"/>
    <w:rsid w:val="00420A7E"/>
    <w:rsid w:val="00423413"/>
    <w:rsid w:val="004243FE"/>
    <w:rsid w:val="0042583C"/>
    <w:rsid w:val="00430A13"/>
    <w:rsid w:val="00430A53"/>
    <w:rsid w:val="00433666"/>
    <w:rsid w:val="0043681C"/>
    <w:rsid w:val="00441ADF"/>
    <w:rsid w:val="00443E57"/>
    <w:rsid w:val="0044472F"/>
    <w:rsid w:val="00444872"/>
    <w:rsid w:val="00445A8F"/>
    <w:rsid w:val="00451B0B"/>
    <w:rsid w:val="0045418F"/>
    <w:rsid w:val="00455119"/>
    <w:rsid w:val="004552D8"/>
    <w:rsid w:val="00461151"/>
    <w:rsid w:val="00467604"/>
    <w:rsid w:val="00467B25"/>
    <w:rsid w:val="0047564F"/>
    <w:rsid w:val="004828A6"/>
    <w:rsid w:val="00483388"/>
    <w:rsid w:val="00486438"/>
    <w:rsid w:val="00487933"/>
    <w:rsid w:val="0049048B"/>
    <w:rsid w:val="00491DE8"/>
    <w:rsid w:val="00492AC6"/>
    <w:rsid w:val="0049537E"/>
    <w:rsid w:val="004962FD"/>
    <w:rsid w:val="0049716B"/>
    <w:rsid w:val="004A18BC"/>
    <w:rsid w:val="004A58BF"/>
    <w:rsid w:val="004A7AB3"/>
    <w:rsid w:val="004A7EC0"/>
    <w:rsid w:val="004B38FF"/>
    <w:rsid w:val="004B404C"/>
    <w:rsid w:val="004B5100"/>
    <w:rsid w:val="004C0403"/>
    <w:rsid w:val="004C2982"/>
    <w:rsid w:val="004C2C4C"/>
    <w:rsid w:val="004C4787"/>
    <w:rsid w:val="004C7A2D"/>
    <w:rsid w:val="004D1AC1"/>
    <w:rsid w:val="004D1FDB"/>
    <w:rsid w:val="004E6481"/>
    <w:rsid w:val="004F6EB8"/>
    <w:rsid w:val="004F7911"/>
    <w:rsid w:val="005005CB"/>
    <w:rsid w:val="0050244C"/>
    <w:rsid w:val="00511D14"/>
    <w:rsid w:val="005126E8"/>
    <w:rsid w:val="00516ECD"/>
    <w:rsid w:val="0052622C"/>
    <w:rsid w:val="00526CC8"/>
    <w:rsid w:val="00530B8A"/>
    <w:rsid w:val="00531091"/>
    <w:rsid w:val="00532323"/>
    <w:rsid w:val="00540A99"/>
    <w:rsid w:val="00553204"/>
    <w:rsid w:val="0055740C"/>
    <w:rsid w:val="0056044C"/>
    <w:rsid w:val="00561DF8"/>
    <w:rsid w:val="005657AC"/>
    <w:rsid w:val="00566EFC"/>
    <w:rsid w:val="00567EBD"/>
    <w:rsid w:val="005713EF"/>
    <w:rsid w:val="00571892"/>
    <w:rsid w:val="00574720"/>
    <w:rsid w:val="00575E88"/>
    <w:rsid w:val="005808E7"/>
    <w:rsid w:val="00583C03"/>
    <w:rsid w:val="00583F15"/>
    <w:rsid w:val="00587AA7"/>
    <w:rsid w:val="0059026D"/>
    <w:rsid w:val="005915BF"/>
    <w:rsid w:val="005A0CE6"/>
    <w:rsid w:val="005A11A8"/>
    <w:rsid w:val="005A1285"/>
    <w:rsid w:val="005A5154"/>
    <w:rsid w:val="005A7819"/>
    <w:rsid w:val="005B2360"/>
    <w:rsid w:val="005B3DF2"/>
    <w:rsid w:val="005B7DB3"/>
    <w:rsid w:val="005C082D"/>
    <w:rsid w:val="005C103F"/>
    <w:rsid w:val="005C11F4"/>
    <w:rsid w:val="005C1A25"/>
    <w:rsid w:val="005C1E4D"/>
    <w:rsid w:val="005C20E9"/>
    <w:rsid w:val="005C2522"/>
    <w:rsid w:val="005C531A"/>
    <w:rsid w:val="005C69CC"/>
    <w:rsid w:val="005D1CFF"/>
    <w:rsid w:val="005D4573"/>
    <w:rsid w:val="005D5D80"/>
    <w:rsid w:val="005E1979"/>
    <w:rsid w:val="005E533F"/>
    <w:rsid w:val="005F1F49"/>
    <w:rsid w:val="005F3164"/>
    <w:rsid w:val="005F3C43"/>
    <w:rsid w:val="006043D3"/>
    <w:rsid w:val="006069E4"/>
    <w:rsid w:val="00613674"/>
    <w:rsid w:val="00617048"/>
    <w:rsid w:val="00617674"/>
    <w:rsid w:val="00621EF9"/>
    <w:rsid w:val="0063222D"/>
    <w:rsid w:val="006355A6"/>
    <w:rsid w:val="00640E5F"/>
    <w:rsid w:val="00641AA4"/>
    <w:rsid w:val="00644488"/>
    <w:rsid w:val="00656E17"/>
    <w:rsid w:val="006579D2"/>
    <w:rsid w:val="00661B12"/>
    <w:rsid w:val="00666DB8"/>
    <w:rsid w:val="00671D26"/>
    <w:rsid w:val="0067323D"/>
    <w:rsid w:val="0067671C"/>
    <w:rsid w:val="00676822"/>
    <w:rsid w:val="0067695C"/>
    <w:rsid w:val="00680B5D"/>
    <w:rsid w:val="006851C4"/>
    <w:rsid w:val="00686D7C"/>
    <w:rsid w:val="006904AF"/>
    <w:rsid w:val="00697319"/>
    <w:rsid w:val="006A390F"/>
    <w:rsid w:val="006A461B"/>
    <w:rsid w:val="006B037A"/>
    <w:rsid w:val="006B0CED"/>
    <w:rsid w:val="006B28C9"/>
    <w:rsid w:val="006C069B"/>
    <w:rsid w:val="006C2270"/>
    <w:rsid w:val="006C3694"/>
    <w:rsid w:val="006C4094"/>
    <w:rsid w:val="006D2F4E"/>
    <w:rsid w:val="006D3B28"/>
    <w:rsid w:val="006D75A6"/>
    <w:rsid w:val="006D778B"/>
    <w:rsid w:val="006E1BF8"/>
    <w:rsid w:val="006E3092"/>
    <w:rsid w:val="006E4DD8"/>
    <w:rsid w:val="006E4FEE"/>
    <w:rsid w:val="006F1173"/>
    <w:rsid w:val="007028A6"/>
    <w:rsid w:val="00702D6C"/>
    <w:rsid w:val="007151F5"/>
    <w:rsid w:val="00723F57"/>
    <w:rsid w:val="00726753"/>
    <w:rsid w:val="00732EAD"/>
    <w:rsid w:val="0073670A"/>
    <w:rsid w:val="00737FE6"/>
    <w:rsid w:val="007450B8"/>
    <w:rsid w:val="007535B6"/>
    <w:rsid w:val="00753EB7"/>
    <w:rsid w:val="0075460E"/>
    <w:rsid w:val="00755490"/>
    <w:rsid w:val="007572AA"/>
    <w:rsid w:val="00765256"/>
    <w:rsid w:val="00765D39"/>
    <w:rsid w:val="00771F9D"/>
    <w:rsid w:val="007728E5"/>
    <w:rsid w:val="00772B1F"/>
    <w:rsid w:val="00781F03"/>
    <w:rsid w:val="00782818"/>
    <w:rsid w:val="0078414B"/>
    <w:rsid w:val="0078426E"/>
    <w:rsid w:val="00791545"/>
    <w:rsid w:val="0079326D"/>
    <w:rsid w:val="007A05F5"/>
    <w:rsid w:val="007A3532"/>
    <w:rsid w:val="007B0A6F"/>
    <w:rsid w:val="007B1332"/>
    <w:rsid w:val="007B4081"/>
    <w:rsid w:val="007B409E"/>
    <w:rsid w:val="007B58FE"/>
    <w:rsid w:val="007C0660"/>
    <w:rsid w:val="007C0B43"/>
    <w:rsid w:val="007C3085"/>
    <w:rsid w:val="007C5E25"/>
    <w:rsid w:val="007C7498"/>
    <w:rsid w:val="007C7BBF"/>
    <w:rsid w:val="007D02C5"/>
    <w:rsid w:val="007D7048"/>
    <w:rsid w:val="007E0D16"/>
    <w:rsid w:val="007E240E"/>
    <w:rsid w:val="007E4CE6"/>
    <w:rsid w:val="007F3BBC"/>
    <w:rsid w:val="007F7507"/>
    <w:rsid w:val="00800077"/>
    <w:rsid w:val="00802CF2"/>
    <w:rsid w:val="00807855"/>
    <w:rsid w:val="008111B1"/>
    <w:rsid w:val="008111CC"/>
    <w:rsid w:val="0081489A"/>
    <w:rsid w:val="00815CDB"/>
    <w:rsid w:val="00821CB1"/>
    <w:rsid w:val="00821EAF"/>
    <w:rsid w:val="00823533"/>
    <w:rsid w:val="008270D6"/>
    <w:rsid w:val="008312D3"/>
    <w:rsid w:val="00832A8A"/>
    <w:rsid w:val="0083450A"/>
    <w:rsid w:val="00840437"/>
    <w:rsid w:val="008448FF"/>
    <w:rsid w:val="00846743"/>
    <w:rsid w:val="00851C71"/>
    <w:rsid w:val="00852553"/>
    <w:rsid w:val="00860275"/>
    <w:rsid w:val="00861068"/>
    <w:rsid w:val="00862C94"/>
    <w:rsid w:val="00862F0A"/>
    <w:rsid w:val="00864E48"/>
    <w:rsid w:val="00866173"/>
    <w:rsid w:val="00866F01"/>
    <w:rsid w:val="008673AF"/>
    <w:rsid w:val="0088025F"/>
    <w:rsid w:val="00881351"/>
    <w:rsid w:val="00885631"/>
    <w:rsid w:val="00887477"/>
    <w:rsid w:val="00894760"/>
    <w:rsid w:val="00894DD8"/>
    <w:rsid w:val="00895090"/>
    <w:rsid w:val="0089761F"/>
    <w:rsid w:val="008A5F26"/>
    <w:rsid w:val="008B3B91"/>
    <w:rsid w:val="008B4C54"/>
    <w:rsid w:val="008C0C11"/>
    <w:rsid w:val="008C1E4A"/>
    <w:rsid w:val="008C318D"/>
    <w:rsid w:val="008C6A49"/>
    <w:rsid w:val="008D5C93"/>
    <w:rsid w:val="008D68A8"/>
    <w:rsid w:val="008E1087"/>
    <w:rsid w:val="008E6D9C"/>
    <w:rsid w:val="008F1651"/>
    <w:rsid w:val="008F3414"/>
    <w:rsid w:val="008F5129"/>
    <w:rsid w:val="00903646"/>
    <w:rsid w:val="0090389D"/>
    <w:rsid w:val="0090601B"/>
    <w:rsid w:val="009105EB"/>
    <w:rsid w:val="00910B20"/>
    <w:rsid w:val="00911B68"/>
    <w:rsid w:val="00913A4C"/>
    <w:rsid w:val="00920215"/>
    <w:rsid w:val="00920E29"/>
    <w:rsid w:val="00926021"/>
    <w:rsid w:val="00927406"/>
    <w:rsid w:val="00945625"/>
    <w:rsid w:val="00952E66"/>
    <w:rsid w:val="00957800"/>
    <w:rsid w:val="00957A19"/>
    <w:rsid w:val="0096150C"/>
    <w:rsid w:val="009615E4"/>
    <w:rsid w:val="00963871"/>
    <w:rsid w:val="009679B4"/>
    <w:rsid w:val="009743C4"/>
    <w:rsid w:val="00976DD0"/>
    <w:rsid w:val="00986A41"/>
    <w:rsid w:val="009914AF"/>
    <w:rsid w:val="00991F29"/>
    <w:rsid w:val="009934A6"/>
    <w:rsid w:val="009A186D"/>
    <w:rsid w:val="009A1976"/>
    <w:rsid w:val="009A1DDE"/>
    <w:rsid w:val="009A4CCF"/>
    <w:rsid w:val="009A795E"/>
    <w:rsid w:val="009A79BE"/>
    <w:rsid w:val="009B15E2"/>
    <w:rsid w:val="009B4EC1"/>
    <w:rsid w:val="009C133E"/>
    <w:rsid w:val="009C708E"/>
    <w:rsid w:val="009D2BB9"/>
    <w:rsid w:val="009D5617"/>
    <w:rsid w:val="009D7709"/>
    <w:rsid w:val="009F6262"/>
    <w:rsid w:val="009F68EA"/>
    <w:rsid w:val="00A028E3"/>
    <w:rsid w:val="00A02FF8"/>
    <w:rsid w:val="00A05BD4"/>
    <w:rsid w:val="00A05E1F"/>
    <w:rsid w:val="00A062E9"/>
    <w:rsid w:val="00A10DE9"/>
    <w:rsid w:val="00A12DA6"/>
    <w:rsid w:val="00A16ADE"/>
    <w:rsid w:val="00A20C34"/>
    <w:rsid w:val="00A21189"/>
    <w:rsid w:val="00A22118"/>
    <w:rsid w:val="00A229D2"/>
    <w:rsid w:val="00A22AEF"/>
    <w:rsid w:val="00A33F6E"/>
    <w:rsid w:val="00A3788E"/>
    <w:rsid w:val="00A37F75"/>
    <w:rsid w:val="00A4022B"/>
    <w:rsid w:val="00A40434"/>
    <w:rsid w:val="00A416CF"/>
    <w:rsid w:val="00A42A82"/>
    <w:rsid w:val="00A437A0"/>
    <w:rsid w:val="00A43F8F"/>
    <w:rsid w:val="00A512F6"/>
    <w:rsid w:val="00A5650D"/>
    <w:rsid w:val="00A57D55"/>
    <w:rsid w:val="00A60814"/>
    <w:rsid w:val="00A63096"/>
    <w:rsid w:val="00A64A24"/>
    <w:rsid w:val="00A65224"/>
    <w:rsid w:val="00A6654D"/>
    <w:rsid w:val="00A748EE"/>
    <w:rsid w:val="00A76603"/>
    <w:rsid w:val="00A76B0A"/>
    <w:rsid w:val="00A82716"/>
    <w:rsid w:val="00A84E5A"/>
    <w:rsid w:val="00A85EDB"/>
    <w:rsid w:val="00A86612"/>
    <w:rsid w:val="00A86EC9"/>
    <w:rsid w:val="00A87659"/>
    <w:rsid w:val="00A8782F"/>
    <w:rsid w:val="00A93D98"/>
    <w:rsid w:val="00AA2864"/>
    <w:rsid w:val="00AA390A"/>
    <w:rsid w:val="00AA6617"/>
    <w:rsid w:val="00AA6733"/>
    <w:rsid w:val="00AA7AF5"/>
    <w:rsid w:val="00AB2591"/>
    <w:rsid w:val="00AB73A7"/>
    <w:rsid w:val="00AC79BD"/>
    <w:rsid w:val="00AD10B8"/>
    <w:rsid w:val="00AD1B38"/>
    <w:rsid w:val="00AD2ADD"/>
    <w:rsid w:val="00AE2F82"/>
    <w:rsid w:val="00AE6C79"/>
    <w:rsid w:val="00AF1ED4"/>
    <w:rsid w:val="00AF2089"/>
    <w:rsid w:val="00AF5B98"/>
    <w:rsid w:val="00AF70D3"/>
    <w:rsid w:val="00AF7705"/>
    <w:rsid w:val="00B13B7A"/>
    <w:rsid w:val="00B21C69"/>
    <w:rsid w:val="00B223BA"/>
    <w:rsid w:val="00B23985"/>
    <w:rsid w:val="00B24D45"/>
    <w:rsid w:val="00B24F9F"/>
    <w:rsid w:val="00B261D9"/>
    <w:rsid w:val="00B275C5"/>
    <w:rsid w:val="00B31180"/>
    <w:rsid w:val="00B32079"/>
    <w:rsid w:val="00B32BE5"/>
    <w:rsid w:val="00B35455"/>
    <w:rsid w:val="00B5028A"/>
    <w:rsid w:val="00B50312"/>
    <w:rsid w:val="00B5421F"/>
    <w:rsid w:val="00B54A68"/>
    <w:rsid w:val="00B56A4E"/>
    <w:rsid w:val="00B573AB"/>
    <w:rsid w:val="00B57715"/>
    <w:rsid w:val="00B57830"/>
    <w:rsid w:val="00B57B62"/>
    <w:rsid w:val="00B60982"/>
    <w:rsid w:val="00B6282F"/>
    <w:rsid w:val="00B62ACB"/>
    <w:rsid w:val="00B62F22"/>
    <w:rsid w:val="00B64EF9"/>
    <w:rsid w:val="00B75EA1"/>
    <w:rsid w:val="00B81A0A"/>
    <w:rsid w:val="00B824D7"/>
    <w:rsid w:val="00B826A7"/>
    <w:rsid w:val="00B840C9"/>
    <w:rsid w:val="00B85BF9"/>
    <w:rsid w:val="00B86102"/>
    <w:rsid w:val="00B8688E"/>
    <w:rsid w:val="00B9225F"/>
    <w:rsid w:val="00B9313A"/>
    <w:rsid w:val="00B94ECC"/>
    <w:rsid w:val="00B96FCC"/>
    <w:rsid w:val="00B9716B"/>
    <w:rsid w:val="00BA1540"/>
    <w:rsid w:val="00BB5B52"/>
    <w:rsid w:val="00BC176C"/>
    <w:rsid w:val="00BC6483"/>
    <w:rsid w:val="00BC7C80"/>
    <w:rsid w:val="00BD0A65"/>
    <w:rsid w:val="00BD23A0"/>
    <w:rsid w:val="00BD6342"/>
    <w:rsid w:val="00BE360C"/>
    <w:rsid w:val="00BE4A88"/>
    <w:rsid w:val="00BF2294"/>
    <w:rsid w:val="00BF3444"/>
    <w:rsid w:val="00BF34DF"/>
    <w:rsid w:val="00BF3F2A"/>
    <w:rsid w:val="00BF5697"/>
    <w:rsid w:val="00BF6F97"/>
    <w:rsid w:val="00C0076B"/>
    <w:rsid w:val="00C02E07"/>
    <w:rsid w:val="00C04060"/>
    <w:rsid w:val="00C052B8"/>
    <w:rsid w:val="00C07C1B"/>
    <w:rsid w:val="00C11FA0"/>
    <w:rsid w:val="00C158F9"/>
    <w:rsid w:val="00C15D12"/>
    <w:rsid w:val="00C1657B"/>
    <w:rsid w:val="00C207C2"/>
    <w:rsid w:val="00C2286F"/>
    <w:rsid w:val="00C22D5A"/>
    <w:rsid w:val="00C232E7"/>
    <w:rsid w:val="00C23B01"/>
    <w:rsid w:val="00C247A9"/>
    <w:rsid w:val="00C24D63"/>
    <w:rsid w:val="00C2529E"/>
    <w:rsid w:val="00C26A7D"/>
    <w:rsid w:val="00C31EAE"/>
    <w:rsid w:val="00C41A4C"/>
    <w:rsid w:val="00C431F9"/>
    <w:rsid w:val="00C44512"/>
    <w:rsid w:val="00C44EDE"/>
    <w:rsid w:val="00C50B23"/>
    <w:rsid w:val="00C54A04"/>
    <w:rsid w:val="00C57B8F"/>
    <w:rsid w:val="00C62725"/>
    <w:rsid w:val="00C633C7"/>
    <w:rsid w:val="00C72524"/>
    <w:rsid w:val="00C7374F"/>
    <w:rsid w:val="00C843A0"/>
    <w:rsid w:val="00C863FA"/>
    <w:rsid w:val="00C86E7B"/>
    <w:rsid w:val="00C90868"/>
    <w:rsid w:val="00C91487"/>
    <w:rsid w:val="00C94980"/>
    <w:rsid w:val="00C95E6B"/>
    <w:rsid w:val="00CA0A05"/>
    <w:rsid w:val="00CA4292"/>
    <w:rsid w:val="00CA5824"/>
    <w:rsid w:val="00CA7825"/>
    <w:rsid w:val="00CB21D0"/>
    <w:rsid w:val="00CB5AFC"/>
    <w:rsid w:val="00CC5BE5"/>
    <w:rsid w:val="00CC78B7"/>
    <w:rsid w:val="00CD0941"/>
    <w:rsid w:val="00CD1526"/>
    <w:rsid w:val="00CD34FE"/>
    <w:rsid w:val="00CD54F4"/>
    <w:rsid w:val="00CD6E7F"/>
    <w:rsid w:val="00CD78A3"/>
    <w:rsid w:val="00CE0227"/>
    <w:rsid w:val="00CE3E6A"/>
    <w:rsid w:val="00CE3ED6"/>
    <w:rsid w:val="00CE49AD"/>
    <w:rsid w:val="00CE6624"/>
    <w:rsid w:val="00CE7543"/>
    <w:rsid w:val="00CF27A1"/>
    <w:rsid w:val="00CF4033"/>
    <w:rsid w:val="00CF4EEC"/>
    <w:rsid w:val="00CF62F5"/>
    <w:rsid w:val="00D002D2"/>
    <w:rsid w:val="00D018F9"/>
    <w:rsid w:val="00D02190"/>
    <w:rsid w:val="00D0421F"/>
    <w:rsid w:val="00D05E59"/>
    <w:rsid w:val="00D07C78"/>
    <w:rsid w:val="00D15DFD"/>
    <w:rsid w:val="00D17689"/>
    <w:rsid w:val="00D24944"/>
    <w:rsid w:val="00D2500D"/>
    <w:rsid w:val="00D308B4"/>
    <w:rsid w:val="00D313FC"/>
    <w:rsid w:val="00D370F1"/>
    <w:rsid w:val="00D41A28"/>
    <w:rsid w:val="00D46507"/>
    <w:rsid w:val="00D51C45"/>
    <w:rsid w:val="00D52932"/>
    <w:rsid w:val="00D53C85"/>
    <w:rsid w:val="00D57527"/>
    <w:rsid w:val="00D57C55"/>
    <w:rsid w:val="00D60062"/>
    <w:rsid w:val="00D60F24"/>
    <w:rsid w:val="00D6189A"/>
    <w:rsid w:val="00D61F93"/>
    <w:rsid w:val="00D75779"/>
    <w:rsid w:val="00D80EA2"/>
    <w:rsid w:val="00D8157E"/>
    <w:rsid w:val="00D869D6"/>
    <w:rsid w:val="00D87464"/>
    <w:rsid w:val="00D87B03"/>
    <w:rsid w:val="00D87CC5"/>
    <w:rsid w:val="00D971AE"/>
    <w:rsid w:val="00D97C87"/>
    <w:rsid w:val="00DA266F"/>
    <w:rsid w:val="00DA3742"/>
    <w:rsid w:val="00DB1EC4"/>
    <w:rsid w:val="00DB61D3"/>
    <w:rsid w:val="00DB7425"/>
    <w:rsid w:val="00DC40C9"/>
    <w:rsid w:val="00DC4677"/>
    <w:rsid w:val="00DC55DB"/>
    <w:rsid w:val="00DC624F"/>
    <w:rsid w:val="00DD544F"/>
    <w:rsid w:val="00DD7C99"/>
    <w:rsid w:val="00DE1D30"/>
    <w:rsid w:val="00DE3292"/>
    <w:rsid w:val="00DE4860"/>
    <w:rsid w:val="00DE5B7F"/>
    <w:rsid w:val="00DE7487"/>
    <w:rsid w:val="00DE7937"/>
    <w:rsid w:val="00DF2CC1"/>
    <w:rsid w:val="00DF3B4D"/>
    <w:rsid w:val="00DF6A36"/>
    <w:rsid w:val="00E005A3"/>
    <w:rsid w:val="00E00B2F"/>
    <w:rsid w:val="00E03F37"/>
    <w:rsid w:val="00E0414E"/>
    <w:rsid w:val="00E076C1"/>
    <w:rsid w:val="00E10EAF"/>
    <w:rsid w:val="00E11050"/>
    <w:rsid w:val="00E14F55"/>
    <w:rsid w:val="00E25D9E"/>
    <w:rsid w:val="00E269F1"/>
    <w:rsid w:val="00E36CE6"/>
    <w:rsid w:val="00E428A5"/>
    <w:rsid w:val="00E44129"/>
    <w:rsid w:val="00E45A82"/>
    <w:rsid w:val="00E507BF"/>
    <w:rsid w:val="00E533E5"/>
    <w:rsid w:val="00E539F3"/>
    <w:rsid w:val="00E53BEA"/>
    <w:rsid w:val="00E55060"/>
    <w:rsid w:val="00E57104"/>
    <w:rsid w:val="00E61A00"/>
    <w:rsid w:val="00E6204F"/>
    <w:rsid w:val="00E64373"/>
    <w:rsid w:val="00E81B35"/>
    <w:rsid w:val="00E820FF"/>
    <w:rsid w:val="00E85EB2"/>
    <w:rsid w:val="00E87577"/>
    <w:rsid w:val="00EA20E6"/>
    <w:rsid w:val="00EB0FE1"/>
    <w:rsid w:val="00EB2FA0"/>
    <w:rsid w:val="00EB4FB6"/>
    <w:rsid w:val="00EB586A"/>
    <w:rsid w:val="00EB72C4"/>
    <w:rsid w:val="00EC20FF"/>
    <w:rsid w:val="00EC4289"/>
    <w:rsid w:val="00EC5F37"/>
    <w:rsid w:val="00EC7219"/>
    <w:rsid w:val="00EE29CF"/>
    <w:rsid w:val="00EE44D6"/>
    <w:rsid w:val="00EE561E"/>
    <w:rsid w:val="00EF2AF7"/>
    <w:rsid w:val="00EF2FB2"/>
    <w:rsid w:val="00EF3CB9"/>
    <w:rsid w:val="00EF5087"/>
    <w:rsid w:val="00EF642B"/>
    <w:rsid w:val="00EF7F07"/>
    <w:rsid w:val="00F06D7D"/>
    <w:rsid w:val="00F1502D"/>
    <w:rsid w:val="00F1633C"/>
    <w:rsid w:val="00F20D6C"/>
    <w:rsid w:val="00F27AB9"/>
    <w:rsid w:val="00F27B72"/>
    <w:rsid w:val="00F30A58"/>
    <w:rsid w:val="00F30C65"/>
    <w:rsid w:val="00F326CF"/>
    <w:rsid w:val="00F33530"/>
    <w:rsid w:val="00F365FF"/>
    <w:rsid w:val="00F4663D"/>
    <w:rsid w:val="00F473C8"/>
    <w:rsid w:val="00F4768A"/>
    <w:rsid w:val="00F5177C"/>
    <w:rsid w:val="00F53D97"/>
    <w:rsid w:val="00F557B4"/>
    <w:rsid w:val="00F55A00"/>
    <w:rsid w:val="00F566CA"/>
    <w:rsid w:val="00F64473"/>
    <w:rsid w:val="00F709C4"/>
    <w:rsid w:val="00F716F0"/>
    <w:rsid w:val="00F71CC2"/>
    <w:rsid w:val="00F71F21"/>
    <w:rsid w:val="00F73014"/>
    <w:rsid w:val="00F7375F"/>
    <w:rsid w:val="00F73F9B"/>
    <w:rsid w:val="00F75AF4"/>
    <w:rsid w:val="00F75BB3"/>
    <w:rsid w:val="00F75BF8"/>
    <w:rsid w:val="00F86117"/>
    <w:rsid w:val="00F86736"/>
    <w:rsid w:val="00F87B88"/>
    <w:rsid w:val="00F93FD7"/>
    <w:rsid w:val="00FA0AB0"/>
    <w:rsid w:val="00FA2177"/>
    <w:rsid w:val="00FA604A"/>
    <w:rsid w:val="00FB151C"/>
    <w:rsid w:val="00FB1A4D"/>
    <w:rsid w:val="00FB1B88"/>
    <w:rsid w:val="00FB1B90"/>
    <w:rsid w:val="00FC4B62"/>
    <w:rsid w:val="00FC4BEE"/>
    <w:rsid w:val="00FC5C12"/>
    <w:rsid w:val="00FC5E30"/>
    <w:rsid w:val="00FC7569"/>
    <w:rsid w:val="00FC79FF"/>
    <w:rsid w:val="00FC7B8F"/>
    <w:rsid w:val="00FD095A"/>
    <w:rsid w:val="00FD612A"/>
    <w:rsid w:val="00FD7172"/>
    <w:rsid w:val="00FE5483"/>
    <w:rsid w:val="00FE6BC1"/>
    <w:rsid w:val="00FE763E"/>
    <w:rsid w:val="00FF0B3E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EAB8C8-32B9-4DA1-8974-91B99F7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7671C"/>
    <w:pPr>
      <w:keepNext/>
      <w:numPr>
        <w:numId w:val="1"/>
      </w:numPr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7671C"/>
    <w:pPr>
      <w:keepNext/>
      <w:numPr>
        <w:ilvl w:val="1"/>
        <w:numId w:val="1"/>
      </w:numPr>
      <w:autoSpaceDE w:val="0"/>
      <w:autoSpaceDN w:val="0"/>
      <w:spacing w:before="240" w:after="6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7671C"/>
    <w:pPr>
      <w:keepNext/>
      <w:numPr>
        <w:ilvl w:val="2"/>
        <w:numId w:val="1"/>
      </w:numPr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7671C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7671C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"/>
    <w:next w:val="a"/>
    <w:link w:val="60"/>
    <w:qFormat/>
    <w:rsid w:val="0067671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"/>
    <w:next w:val="a"/>
    <w:link w:val="70"/>
    <w:qFormat/>
    <w:rsid w:val="0067671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67671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67671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1A4C"/>
  </w:style>
  <w:style w:type="paragraph" w:styleId="a6">
    <w:name w:val="footer"/>
    <w:basedOn w:val="a"/>
    <w:link w:val="a7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1A4C"/>
  </w:style>
  <w:style w:type="paragraph" w:styleId="a8">
    <w:name w:val="List Paragraph"/>
    <w:basedOn w:val="a"/>
    <w:uiPriority w:val="34"/>
    <w:qFormat/>
    <w:rsid w:val="0034756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4756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FE6BC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E6BC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E6BC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E6BC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E6BC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E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E6BC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7671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671C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671C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rsid w:val="0067671C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67671C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7671C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7671C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21">
    <w:name w:val="Body Text 2"/>
    <w:basedOn w:val="a"/>
    <w:link w:val="22"/>
    <w:rsid w:val="00EB586A"/>
    <w:pPr>
      <w:autoSpaceDE w:val="0"/>
      <w:autoSpaceDN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22">
    <w:name w:val="Основной текст 2 Знак"/>
    <w:basedOn w:val="a0"/>
    <w:link w:val="21"/>
    <w:rsid w:val="00EB586A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103D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3D5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3D53"/>
    <w:rPr>
      <w:vertAlign w:val="superscript"/>
    </w:rPr>
  </w:style>
  <w:style w:type="paragraph" w:styleId="af4">
    <w:name w:val="Plain Text"/>
    <w:basedOn w:val="a"/>
    <w:link w:val="af5"/>
    <w:rsid w:val="0088563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rsid w:val="00885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D07C78"/>
  </w:style>
  <w:style w:type="character" w:styleId="af6">
    <w:name w:val="Hyperlink"/>
    <w:basedOn w:val="a0"/>
    <w:uiPriority w:val="99"/>
    <w:semiHidden/>
    <w:unhideWhenUsed/>
    <w:rsid w:val="003B6786"/>
    <w:rPr>
      <w:color w:val="0000FF"/>
      <w:u w:val="single"/>
    </w:rPr>
  </w:style>
  <w:style w:type="character" w:customStyle="1" w:styleId="mw-headline">
    <w:name w:val="mw-headline"/>
    <w:basedOn w:val="a0"/>
    <w:rsid w:val="002374FA"/>
  </w:style>
  <w:style w:type="paragraph" w:styleId="af7">
    <w:name w:val="Normal (Web)"/>
    <w:basedOn w:val="a"/>
    <w:uiPriority w:val="99"/>
    <w:unhideWhenUsed/>
    <w:rsid w:val="00A0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C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7C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basedOn w:val="a0"/>
    <w:uiPriority w:val="22"/>
    <w:qFormat/>
    <w:rsid w:val="00FC5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1F85BB-CEFD-49AA-BEAB-9DC25E23567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37C3-05E1-42E1-903C-7D632964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Valerie</cp:lastModifiedBy>
  <cp:revision>16</cp:revision>
  <cp:lastPrinted>2016-05-05T01:50:00Z</cp:lastPrinted>
  <dcterms:created xsi:type="dcterms:W3CDTF">2016-10-05T07:26:00Z</dcterms:created>
  <dcterms:modified xsi:type="dcterms:W3CDTF">2016-10-19T08:07:00Z</dcterms:modified>
</cp:coreProperties>
</file>