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МОЭВМ</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КУРСОВАЯ РАБОТА</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дисциплине «</w:t>
      </w:r>
      <w:r w:rsidDel="00000000" w:rsidR="00000000" w:rsidRPr="00000000">
        <w:rPr>
          <w:rFonts w:ascii="Times New Roman" w:cs="Times New Roman" w:eastAsia="Times New Roman" w:hAnsi="Times New Roman"/>
          <w:b w:val="1"/>
          <w:sz w:val="28"/>
          <w:szCs w:val="28"/>
          <w:rtl w:val="0"/>
        </w:rPr>
        <w:t xml:space="preserve">Объектно-ориентированные технологии разработки программного обеспечения</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Разработка программы для составления расписания</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0.0" w:type="dxa"/>
        <w:tblLayout w:type="fixed"/>
        <w:tblLook w:val="0000"/>
      </w:tblPr>
      <w:tblGrid>
        <w:gridCol w:w="4166"/>
        <w:gridCol w:w="2438"/>
        <w:gridCol w:w="3250"/>
        <w:tblGridChange w:id="0">
          <w:tblGrid>
            <w:gridCol w:w="4166"/>
            <w:gridCol w:w="2438"/>
            <w:gridCol w:w="3250"/>
          </w:tblGrid>
        </w:tblGridChange>
      </w:tblGrid>
      <w:tr>
        <w:trPr>
          <w:trHeight w:val="600" w:hRule="atLeast"/>
        </w:trP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5303</w:t>
            </w:r>
          </w:p>
        </w:tc>
        <w:tc>
          <w:tcPr>
            <w:tcBorders>
              <w:bottom w:color="000000" w:space="0" w:sz="4" w:val="single"/>
            </w:tcBorders>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В.Е.</w:t>
            </w:r>
          </w:p>
        </w:tc>
      </w:tr>
      <w:tr>
        <w:trPr>
          <w:trHeight w:val="600" w:hRule="atLeast"/>
        </w:trP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Спицын А.В.</w:t>
            </w:r>
          </w:p>
        </w:tc>
      </w:tr>
    </w:tbl>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sz w:val="28"/>
          <w:szCs w:val="28"/>
          <w:rtl w:val="0"/>
        </w:rPr>
        <w:t xml:space="preserve">2020</w:t>
      </w: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ЗАДАНИЕ</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b w:val="1"/>
          <w:smallCaps w:val="1"/>
          <w:sz w:val="28"/>
          <w:szCs w:val="28"/>
          <w:rtl w:val="0"/>
        </w:rPr>
        <w:t xml:space="preserve">НА КУРСОВУЮ РАБОТУ</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trHeight w:val="80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Допира В.Е.</w:t>
            </w:r>
          </w:p>
        </w:tc>
      </w:tr>
      <w:tr>
        <w:trPr>
          <w:trHeight w:val="68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5303</w:t>
            </w:r>
          </w:p>
        </w:tc>
      </w:tr>
      <w:tr>
        <w:trPr>
          <w:trHeight w:val="100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практики: Разработка программы для составления расписания</w:t>
            </w:r>
          </w:p>
        </w:tc>
      </w:tr>
      <w:tr>
        <w:trPr>
          <w:trHeight w:val="202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Исходные данные: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Сведения о предметах, группах, кабинетах, времени проведения занятий и академических часах в учебном заведении. Хранятся в формате JSON.</w:t>
            </w:r>
          </w:p>
        </w:tc>
      </w:tr>
      <w:tr>
        <w:trPr>
          <w:trHeight w:val="324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 пояснительной записки:</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 «Введение», «План разработки», «Разработка программного обеспечения», «Завершение разработки и тестирование», «Материалы», «Заключение»</w:t>
            </w:r>
          </w:p>
        </w:tc>
      </w:tr>
      <w:tr>
        <w:trPr>
          <w:trHeight w:val="132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Предполагаемый объем пояснительной записки:</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менее 80 страниц.</w:t>
            </w:r>
          </w:p>
        </w:tc>
      </w:tr>
      <w:tr>
        <w:trPr>
          <w:trHeight w:val="84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выдачи задания: 10.02.2020</w:t>
            </w:r>
          </w:p>
        </w:tc>
      </w:tr>
      <w:tr>
        <w:trPr>
          <w:trHeight w:val="82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сдачи реферата: 04.06.2020</w:t>
            </w:r>
          </w:p>
        </w:tc>
      </w:tr>
      <w:tr>
        <w:trPr>
          <w:trHeight w:val="540" w:hRule="atLeast"/>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защиты реферата: 04.06.2020</w:t>
            </w:r>
          </w:p>
        </w:tc>
      </w:tr>
      <w:tr>
        <w:trPr>
          <w:trHeight w:val="600" w:hRule="atLeast"/>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w:t>
            </w:r>
          </w:p>
        </w:tc>
        <w:tc>
          <w:tcPr>
            <w:tcBorders>
              <w:bottom w:color="000000" w:space="0" w:sz="4" w:val="single"/>
            </w:tcBorders>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В.Е.</w:t>
            </w:r>
          </w:p>
        </w:tc>
      </w:tr>
      <w:tr>
        <w:trPr>
          <w:trHeight w:val="600" w:hRule="atLeast"/>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Спицын А.В.</w:t>
            </w:r>
          </w:p>
        </w:tc>
      </w:tr>
    </w:tb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ходе курсовой работы разработано приложение для составления расписания, а также осуществлена визуализация полученного результата. Графический интерфейс пользователя позволяет удобно и быстро работать с системой. Реализованы контейнер - многодольный граф, аллокатор, итератор, механизм исключений и некоторые шаблоны проектирования. Реализована возможность открытия, редактирования, удаления и сохранения файла JSON с данными о группах, предметах, кабинетах, времени проведения занятий. Реализован алгоритм построения расписания, результат которого отображается в приложение, а также его можно сохранить в JSON. Граф, визуализирующий расписание, выводится в приложении. Приложение проходит все тесты.</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During the course work, an application for scheduling was developed, and the result obtained was visualized. The graphical user interface allows you to conveniently and quickly work with the system. A container is implemented - a multi-part graph, allocator, iterator, exception mechanism, and some design patterns. Implemented the ability to open, edit, delete and save the JSON file with data on groups, items, classrooms, time classes. A scheduling algorithm has been implemented, the result of which is displayed in the application, and it can also be saved in JSON. A graph visualizing the schedule is displayed in the application. The application passes all the tests.</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854.0" w:type="dxa"/>
        <w:jc w:val="left"/>
        <w:tblInd w:w="0.0" w:type="dxa"/>
        <w:tblLayout w:type="fixed"/>
        <w:tblLook w:val="0000"/>
      </w:tblPr>
      <w:tblGrid>
        <w:gridCol w:w="803"/>
        <w:gridCol w:w="8141"/>
        <w:gridCol w:w="910"/>
        <w:tblGridChange w:id="0">
          <w:tblGrid>
            <w:gridCol w:w="803"/>
            <w:gridCol w:w="8141"/>
            <w:gridCol w:w="910"/>
          </w:tblGrid>
        </w:tblGridChange>
      </w:tblGrid>
      <w:tr>
        <w:tc>
          <w:tcP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tc>
        <w:tc>
          <w:tcP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trHeight w:val="480" w:hRule="atLeast"/>
        </w:trPr>
        <w:tc>
          <w:tcP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w:t>
            </w:r>
          </w:p>
        </w:tc>
        <w:tc>
          <w:tcP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c>
          <w:tcPr>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top"/>
          </w:tcPr>
          <w:p w:rsidR="00000000" w:rsidDel="00000000" w:rsidP="00000000" w:rsidRDefault="00000000" w:rsidRPr="00000000" w14:paraId="000000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Определения и термины</w:t>
            </w:r>
          </w:p>
        </w:tc>
        <w:tc>
          <w:tcP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c>
          <w:tcPr>
            <w:vAlign w:val="top"/>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tc>
        <w:tc>
          <w:tcPr>
            <w:vAlign w:val="top"/>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c>
          <w:tcPr>
            <w:vAlign w:val="top"/>
          </w:tcPr>
          <w:p w:rsidR="00000000" w:rsidDel="00000000" w:rsidP="00000000" w:rsidRDefault="00000000" w:rsidRPr="00000000" w14:paraId="0000005F">
            <w:pPr>
              <w:spacing w:line="360" w:lineRule="auto"/>
              <w:ind w:firstLine="142"/>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tl w:val="0"/>
              </w:rPr>
            </w:r>
          </w:p>
        </w:tc>
        <w:tc>
          <w:tcP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tc>
        <w:tc>
          <w:tcPr>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c>
          <w:tcPr>
            <w:vAlign w:val="top"/>
          </w:tcPr>
          <w:p w:rsidR="00000000" w:rsidDel="00000000" w:rsidP="00000000" w:rsidRDefault="00000000" w:rsidRPr="00000000" w14:paraId="00000062">
            <w:pPr>
              <w:spacing w:line="360" w:lineRule="auto"/>
              <w:ind w:firstLine="142"/>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1.4.</w:t>
            </w:r>
            <w:r w:rsidDel="00000000" w:rsidR="00000000" w:rsidRPr="00000000">
              <w:rPr>
                <w:rtl w:val="0"/>
              </w:rPr>
            </w:r>
          </w:p>
        </w:tc>
        <w:tc>
          <w:tcP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График разработки</w:t>
            </w:r>
          </w:p>
        </w:tc>
        <w:tc>
          <w:tcP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c>
          <w:tcPr>
            <w:vAlign w:val="top"/>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программного обеспечения</w:t>
            </w:r>
          </w:p>
        </w:tc>
        <w:tc>
          <w:tcP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c>
          <w:tcP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tc>
        <w:tc>
          <w:tcP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c>
          <w:tcP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2.2.</w:t>
            </w:r>
            <w:r w:rsidDel="00000000" w:rsidR="00000000" w:rsidRPr="00000000">
              <w:rPr>
                <w:rtl w:val="0"/>
              </w:rPr>
            </w:r>
          </w:p>
        </w:tc>
        <w:tc>
          <w:tcP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Шаблоны проектирования</w:t>
            </w:r>
            <w:r w:rsidDel="00000000" w:rsidR="00000000" w:rsidRPr="00000000">
              <w:rPr>
                <w:rtl w:val="0"/>
              </w:rPr>
            </w:r>
          </w:p>
        </w:tc>
        <w:tc>
          <w:tcP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c>
          <w:tcPr>
            <w:vAlign w:val="top"/>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разработки</w:t>
            </w:r>
          </w:p>
        </w:tc>
        <w:tc>
          <w:tcPr>
            <w:vAlign w:val="top"/>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c>
          <w:tcPr>
            <w:vAlign w:val="top"/>
          </w:tcPr>
          <w:p w:rsidR="00000000" w:rsidDel="00000000" w:rsidP="00000000" w:rsidRDefault="00000000" w:rsidRPr="00000000" w14:paraId="00000071">
            <w:pPr>
              <w:spacing w:line="360" w:lineRule="auto"/>
              <w:ind w:firstLine="142"/>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c>
          <w:tcP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построения графа для визуализации</w:t>
            </w:r>
          </w:p>
        </w:tc>
        <w:tc>
          <w:tcP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c>
          <w:tcPr>
            <w:vAlign w:val="top"/>
          </w:tcPr>
          <w:p w:rsidR="00000000" w:rsidDel="00000000" w:rsidP="00000000" w:rsidRDefault="00000000" w:rsidRPr="00000000" w14:paraId="00000074">
            <w:pPr>
              <w:spacing w:line="360" w:lineRule="auto"/>
              <w:ind w:firstLine="142"/>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Исключения</w:t>
            </w:r>
          </w:p>
        </w:tc>
        <w:tc>
          <w:tcPr>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c>
          <w:tcPr>
            <w:vAlign w:val="top"/>
          </w:tcPr>
          <w:p w:rsidR="00000000" w:rsidDel="00000000" w:rsidP="00000000" w:rsidRDefault="00000000" w:rsidRPr="00000000" w14:paraId="00000077">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сериализации</w:t>
            </w:r>
          </w:p>
        </w:tc>
        <w:tc>
          <w:tcP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c>
          <w:tcPr>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Завершение разработки и тестирование</w:t>
            </w:r>
          </w:p>
        </w:tc>
        <w:tc>
          <w:tcP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w:t>
            </w:r>
          </w:p>
        </w:tc>
      </w:tr>
      <w:tr>
        <w:tc>
          <w:tcP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13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3.1.</w:t>
            </w:r>
            <w:r w:rsidDel="00000000" w:rsidR="00000000" w:rsidRPr="00000000">
              <w:rPr>
                <w:rtl w:val="0"/>
              </w:rPr>
            </w:r>
          </w:p>
        </w:tc>
        <w:tc>
          <w:tcP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Ручное тестирование приложения</w:t>
            </w:r>
          </w:p>
        </w:tc>
        <w:tc>
          <w:tcP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w:t>
            </w:r>
          </w:p>
        </w:tc>
      </w:tr>
      <w:tr>
        <w:tc>
          <w:tcP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13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w:t>
            </w:r>
          </w:p>
        </w:tc>
        <w:tc>
          <w:tcP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Стратегии и виды тестирования</w:t>
            </w:r>
          </w:p>
        </w:tc>
        <w:tc>
          <w:tcP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r>
      <w:tr>
        <w:tc>
          <w:tcPr>
            <w:vAlign w:val="top"/>
          </w:tcPr>
          <w:p w:rsidR="00000000" w:rsidDel="00000000" w:rsidP="00000000" w:rsidRDefault="00000000" w:rsidRPr="00000000" w14:paraId="00000083">
            <w:pPr>
              <w:spacing w:line="36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w:t>
            </w:r>
          </w:p>
        </w:tc>
        <w:tc>
          <w:tcP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Рефакторинг</w:t>
            </w:r>
          </w:p>
        </w:tc>
        <w:tc>
          <w:tcP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p>
        </w:tc>
      </w:tr>
      <w:tr>
        <w:tc>
          <w:tcPr>
            <w:vAlign w:val="top"/>
          </w:tcPr>
          <w:p w:rsidR="00000000" w:rsidDel="00000000" w:rsidP="00000000" w:rsidRDefault="00000000" w:rsidRPr="00000000" w14:paraId="00000086">
            <w:pPr>
              <w:spacing w:line="36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w:t>
            </w:r>
          </w:p>
        </w:tc>
        <w:tc>
          <w:tcP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tc>
        <w:tc>
          <w:tcP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p>
        </w:tc>
      </w:tr>
      <w:tr>
        <w:tc>
          <w:tcPr>
            <w:vAlign w:val="top"/>
          </w:tcPr>
          <w:p w:rsidR="00000000" w:rsidDel="00000000" w:rsidP="00000000" w:rsidRDefault="00000000" w:rsidRPr="00000000" w14:paraId="00000089">
            <w:pPr>
              <w:spacing w:line="36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3.5.</w:t>
            </w:r>
          </w:p>
        </w:tc>
        <w:tc>
          <w:tcP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развёртывания</w:t>
            </w:r>
          </w:p>
        </w:tc>
        <w:tc>
          <w:tcP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w:t>
            </w:r>
          </w:p>
        </w:tc>
      </w:tr>
      <w:tr>
        <w:tc>
          <w:tcPr>
            <w:vAlign w:val="top"/>
          </w:tcPr>
          <w:p w:rsidR="00000000" w:rsidDel="00000000" w:rsidP="00000000" w:rsidRDefault="00000000" w:rsidRPr="00000000" w14:paraId="0000008C">
            <w:pPr>
              <w:spacing w:line="36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3.6.</w:t>
            </w:r>
          </w:p>
        </w:tc>
        <w:tc>
          <w:tcP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Компоновка продукта</w:t>
            </w:r>
          </w:p>
        </w:tc>
        <w:tc>
          <w:tcP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w:t>
            </w:r>
          </w:p>
        </w:tc>
      </w:tr>
      <w:tr>
        <w:tc>
          <w:tcPr>
            <w:vAlign w:val="top"/>
          </w:tcPr>
          <w:p w:rsidR="00000000" w:rsidDel="00000000" w:rsidP="00000000" w:rsidRDefault="00000000" w:rsidRPr="00000000" w14:paraId="0000008F">
            <w:pPr>
              <w:spacing w:line="36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w:t>
            </w:r>
          </w:p>
        </w:tc>
        <w:tc>
          <w:tcP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w:t>
            </w:r>
          </w:p>
        </w:tc>
      </w:tr>
      <w:tr>
        <w:tc>
          <w:tcP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p>
        </w:tc>
        <w:tc>
          <w:tcP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w:t>
            </w:r>
          </w:p>
        </w:tc>
      </w:tr>
      <w:tr>
        <w:tc>
          <w:tcP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9A">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 Российской Федерации на путь инновационной и инвестиционной стратегии развития экономики, повышение качества услуг и разрабатываемых технологий требует существенных изменений в организации управления деятельностью хозяйствующих субъектов. Учебные заведения, а в частности и университеты, не могут быть в стороне от этих процессов и должны соответствовать потребностям развития отраслей экономики регионов. В настоящее время необходимым условием для успешного функционирования образовательных учреждений становится разработка, внедрение и сопровождение информационных систем, обеспечивающих эффективное функционирование всех внутренних процессов.</w:t>
      </w:r>
    </w:p>
    <w:p w:rsidR="00000000" w:rsidDel="00000000" w:rsidP="00000000" w:rsidRDefault="00000000" w:rsidRPr="00000000" w14:paraId="0000009B">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информационных систем в образовательных учреждениях активно внедряется. Спектр применения информационных технологий широк и варьируется от автоматизации отдельно взятых областей до полной автоматизации деятельности учебного заведения.</w:t>
      </w:r>
    </w:p>
    <w:p w:rsidR="00000000" w:rsidDel="00000000" w:rsidP="00000000" w:rsidRDefault="00000000" w:rsidRPr="00000000" w14:paraId="0000009C">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 зависимости от области автоматизации, внедряемые информационные системы имеют</w:t>
      </w:r>
      <w:r w:rsidDel="00000000" w:rsidR="00000000" w:rsidRPr="00000000">
        <w:rPr>
          <w:rFonts w:ascii="Times New Roman" w:cs="Times New Roman" w:eastAsia="Times New Roman" w:hAnsi="Times New Roman"/>
          <w:color w:val="ff99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конечную цель: повышение качества образования. Значительное влияние на автоматизацию учебных процессов оказывают наличие денежных средств, готовность использования предлагаемых рынком информационных услуг и программных продуктов.</w:t>
      </w:r>
    </w:p>
    <w:p w:rsidR="00000000" w:rsidDel="00000000" w:rsidP="00000000" w:rsidRDefault="00000000" w:rsidRPr="00000000" w14:paraId="0000009D">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Составление расписания является сложной и требующей большой ответственности от сотрудников университета, выполняющих эту обязанность. Из-за большого количества студентов составление расписания отнимает большое количество времени. Автоматизация составления расписания занятий позволит сократить время и оптимизировать работу, поэтому выбранная тема актуальна.</w:t>
      </w:r>
    </w:p>
    <w:p w:rsidR="00000000" w:rsidDel="00000000" w:rsidP="00000000" w:rsidRDefault="00000000" w:rsidRPr="00000000" w14:paraId="0000009E">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курсовой работы является разработка приложения для составления расписания и визуализация полученного результата.</w:t>
      </w:r>
      <w:r w:rsidDel="00000000" w:rsidR="00000000" w:rsidRPr="00000000">
        <w:br w:type="page"/>
      </w:r>
      <w:r w:rsidDel="00000000" w:rsidR="00000000" w:rsidRPr="00000000">
        <w:rPr>
          <w:rtl w:val="0"/>
        </w:rPr>
      </w:r>
    </w:p>
    <w:p w:rsidR="00000000" w:rsidDel="00000000" w:rsidP="00000000" w:rsidRDefault="00000000" w:rsidRPr="00000000" w14:paraId="0000009F">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Поставлены следующие задачи:</w:t>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w:t>
      </w:r>
      <w:r w:rsidDel="00000000" w:rsidR="00000000" w:rsidRPr="00000000">
        <w:rPr>
          <w:rFonts w:ascii="Times New Roman" w:cs="Times New Roman" w:eastAsia="Times New Roman" w:hAnsi="Times New Roman"/>
          <w:sz w:val="28"/>
          <w:szCs w:val="28"/>
          <w:highlight w:val="white"/>
          <w:rtl w:val="0"/>
        </w:rPr>
        <w:t xml:space="preserve">Обеспечение минимальных усилий пользователя при составлении расписания.</w:t>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Создание удобного интерфейса.</w:t>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Обеспечение быстрого доступа к данным, хранящимся в программе.</w:t>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Обеспечение возможности добавления, изменения и удаления данных в программе.</w:t>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Отображение расписание в виде многодольного графа.</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 Обеспечение сериализации данных при работе с программой.</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pStyle w:val="Heading1"/>
        <w:spacing w:after="0" w:before="0" w:line="360" w:lineRule="auto"/>
        <w:ind w:left="0" w:firstLine="0"/>
        <w:jc w:val="center"/>
        <w:rPr>
          <w:rFonts w:ascii="Times New Roman" w:cs="Times New Roman" w:eastAsia="Times New Roman" w:hAnsi="Times New Roman"/>
          <w:sz w:val="28"/>
          <w:szCs w:val="28"/>
        </w:rPr>
      </w:pPr>
      <w:bookmarkStart w:colFirst="0" w:colLast="0" w:name="_heading=h.iodkqjxjb24n" w:id="0"/>
      <w:bookmarkEnd w:id="0"/>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1. План разработки</w:t>
      </w:r>
    </w:p>
    <w:p w:rsidR="00000000" w:rsidDel="00000000" w:rsidP="00000000" w:rsidRDefault="00000000" w:rsidRPr="00000000" w14:paraId="000000A9">
      <w:pPr>
        <w:pStyle w:val="Heading2"/>
        <w:spacing w:after="0" w:before="0" w:line="360" w:lineRule="auto"/>
        <w:jc w:val="center"/>
        <w:rPr>
          <w:rFonts w:ascii="Times New Roman" w:cs="Times New Roman" w:eastAsia="Times New Roman" w:hAnsi="Times New Roman"/>
          <w:sz w:val="28"/>
          <w:szCs w:val="28"/>
        </w:rPr>
      </w:pPr>
      <w:bookmarkStart w:colFirst="0" w:colLast="0" w:name="_heading=h.j2bunomz9tjl" w:id="1"/>
      <w:bookmarkEnd w:id="1"/>
      <w:r w:rsidDel="00000000" w:rsidR="00000000" w:rsidRPr="00000000">
        <w:rPr>
          <w:rFonts w:ascii="Times New Roman" w:cs="Times New Roman" w:eastAsia="Times New Roman" w:hAnsi="Times New Roman"/>
          <w:sz w:val="28"/>
          <w:szCs w:val="28"/>
          <w:rtl w:val="0"/>
        </w:rPr>
        <w:t xml:space="preserve">1.1. Определения и термины</w:t>
      </w:r>
    </w:p>
    <w:p w:rsidR="00000000" w:rsidDel="00000000" w:rsidP="00000000" w:rsidRDefault="00000000" w:rsidRPr="00000000" w14:paraId="000000A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Артефакт (синоним. Рабочий продукт, Ресурс) – </w:t>
      </w:r>
      <w:r w:rsidDel="00000000" w:rsidR="00000000" w:rsidRPr="00000000">
        <w:rPr>
          <w:rFonts w:ascii="Times New Roman" w:cs="Times New Roman" w:eastAsia="Times New Roman" w:hAnsi="Times New Roman"/>
          <w:color w:val="212529"/>
          <w:sz w:val="28"/>
          <w:szCs w:val="28"/>
          <w:highlight w:val="white"/>
          <w:rtl w:val="0"/>
        </w:rPr>
        <w:t xml:space="preserve">некоторые продукты проекта, порождаемые или используемые в нем при работе над окончательным продуктом.</w:t>
      </w:r>
      <w:r w:rsidDel="00000000" w:rsidR="00000000" w:rsidRPr="00000000">
        <w:rPr>
          <w:rtl w:val="0"/>
        </w:rPr>
      </w:r>
    </w:p>
    <w:p w:rsidR="00000000" w:rsidDel="00000000" w:rsidP="00000000" w:rsidRDefault="00000000" w:rsidRPr="00000000" w14:paraId="000000A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Интерфейс</w:t>
      </w:r>
      <w:r w:rsidDel="00000000" w:rsidR="00000000" w:rsidRPr="00000000">
        <w:rPr>
          <w:rFonts w:ascii="Times New Roman" w:cs="Times New Roman" w:eastAsia="Times New Roman" w:hAnsi="Times New Roman"/>
          <w:sz w:val="28"/>
          <w:szCs w:val="28"/>
          <w:rtl w:val="0"/>
        </w:rPr>
        <w:t xml:space="preserve"> – граница между двумя функциональными объектами, требования к которой определяются стандартом; совокупность средств, методов и правил </w:t>
      </w:r>
      <w:hyperlink r:id="rId7">
        <w:r w:rsidDel="00000000" w:rsidR="00000000" w:rsidRPr="00000000">
          <w:rPr>
            <w:rFonts w:ascii="Times New Roman" w:cs="Times New Roman" w:eastAsia="Times New Roman" w:hAnsi="Times New Roman"/>
            <w:sz w:val="28"/>
            <w:szCs w:val="28"/>
            <w:rtl w:val="0"/>
          </w:rPr>
          <w:t xml:space="preserve">взаимодействия</w:t>
        </w:r>
      </w:hyperlink>
      <w:r w:rsidDel="00000000" w:rsidR="00000000" w:rsidRPr="00000000">
        <w:rPr>
          <w:rFonts w:ascii="Times New Roman" w:cs="Times New Roman" w:eastAsia="Times New Roman" w:hAnsi="Times New Roman"/>
          <w:sz w:val="28"/>
          <w:szCs w:val="28"/>
          <w:rtl w:val="0"/>
        </w:rPr>
        <w:t xml:space="preserve"> (управления, контроля и т. д.) между элементами </w:t>
      </w:r>
      <w:hyperlink r:id="rId8">
        <w:r w:rsidDel="00000000" w:rsidR="00000000" w:rsidRPr="00000000">
          <w:rPr>
            <w:rFonts w:ascii="Times New Roman" w:cs="Times New Roman" w:eastAsia="Times New Roman" w:hAnsi="Times New Roman"/>
            <w:sz w:val="28"/>
            <w:szCs w:val="28"/>
            <w:rtl w:val="0"/>
          </w:rPr>
          <w:t xml:space="preserve">системы</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Персональный компьютер</w:t>
      </w:r>
      <w:r w:rsidDel="00000000" w:rsidR="00000000" w:rsidRPr="00000000">
        <w:rPr>
          <w:rFonts w:ascii="Times New Roman" w:cs="Times New Roman" w:eastAsia="Times New Roman" w:hAnsi="Times New Roman"/>
          <w:sz w:val="28"/>
          <w:szCs w:val="28"/>
          <w:rtl w:val="0"/>
        </w:rPr>
        <w:t xml:space="preserve"> – настольная микро-ЭВМ, имеющая эксплуатационные характеристики бытового прибора и универсальные функциональные возможности.</w:t>
      </w:r>
    </w:p>
    <w:p w:rsidR="00000000" w:rsidDel="00000000" w:rsidP="00000000" w:rsidRDefault="00000000" w:rsidRPr="00000000" w14:paraId="000000A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Прикладная программа, или приложение </w:t>
      </w:r>
      <w:r w:rsidDel="00000000" w:rsidR="00000000" w:rsidRPr="00000000">
        <w:rPr>
          <w:rFonts w:ascii="Times New Roman" w:cs="Times New Roman" w:eastAsia="Times New Roman" w:hAnsi="Times New Roman"/>
          <w:sz w:val="28"/>
          <w:szCs w:val="28"/>
          <w:rtl w:val="0"/>
        </w:rPr>
        <w:t xml:space="preserve">– программа, предназначенная для выполнения определенных задач и рассчитанная на непосредственное взаимодействие с пользователем.</w:t>
      </w:r>
    </w:p>
    <w:p w:rsidR="00000000" w:rsidDel="00000000" w:rsidP="00000000" w:rsidRDefault="00000000" w:rsidRPr="00000000" w14:paraId="000000A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Прецедент –</w:t>
      </w:r>
      <w:r w:rsidDel="00000000" w:rsidR="00000000" w:rsidRPr="00000000">
        <w:rPr>
          <w:rFonts w:ascii="Times New Roman" w:cs="Times New Roman" w:eastAsia="Times New Roman" w:hAnsi="Times New Roman"/>
          <w:color w:val="212529"/>
          <w:sz w:val="28"/>
          <w:szCs w:val="28"/>
          <w:highlight w:val="white"/>
          <w:rtl w:val="0"/>
        </w:rPr>
        <w:t xml:space="preserve"> последовательность действий, выполняемых системой для получения наблюдаемого результата.</w:t>
      </w:r>
      <w:r w:rsidDel="00000000" w:rsidR="00000000" w:rsidRPr="00000000">
        <w:rPr>
          <w:rtl w:val="0"/>
        </w:rPr>
      </w:r>
    </w:p>
    <w:p w:rsidR="00000000" w:rsidDel="00000000" w:rsidP="00000000" w:rsidRDefault="00000000" w:rsidRPr="00000000" w14:paraId="000000AF">
      <w:pPr>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rtl w:val="0"/>
        </w:rPr>
        <w:t xml:space="preserve">Расписание занятий</w:t>
      </w:r>
      <w:r w:rsidDel="00000000" w:rsidR="00000000" w:rsidRPr="00000000">
        <w:rPr>
          <w:rFonts w:ascii="Times New Roman" w:cs="Times New Roman" w:eastAsia="Times New Roman" w:hAnsi="Times New Roman"/>
          <w:sz w:val="28"/>
          <w:szCs w:val="28"/>
          <w:rtl w:val="0"/>
        </w:rPr>
        <w:t xml:space="preserve"> - документ, </w:t>
      </w:r>
      <w:r w:rsidDel="00000000" w:rsidR="00000000" w:rsidRPr="00000000">
        <w:rPr>
          <w:rFonts w:ascii="Times New Roman" w:cs="Times New Roman" w:eastAsia="Times New Roman" w:hAnsi="Times New Roman"/>
          <w:sz w:val="28"/>
          <w:szCs w:val="28"/>
          <w:highlight w:val="white"/>
          <w:rtl w:val="0"/>
        </w:rPr>
        <w:t xml:space="preserve">определяющий педагогически целесообразную последовательность учебных занятий в образовательном учреждении на каждый день учебной недели и конкретизирующий таким образом учебный план.</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Учебное заведение</w:t>
      </w:r>
      <w:r w:rsidDel="00000000" w:rsidR="00000000" w:rsidRPr="00000000">
        <w:rPr>
          <w:rFonts w:ascii="Times New Roman" w:cs="Times New Roman" w:eastAsia="Times New Roman" w:hAnsi="Times New Roman"/>
          <w:sz w:val="28"/>
          <w:szCs w:val="28"/>
          <w:highlight w:val="white"/>
          <w:rtl w:val="0"/>
        </w:rPr>
        <w:t xml:space="preserve"> — учреждение для (чего) обучения, организация образования. К ним относятся: школы, колледжи, пансионы, интернаты, гимназии, лицеи, техникумы, политехникумы, семинарии, медресе, курсы, институты, университеты.</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Учебная дисциплина (предмет)</w:t>
      </w:r>
      <w:r w:rsidDel="00000000" w:rsidR="00000000" w:rsidRPr="00000000">
        <w:rPr>
          <w:rFonts w:ascii="Times New Roman" w:cs="Times New Roman" w:eastAsia="Times New Roman" w:hAnsi="Times New Roman"/>
          <w:sz w:val="28"/>
          <w:szCs w:val="28"/>
          <w:highlight w:val="white"/>
          <w:rtl w:val="0"/>
        </w:rPr>
        <w:t xml:space="preserve"> -  система знаний, умений и навыков, отобранных из определенной отрасли науки, техники, искусства, производственной деятельности для изучения в образовательном учреждении.</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Преподаватель</w:t>
      </w:r>
      <w:r w:rsidDel="00000000" w:rsidR="00000000" w:rsidRPr="00000000">
        <w:rPr>
          <w:rFonts w:ascii="Times New Roman" w:cs="Times New Roman" w:eastAsia="Times New Roman" w:hAnsi="Times New Roman"/>
          <w:sz w:val="28"/>
          <w:szCs w:val="28"/>
          <w:highlight w:val="white"/>
          <w:rtl w:val="0"/>
        </w:rPr>
        <w:t xml:space="preserve"> -  работник высших, средних специальных и профессионально-технических учебных заведений, ведущий какой-либо предмет и воспитательную работу.</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Факультет</w:t>
      </w:r>
      <w:r w:rsidDel="00000000" w:rsidR="00000000" w:rsidRPr="00000000">
        <w:rPr>
          <w:rFonts w:ascii="Times New Roman" w:cs="Times New Roman" w:eastAsia="Times New Roman" w:hAnsi="Times New Roman"/>
          <w:sz w:val="28"/>
          <w:szCs w:val="28"/>
          <w:highlight w:val="white"/>
          <w:rtl w:val="0"/>
        </w:rPr>
        <w:t xml:space="preserve"> — отделение высшего учебного заведения, обнимающее науки, относящиеся к одной какой нибудь отрасли знаний.</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Деканат</w:t>
      </w:r>
      <w:r w:rsidDel="00000000" w:rsidR="00000000" w:rsidRPr="00000000">
        <w:rPr>
          <w:rFonts w:ascii="Times New Roman" w:cs="Times New Roman" w:eastAsia="Times New Roman" w:hAnsi="Times New Roman"/>
          <w:sz w:val="28"/>
          <w:szCs w:val="28"/>
          <w:highlight w:val="white"/>
          <w:rtl w:val="0"/>
        </w:rPr>
        <w:t xml:space="preserve"> — административно учебное управление факультета при декане.</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Учебная группа (группа)</w:t>
      </w:r>
      <w:r w:rsidDel="00000000" w:rsidR="00000000" w:rsidRPr="00000000">
        <w:rPr>
          <w:rFonts w:ascii="Times New Roman" w:cs="Times New Roman" w:eastAsia="Times New Roman" w:hAnsi="Times New Roman"/>
          <w:sz w:val="28"/>
          <w:szCs w:val="28"/>
          <w:highlight w:val="white"/>
          <w:rtl w:val="0"/>
        </w:rPr>
        <w:t xml:space="preserve"> - определенное число лиц с примерно одинаковым уровнем подготовки, изучающих одно и то же в одно и то же время под руководством одних и тех же преподавателей на протяжении одинакового для всех периода; обособленная часть контингента образовательного учреждения, являющаяся для ее членов первичным коллективом.</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Учебное помещение (кабинет) </w:t>
      </w:r>
      <w:r w:rsidDel="00000000" w:rsidR="00000000" w:rsidRPr="00000000">
        <w:rPr>
          <w:rFonts w:ascii="Times New Roman" w:cs="Times New Roman" w:eastAsia="Times New Roman" w:hAnsi="Times New Roman"/>
          <w:sz w:val="28"/>
          <w:szCs w:val="28"/>
          <w:highlight w:val="white"/>
          <w:rtl w:val="0"/>
        </w:rPr>
        <w:t xml:space="preserve">- специально оборудованное помещение, для обучения студентов. Обычно номер кабинета имеет четырехзначное значение и нумеруется по типу: КЭНН, где К - номер корпуса, Э - номер этажа в определенном корпусе, Н - номер кабинета на определенных этажах и корпусах.</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Этаж</w:t>
      </w:r>
      <w:r w:rsidDel="00000000" w:rsidR="00000000" w:rsidRPr="00000000">
        <w:rPr>
          <w:rFonts w:ascii="Times New Roman" w:cs="Times New Roman" w:eastAsia="Times New Roman" w:hAnsi="Times New Roman"/>
          <w:sz w:val="28"/>
          <w:szCs w:val="28"/>
          <w:highlight w:val="white"/>
          <w:rtl w:val="0"/>
        </w:rPr>
        <w:t xml:space="preserve"> - </w:t>
      </w:r>
      <w:r w:rsidDel="00000000" w:rsidR="00000000" w:rsidRPr="00000000">
        <w:rPr>
          <w:rFonts w:ascii="Times New Roman" w:cs="Times New Roman" w:eastAsia="Times New Roman" w:hAnsi="Times New Roman"/>
          <w:sz w:val="28"/>
          <w:szCs w:val="28"/>
          <w:highlight w:val="white"/>
          <w:rtl w:val="0"/>
        </w:rPr>
        <w:t xml:space="preserve">уровень здания над (или под) уровнем земли.</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Корпус</w:t>
      </w:r>
      <w:r w:rsidDel="00000000" w:rsidR="00000000" w:rsidRPr="00000000">
        <w:rPr>
          <w:rFonts w:ascii="Times New Roman" w:cs="Times New Roman" w:eastAsia="Times New Roman" w:hAnsi="Times New Roman"/>
          <w:sz w:val="28"/>
          <w:szCs w:val="28"/>
          <w:highlight w:val="white"/>
          <w:rtl w:val="0"/>
        </w:rPr>
        <w:t xml:space="preserve"> - Одно из нескольких зданий, принадлежащих учебному заведению.</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Учебная неделя</w:t>
      </w:r>
      <w:r w:rsidDel="00000000" w:rsidR="00000000" w:rsidRPr="00000000">
        <w:rPr>
          <w:rFonts w:ascii="Times New Roman" w:cs="Times New Roman" w:eastAsia="Times New Roman" w:hAnsi="Times New Roman"/>
          <w:sz w:val="28"/>
          <w:szCs w:val="28"/>
          <w:highlight w:val="white"/>
          <w:rtl w:val="0"/>
        </w:rPr>
        <w:t xml:space="preserve"> - дни, по которым проходят занятия по определенным дисциплинам. Воскресенье является выходным днем.</w:t>
      </w:r>
    </w:p>
    <w:p w:rsidR="00000000" w:rsidDel="00000000" w:rsidP="00000000" w:rsidRDefault="00000000" w:rsidRPr="00000000" w14:paraId="000000BA">
      <w:pPr>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Академический час</w:t>
      </w:r>
      <w:r w:rsidDel="00000000" w:rsidR="00000000" w:rsidRPr="00000000">
        <w:rPr>
          <w:rFonts w:ascii="Times New Roman" w:cs="Times New Roman" w:eastAsia="Times New Roman" w:hAnsi="Times New Roman"/>
          <w:sz w:val="28"/>
          <w:szCs w:val="28"/>
          <w:highlight w:val="white"/>
          <w:rtl w:val="0"/>
        </w:rPr>
        <w:t xml:space="preserve"> - традиционное название учебного часа в вузах и других учреждениях профессионального образования. Академический час не равен астрономическому и устанавливается нормативными документами. Обычно равен 45 минутам.</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Время начала занятий</w:t>
      </w:r>
      <w:r w:rsidDel="00000000" w:rsidR="00000000" w:rsidRPr="00000000">
        <w:rPr>
          <w:rFonts w:ascii="Times New Roman" w:cs="Times New Roman" w:eastAsia="Times New Roman" w:hAnsi="Times New Roman"/>
          <w:sz w:val="28"/>
          <w:szCs w:val="28"/>
          <w:highlight w:val="white"/>
          <w:rtl w:val="0"/>
        </w:rPr>
        <w:t xml:space="preserve"> - время в которое проходят занятия по учебным дисциплинам.</w:t>
      </w:r>
    </w:p>
    <w:p w:rsidR="00000000" w:rsidDel="00000000" w:rsidP="00000000" w:rsidRDefault="00000000" w:rsidRPr="00000000" w14:paraId="000000BC">
      <w:pPr>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Семестр</w:t>
      </w:r>
      <w:r w:rsidDel="00000000" w:rsidR="00000000" w:rsidRPr="00000000">
        <w:rPr>
          <w:rFonts w:ascii="Times New Roman" w:cs="Times New Roman" w:eastAsia="Times New Roman" w:hAnsi="Times New Roman"/>
          <w:sz w:val="28"/>
          <w:szCs w:val="28"/>
          <w:highlight w:val="white"/>
          <w:rtl w:val="0"/>
        </w:rPr>
        <w:t xml:space="preserve"> - в высших учебных заведениях: полугодие учебного года; различают осеннее и весеннее.</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Четность недель</w:t>
      </w:r>
      <w:r w:rsidDel="00000000" w:rsidR="00000000" w:rsidRPr="00000000">
        <w:rPr>
          <w:rFonts w:ascii="Times New Roman" w:cs="Times New Roman" w:eastAsia="Times New Roman" w:hAnsi="Times New Roman"/>
          <w:sz w:val="28"/>
          <w:szCs w:val="28"/>
          <w:highlight w:val="white"/>
          <w:rtl w:val="0"/>
        </w:rPr>
        <w:t xml:space="preserve"> - способность номера недели, который является целым числом, делиться без остатка на 2. Принято считать учебные недели с начала четверти/семестра. В зависимости от четности недели расписание занятий может быть разным.</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Многодольный граф</w:t>
      </w:r>
      <w:r w:rsidDel="00000000" w:rsidR="00000000" w:rsidRPr="00000000">
        <w:rPr>
          <w:rFonts w:ascii="Times New Roman" w:cs="Times New Roman" w:eastAsia="Times New Roman" w:hAnsi="Times New Roman"/>
          <w:sz w:val="28"/>
          <w:szCs w:val="28"/>
          <w:highlight w:val="white"/>
          <w:rtl w:val="0"/>
        </w:rPr>
        <w:t xml:space="preserve"> - </w:t>
      </w:r>
      <w:hyperlink r:id="rId9">
        <w:r w:rsidDel="00000000" w:rsidR="00000000" w:rsidRPr="00000000">
          <w:rPr>
            <w:rFonts w:ascii="Times New Roman" w:cs="Times New Roman" w:eastAsia="Times New Roman" w:hAnsi="Times New Roman"/>
            <w:sz w:val="28"/>
            <w:szCs w:val="28"/>
            <w:highlight w:val="white"/>
            <w:rtl w:val="0"/>
          </w:rPr>
          <w:t xml:space="preserve">граф</w:t>
        </w:r>
      </w:hyperlink>
      <w:r w:rsidDel="00000000" w:rsidR="00000000" w:rsidRPr="00000000">
        <w:rPr>
          <w:rFonts w:ascii="Times New Roman" w:cs="Times New Roman" w:eastAsia="Times New Roman" w:hAnsi="Times New Roman"/>
          <w:sz w:val="28"/>
          <w:szCs w:val="28"/>
          <w:highlight w:val="white"/>
          <w:rtl w:val="0"/>
        </w:rPr>
        <w:t xml:space="preserve">, множество вершин которого можно разбить на </w:t>
      </w:r>
      <w:r w:rsidDel="00000000" w:rsidR="00000000" w:rsidRPr="00000000">
        <w:rPr>
          <w:rFonts w:ascii="Times New Roman" w:cs="Times New Roman" w:eastAsia="Times New Roman" w:hAnsi="Times New Roman"/>
          <w:sz w:val="28"/>
          <w:szCs w:val="28"/>
          <w:highlight w:val="white"/>
          <w:rtl w:val="0"/>
        </w:rPr>
        <w:t xml:space="preserve">k</w:t>
      </w:r>
      <w:r w:rsidDel="00000000" w:rsidR="00000000" w:rsidRPr="00000000">
        <w:rPr>
          <w:rFonts w:ascii="Times New Roman" w:cs="Times New Roman" w:eastAsia="Times New Roman" w:hAnsi="Times New Roman"/>
          <w:sz w:val="28"/>
          <w:szCs w:val="28"/>
          <w:highlight w:val="white"/>
          <w:rtl w:val="0"/>
        </w:rPr>
        <w:t xml:space="preserve"> независимых множеств (доль)</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Вершина графа (узел, точка)</w:t>
      </w:r>
      <w:r w:rsidDel="00000000" w:rsidR="00000000" w:rsidRPr="00000000">
        <w:rPr>
          <w:rFonts w:ascii="Times New Roman" w:cs="Times New Roman" w:eastAsia="Times New Roman" w:hAnsi="Times New Roman"/>
          <w:sz w:val="28"/>
          <w:szCs w:val="28"/>
          <w:highlight w:val="white"/>
          <w:rtl w:val="0"/>
        </w:rPr>
        <w:t xml:space="preserve"> - элемент графа, обозначающий объект любой природы, входящий в множество объектов, описываемое графом.</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Ребро графа</w:t>
      </w:r>
      <w:r w:rsidDel="00000000" w:rsidR="00000000" w:rsidRPr="00000000">
        <w:rPr>
          <w:rFonts w:ascii="Times New Roman" w:cs="Times New Roman" w:eastAsia="Times New Roman" w:hAnsi="Times New Roman"/>
          <w:sz w:val="28"/>
          <w:szCs w:val="28"/>
          <w:highlight w:val="white"/>
          <w:rtl w:val="0"/>
        </w:rPr>
        <w:t xml:space="preserve"> - термин теории графов, линия, соединяющая пару смежных вершин графа.</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Qt</w:t>
      </w:r>
      <w:r w:rsidDel="00000000" w:rsidR="00000000" w:rsidRPr="00000000">
        <w:rPr>
          <w:rFonts w:ascii="Times New Roman" w:cs="Times New Roman" w:eastAsia="Times New Roman" w:hAnsi="Times New Roman"/>
          <w:sz w:val="28"/>
          <w:szCs w:val="28"/>
          <w:highlight w:val="white"/>
          <w:rtl w:val="0"/>
        </w:rPr>
        <w:t xml:space="preserve">  - кроссплатформенный фреймворк для разработки программного обеспечения на языке программирования C++.</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highlight w:val="white"/>
          <w:rtl w:val="0"/>
        </w:rPr>
        <w:t xml:space="preserve">С++</w:t>
      </w:r>
      <w:r w:rsidDel="00000000" w:rsidR="00000000" w:rsidRPr="00000000">
        <w:rPr>
          <w:rFonts w:ascii="Times New Roman" w:cs="Times New Roman" w:eastAsia="Times New Roman" w:hAnsi="Times New Roman"/>
          <w:sz w:val="28"/>
          <w:szCs w:val="28"/>
          <w:highlight w:val="white"/>
          <w:rtl w:val="0"/>
        </w:rPr>
        <w:t xml:space="preserve"> - компилируемый, статически типизированный язык программирования обще</w:t>
      </w:r>
      <w:r w:rsidDel="00000000" w:rsidR="00000000" w:rsidRPr="00000000">
        <w:rPr>
          <w:rFonts w:ascii="Times New Roman" w:cs="Times New Roman" w:eastAsia="Times New Roman" w:hAnsi="Times New Roman"/>
          <w:color w:val="222222"/>
          <w:sz w:val="28"/>
          <w:szCs w:val="28"/>
          <w:highlight w:val="white"/>
          <w:rtl w:val="0"/>
        </w:rPr>
        <w:t xml:space="preserve">го назначения.</w:t>
      </w:r>
      <w:r w:rsidDel="00000000" w:rsidR="00000000" w:rsidRPr="00000000">
        <w:rPr>
          <w:rtl w:val="0"/>
        </w:rPr>
      </w:r>
    </w:p>
    <w:p w:rsidR="00000000" w:rsidDel="00000000" w:rsidP="00000000" w:rsidRDefault="00000000" w:rsidRPr="00000000" w14:paraId="000000C3">
      <w:pPr>
        <w:pStyle w:val="Heading1"/>
        <w:spacing w:after="0" w:before="0" w:line="360" w:lineRule="auto"/>
        <w:jc w:val="center"/>
        <w:rPr>
          <w:rFonts w:ascii="Times New Roman" w:cs="Times New Roman" w:eastAsia="Times New Roman" w:hAnsi="Times New Roman"/>
          <w:sz w:val="28"/>
          <w:szCs w:val="28"/>
        </w:rPr>
      </w:pPr>
      <w:bookmarkStart w:colFirst="0" w:colLast="0" w:name="_heading=h.1rxwhl9b2y7y" w:id="2"/>
      <w:bookmarkEnd w:id="2"/>
      <w:r w:rsidDel="00000000" w:rsidR="00000000" w:rsidRPr="00000000">
        <w:rPr>
          <w:rFonts w:ascii="Times New Roman" w:cs="Times New Roman" w:eastAsia="Times New Roman" w:hAnsi="Times New Roman"/>
          <w:sz w:val="28"/>
          <w:szCs w:val="28"/>
          <w:rtl w:val="0"/>
        </w:rPr>
        <w:t xml:space="preserve">1.2. Видение</w:t>
      </w:r>
    </w:p>
    <w:p w:rsidR="00000000" w:rsidDel="00000000" w:rsidP="00000000" w:rsidRDefault="00000000" w:rsidRPr="00000000" w14:paraId="000000C4">
      <w:pPr>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Одна из основных составляющих учебного процесса - расписание занятий. Составленное расписание влияет на трудовой ритм, творческую отдачу преподавателей, поэтому его можно рассматривать как фактор оптимизации использования ограниченных трудовых ресурсов: преподавательского состава. Технологию же разработки расписания следует воспринимать не только как трудоемкий технический процесс, объект механизации и автоматизации с использованием ЭВМ, но и как акцию оптимального управления. Таким образом, это проблема разработки оптимальных расписаний занятий с очевидным экономическим эффектом, поскольку интересы участников учебного процесса многообразны, задача составления расписания многокритериальная.</w:t>
      </w:r>
    </w:p>
    <w:p w:rsidR="00000000" w:rsidDel="00000000" w:rsidP="00000000" w:rsidRDefault="00000000" w:rsidRPr="00000000" w14:paraId="000000C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Представляемый программный продукт призван:</w:t>
      </w:r>
    </w:p>
    <w:p w:rsidR="00000000" w:rsidDel="00000000" w:rsidP="00000000" w:rsidRDefault="00000000" w:rsidRPr="00000000" w14:paraId="000000C6">
      <w:pPr>
        <w:numPr>
          <w:ilvl w:val="0"/>
          <w:numId w:val="8"/>
        </w:numPr>
        <w:spacing w:line="360" w:lineRule="auto"/>
        <w:ind w:left="1069"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Облегчить ручной и умственный труд сотрудников при составлении учебного расписания. От сотрудника требуется только ввести необходимые данные и проверить корректность итогового расписания.</w:t>
      </w:r>
    </w:p>
    <w:p w:rsidR="00000000" w:rsidDel="00000000" w:rsidP="00000000" w:rsidRDefault="00000000" w:rsidRPr="00000000" w14:paraId="000000C7">
      <w:pPr>
        <w:numPr>
          <w:ilvl w:val="0"/>
          <w:numId w:val="8"/>
        </w:numPr>
        <w:spacing w:line="360" w:lineRule="auto"/>
        <w:ind w:left="10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Сгенерировать максимально удобное и оптимальное расписание как для студентов и школьников, так и для преподавателей. </w:t>
      </w:r>
    </w:p>
    <w:p w:rsidR="00000000" w:rsidDel="00000000" w:rsidP="00000000" w:rsidRDefault="00000000" w:rsidRPr="00000000" w14:paraId="000000C8">
      <w:pPr>
        <w:numPr>
          <w:ilvl w:val="0"/>
          <w:numId w:val="8"/>
        </w:numPr>
        <w:spacing w:line="360" w:lineRule="auto"/>
        <w:ind w:left="10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Удобный интерфейс для взаимодействия программы с пользователем.</w:t>
      </w:r>
      <w:r w:rsidDel="00000000" w:rsidR="00000000" w:rsidRPr="00000000">
        <w:rPr>
          <w:rtl w:val="0"/>
        </w:rPr>
      </w:r>
    </w:p>
    <w:p w:rsidR="00000000" w:rsidDel="00000000" w:rsidP="00000000" w:rsidRDefault="00000000" w:rsidRPr="00000000" w14:paraId="000000C9">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Использование данного продукта позволит сэкономить время и силы потраченные на выполнение этого трудоёмкого процесса. </w:t>
      </w:r>
      <w:r w:rsidDel="00000000" w:rsidR="00000000" w:rsidRPr="00000000">
        <w:rPr>
          <w:rFonts w:ascii="Times New Roman" w:cs="Times New Roman" w:eastAsia="Times New Roman" w:hAnsi="Times New Roman"/>
          <w:sz w:val="28"/>
          <w:szCs w:val="28"/>
          <w:rtl w:val="0"/>
        </w:rPr>
        <w:t xml:space="preserve">Конечно, не только учебные заведения заинтересованы в составлении оптимального расписания, но и крупные компании и предприятия, где нужно составить эффективный распорядок дня как для определенных людей, так и для групп людей. В наши дни это все более актуально, так как динамика жизни становится все интенсивнее и интенсивнее.</w:t>
      </w:r>
    </w:p>
    <w:p w:rsidR="00000000" w:rsidDel="00000000" w:rsidP="00000000" w:rsidRDefault="00000000" w:rsidRPr="00000000" w14:paraId="000000C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в образовательных учреждениях остро стоит вопрос о составлении учебных расписании. Это связано с тем, что итоговое расписание зачастую является не эффективными, а кроме этого требует больших трудозатрат пропорциональных масштабам учебного учреждения.</w:t>
      </w:r>
    </w:p>
    <w:p w:rsidR="00000000" w:rsidDel="00000000" w:rsidP="00000000" w:rsidRDefault="00000000" w:rsidRPr="00000000" w14:paraId="000000C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области лучше всего подходит создание программного обеспечения по автоматизированному составлению оптимального расписания.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b w:val="0"/>
          <w:sz w:val="28"/>
          <w:szCs w:val="28"/>
          <w:highlight w:val="white"/>
        </w:rPr>
      </w:pPr>
      <w:r w:rsidDel="00000000" w:rsidR="00000000" w:rsidRPr="00000000">
        <w:rPr>
          <w:rFonts w:ascii="Times New Roman" w:cs="Times New Roman" w:eastAsia="Times New Roman" w:hAnsi="Times New Roman"/>
          <w:b w:val="0"/>
          <w:sz w:val="28"/>
          <w:szCs w:val="28"/>
          <w:highlight w:val="white"/>
          <w:rtl w:val="0"/>
        </w:rPr>
        <w:t xml:space="preserve">Постановка проблемы представлена в табл. 1.</w:t>
      </w:r>
    </w:p>
    <w:p w:rsidR="00000000" w:rsidDel="00000000" w:rsidP="00000000" w:rsidRDefault="00000000" w:rsidRPr="00000000" w14:paraId="000000CD">
      <w:pPr>
        <w:spacing w:line="360" w:lineRule="auto"/>
        <w:ind w:firstLine="709"/>
        <w:jc w:val="right"/>
        <w:rPr/>
      </w:pPr>
      <w:r w:rsidDel="00000000" w:rsidR="00000000" w:rsidRPr="00000000">
        <w:rPr>
          <w:rFonts w:ascii="Times New Roman" w:cs="Times New Roman" w:eastAsia="Times New Roman" w:hAnsi="Times New Roman"/>
          <w:sz w:val="28"/>
          <w:szCs w:val="28"/>
          <w:rtl w:val="0"/>
        </w:rPr>
        <w:t xml:space="preserve">Таблица 1 - Постановка проблемы</w:t>
      </w:r>
      <w:r w:rsidDel="00000000" w:rsidR="00000000" w:rsidRPr="00000000">
        <w:rPr>
          <w:rtl w:val="0"/>
        </w:rPr>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620"/>
        <w:tblGridChange w:id="0">
          <w:tblGrid>
            <w:gridCol w:w="2010"/>
            <w:gridCol w:w="7620"/>
          </w:tblGrid>
        </w:tblGridChange>
      </w:tblGrid>
      <w:tr>
        <w:trPr>
          <w:trHeight w:val="2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сложности составления эффективного учебного расписания </w:t>
            </w:r>
          </w:p>
        </w:tc>
      </w:tr>
      <w:tr>
        <w:trPr>
          <w:trHeight w:val="1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кого влияет </w:t>
            </w:r>
          </w:p>
        </w:tc>
        <w:tc>
          <w:tcPr/>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Составители расписаний в школах/Вузах, преподаватели, школьники и студенты.</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влияет </w:t>
            </w:r>
          </w:p>
        </w:tc>
        <w:tc>
          <w:tcPr/>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Увеличение временных затрат на составление расписания. Нерациональное использование времени учащихся. Высокая стоимость внесения изменений в расписание.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Решение </w:t>
            </w:r>
          </w:p>
        </w:tc>
        <w:tc>
          <w:tcPr/>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Увеличится эффективность учебного процесса, увеличится продуктивность преподавателей, студентов и школьников, появится хорошо распланированный порядок дня.</w:t>
            </w:r>
          </w:p>
        </w:tc>
      </w:tr>
    </w:tbl>
    <w:p w:rsidR="00000000" w:rsidDel="00000000" w:rsidP="00000000" w:rsidRDefault="00000000" w:rsidRPr="00000000" w14:paraId="000000D6">
      <w:pPr>
        <w:pStyle w:val="Heading1"/>
        <w:spacing w:after="0" w:before="0" w:line="360" w:lineRule="auto"/>
        <w:jc w:val="center"/>
        <w:rPr>
          <w:rFonts w:ascii="Times New Roman" w:cs="Times New Roman" w:eastAsia="Times New Roman" w:hAnsi="Times New Roman"/>
          <w:sz w:val="28"/>
          <w:szCs w:val="28"/>
        </w:rPr>
      </w:pPr>
      <w:bookmarkStart w:colFirst="0" w:colLast="0" w:name="_heading=h.1rxwhl9b2y7y" w:id="2"/>
      <w:bookmarkEnd w:id="2"/>
      <w:r w:rsidDel="00000000" w:rsidR="00000000" w:rsidRPr="00000000">
        <w:rPr>
          <w:rFonts w:ascii="Times New Roman" w:cs="Times New Roman" w:eastAsia="Times New Roman" w:hAnsi="Times New Roman"/>
          <w:sz w:val="28"/>
          <w:szCs w:val="28"/>
          <w:rtl w:val="0"/>
        </w:rPr>
        <w:t xml:space="preserve">1.2.1 Обзор продукта</w:t>
      </w:r>
    </w:p>
    <w:p w:rsidR="00000000" w:rsidDel="00000000" w:rsidP="00000000" w:rsidRDefault="00000000" w:rsidRPr="00000000" w14:paraId="000000D7">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предназначено для оптимизации процесса составления расписания в образовательных учреждениях. </w:t>
      </w:r>
    </w:p>
    <w:p w:rsidR="00000000" w:rsidDel="00000000" w:rsidP="00000000" w:rsidRDefault="00000000" w:rsidRPr="00000000" w14:paraId="000000D8">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программный продукт может использоваться без привязки к определенному учебному заведению. Программный продукт будет распространяться бесплатно под лицензией MIT.</w:t>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Предоставляемый продукт является системой автоматизированного составления расписания.</w:t>
      </w:r>
    </w:p>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Аналоги данного ПО на данный момент либо слабо развиты, либо предоставляют только косвенный функционал, к примеру, такой как простое представление расписания в электронном виде.</w:t>
      </w:r>
    </w:p>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сравнении с аналогами наш продукт имеет много схожих возможностей, а именно возможность постоянно пополнять данные по учебным дисциплинам, учебным группам, учебным помещениям, учебным неделям, времени начала лекций.</w:t>
      </w:r>
    </w:p>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Но отличительной чертой, а также особенностью нашего продукта, является наличие уникального функционала по генерации оптимального расписания. В этом аспекте продукт сильно выигрывает.</w:t>
      </w:r>
    </w:p>
    <w:p w:rsidR="00000000" w:rsidDel="00000000" w:rsidP="00000000" w:rsidRDefault="00000000" w:rsidRPr="00000000" w14:paraId="000000DD">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Пользователи:</w:t>
      </w:r>
    </w:p>
    <w:p w:rsidR="00000000" w:rsidDel="00000000" w:rsidP="00000000" w:rsidRDefault="00000000" w:rsidRPr="00000000" w14:paraId="000000DE">
      <w:pPr>
        <w:numPr>
          <w:ilvl w:val="0"/>
          <w:numId w:val="3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Составители расписаний </w:t>
      </w:r>
    </w:p>
    <w:p w:rsidR="00000000" w:rsidDel="00000000" w:rsidP="00000000" w:rsidRDefault="00000000" w:rsidRPr="00000000" w14:paraId="000000DF">
      <w:pPr>
        <w:numPr>
          <w:ilvl w:val="0"/>
          <w:numId w:val="3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Студенты</w:t>
      </w:r>
    </w:p>
    <w:p w:rsidR="00000000" w:rsidDel="00000000" w:rsidP="00000000" w:rsidRDefault="00000000" w:rsidRPr="00000000" w14:paraId="000000E0">
      <w:pPr>
        <w:numPr>
          <w:ilvl w:val="0"/>
          <w:numId w:val="3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Преподаватели</w:t>
      </w:r>
    </w:p>
    <w:p w:rsidR="00000000" w:rsidDel="00000000" w:rsidP="00000000" w:rsidRDefault="00000000" w:rsidRPr="00000000" w14:paraId="000000E1">
      <w:pPr>
        <w:numPr>
          <w:ilvl w:val="0"/>
          <w:numId w:val="3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Рекламодатели</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заинтересованных лиц представлено в таблице 2.</w:t>
      </w:r>
    </w:p>
    <w:p w:rsidR="00000000" w:rsidDel="00000000" w:rsidP="00000000" w:rsidRDefault="00000000" w:rsidRPr="00000000" w14:paraId="000000E3">
      <w:pPr>
        <w:spacing w:line="360" w:lineRule="auto"/>
        <w:ind w:firstLine="709"/>
        <w:jc w:val="righ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4">
      <w:pPr>
        <w:spacing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 Описание заинтересованных лиц</w:t>
      </w:r>
    </w:p>
    <w:tbl>
      <w:tblPr>
        <w:tblStyle w:val="Table5"/>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c>
          <w:tcPr/>
          <w:p w:rsidR="00000000" w:rsidDel="00000000" w:rsidP="00000000" w:rsidRDefault="00000000" w:rsidRPr="00000000" w14:paraId="000000E5">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Заинтересованное лицо</w:t>
            </w:r>
          </w:p>
        </w:tc>
        <w:tc>
          <w:tcPr/>
          <w:p w:rsidR="00000000" w:rsidDel="00000000" w:rsidP="00000000" w:rsidRDefault="00000000" w:rsidRPr="00000000" w14:paraId="000000E6">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Роль</w:t>
            </w:r>
          </w:p>
        </w:tc>
      </w:tr>
      <w:tr>
        <w:tc>
          <w:tcPr/>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Executive</w:t>
            </w:r>
          </w:p>
        </w:tc>
        <w:tc>
          <w:tcPr/>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Следит за ходом разработки проекта</w:t>
            </w:r>
          </w:p>
        </w:tc>
      </w:tr>
      <w:tr>
        <w:tc>
          <w:tcPr/>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Пользователи системы</w:t>
            </w:r>
          </w:p>
        </w:tc>
        <w:tc>
          <w:tcPr/>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пользователя системой выступает человек отвечающий за составление расписания. Пользователь имеет возможность добавлять и удалять элементы расписания (дисциплина, время, помещение, группы учащихся) </w:t>
            </w:r>
          </w:p>
        </w:tc>
      </w:tr>
      <w:tr>
        <w:tc>
          <w:tcPr/>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w:t>
            </w:r>
          </w:p>
        </w:tc>
        <w:tc>
          <w:tcPr/>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Представляет интересы образовательной организации, заинтересованной нашем продукте.</w:t>
            </w:r>
          </w:p>
        </w:tc>
      </w:tr>
    </w:tbl>
    <w:p w:rsidR="00000000" w:rsidDel="00000000" w:rsidP="00000000" w:rsidRDefault="00000000" w:rsidRPr="00000000" w14:paraId="000000ED">
      <w:pPr>
        <w:keepNext w:val="1"/>
        <w:keepLines w:val="1"/>
        <w:spacing w:before="120"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пользователей представлено в таблице 3.</w:t>
      </w:r>
    </w:p>
    <w:p w:rsidR="00000000" w:rsidDel="00000000" w:rsidP="00000000" w:rsidRDefault="00000000" w:rsidRPr="00000000" w14:paraId="000000EE">
      <w:pPr>
        <w:spacing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3 - Описание пользователей</w:t>
      </w:r>
    </w:p>
    <w:tbl>
      <w:tblPr>
        <w:tblStyle w:val="Table6"/>
        <w:tblW w:w="9405.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7260"/>
        <w:tblGridChange w:id="0">
          <w:tblGrid>
            <w:gridCol w:w="2145"/>
            <w:gridCol w:w="7260"/>
          </w:tblGrid>
        </w:tblGridChange>
      </w:tblGrid>
      <w:tr>
        <w:tc>
          <w:tcPr/>
          <w:p w:rsidR="00000000" w:rsidDel="00000000" w:rsidP="00000000" w:rsidRDefault="00000000" w:rsidRPr="00000000" w14:paraId="000000EF">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Имя</w:t>
            </w:r>
          </w:p>
        </w:tc>
        <w:tc>
          <w:tcPr/>
          <w:p w:rsidR="00000000" w:rsidDel="00000000" w:rsidP="00000000" w:rsidRDefault="00000000" w:rsidRPr="00000000" w14:paraId="000000F0">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Описание</w:t>
            </w:r>
          </w:p>
        </w:tc>
      </w:tr>
      <w:tr>
        <w:tc>
          <w:tcPr/>
          <w:p w:rsidR="00000000" w:rsidDel="00000000" w:rsidP="00000000" w:rsidRDefault="00000000" w:rsidRPr="00000000" w14:paraId="000000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Пользователи системы</w:t>
            </w:r>
          </w:p>
        </w:tc>
        <w:tc>
          <w:tcPr/>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Редактирование и просмотр данных: учебные дисциплины, учебные группы, учебные помещения, учебные недели, время начала лекций, на основе которых генерируется расписание, которое можно просматривать в виде таблиц или многодольного графа</w:t>
            </w:r>
          </w:p>
        </w:tc>
      </w:tr>
    </w:tbl>
    <w:p w:rsidR="00000000" w:rsidDel="00000000" w:rsidP="00000000" w:rsidRDefault="00000000" w:rsidRPr="00000000" w14:paraId="000000F3">
      <w:pPr>
        <w:keepNext w:val="1"/>
        <w:keepLines w:val="1"/>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нормальной работы с ПО пользователю достаточно иметь обычный стационарный компьютер с установленной системой по генерации расписания.</w:t>
      </w:r>
    </w:p>
    <w:p w:rsidR="00000000" w:rsidDel="00000000" w:rsidP="00000000" w:rsidRDefault="00000000" w:rsidRPr="00000000" w14:paraId="000000F4">
      <w:pPr>
        <w:keepNext w:val="1"/>
        <w:keepLines w:val="1"/>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Отличительной чертой является то, что системе не требуется выход в интернет, что означает программой можно пользоваться когда и где угодно.</w:t>
      </w:r>
    </w:p>
    <w:p w:rsidR="00000000" w:rsidDel="00000000" w:rsidP="00000000" w:rsidRDefault="00000000" w:rsidRPr="00000000" w14:paraId="000000F5">
      <w:pPr>
        <w:keepNext w:val="1"/>
        <w:keepLines w:val="1"/>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Ключевые потребности заинтересованных лиц представлены в таблице 4.</w:t>
      </w:r>
    </w:p>
    <w:p w:rsidR="00000000" w:rsidDel="00000000" w:rsidP="00000000" w:rsidRDefault="00000000" w:rsidRPr="00000000" w14:paraId="000000F6">
      <w:pPr>
        <w:spacing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4 - Потребности заинтересованных лиц</w:t>
      </w:r>
    </w:p>
    <w:tbl>
      <w:tblPr>
        <w:tblStyle w:val="Table7"/>
        <w:tblW w:w="9600.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1290"/>
        <w:gridCol w:w="3015"/>
        <w:gridCol w:w="3390"/>
        <w:tblGridChange w:id="0">
          <w:tblGrid>
            <w:gridCol w:w="1905"/>
            <w:gridCol w:w="1290"/>
            <w:gridCol w:w="3015"/>
            <w:gridCol w:w="3390"/>
          </w:tblGrid>
        </w:tblGridChange>
      </w:tblGrid>
      <w:tr>
        <w:tc>
          <w:tcPr/>
          <w:p w:rsidR="00000000" w:rsidDel="00000000" w:rsidP="00000000" w:rsidRDefault="00000000" w:rsidRPr="00000000" w14:paraId="000000F7">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Потребность </w:t>
            </w:r>
          </w:p>
        </w:tc>
        <w:tc>
          <w:tcPr/>
          <w:p w:rsidR="00000000" w:rsidDel="00000000" w:rsidP="00000000" w:rsidRDefault="00000000" w:rsidRPr="00000000" w14:paraId="000000F8">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Приоритет</w:t>
            </w:r>
          </w:p>
        </w:tc>
        <w:tc>
          <w:tcPr/>
          <w:p w:rsidR="00000000" w:rsidDel="00000000" w:rsidP="00000000" w:rsidRDefault="00000000" w:rsidRPr="00000000" w14:paraId="000000F9">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Текущее решение</w:t>
            </w:r>
          </w:p>
        </w:tc>
        <w:tc>
          <w:tcPr/>
          <w:p w:rsidR="00000000" w:rsidDel="00000000" w:rsidP="00000000" w:rsidRDefault="00000000" w:rsidRPr="00000000" w14:paraId="000000FA">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Предлагаемое решение</w:t>
            </w:r>
          </w:p>
        </w:tc>
      </w:tr>
      <w:tr>
        <w:tc>
          <w:tcPr/>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Автоматизиро</w:t>
            </w:r>
          </w:p>
          <w:p w:rsidR="00000000" w:rsidDel="00000000" w:rsidP="00000000" w:rsidRDefault="00000000" w:rsidRPr="00000000" w14:paraId="000000F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ванное</w:t>
            </w:r>
          </w:p>
          <w:p w:rsidR="00000000" w:rsidDel="00000000" w:rsidP="00000000" w:rsidRDefault="00000000" w:rsidRPr="00000000" w14:paraId="000000F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составление расписания </w:t>
            </w:r>
          </w:p>
        </w:tc>
        <w:tc>
          <w:tcPr/>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Высокий</w:t>
            </w:r>
          </w:p>
        </w:tc>
        <w:tc>
          <w:tcPr/>
          <w:p w:rsidR="00000000" w:rsidDel="00000000" w:rsidP="00000000" w:rsidRDefault="00000000" w:rsidRPr="00000000" w14:paraId="000000F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Многие пользователи вынуждены составлять расписание вручную</w:t>
            </w:r>
          </w:p>
        </w:tc>
        <w:tc>
          <w:tcPr/>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предлагает на основе загружаемых данных генерировать учебное  расписание</w:t>
            </w:r>
          </w:p>
        </w:tc>
      </w:tr>
    </w:tbl>
    <w:p w:rsidR="00000000" w:rsidDel="00000000" w:rsidP="00000000" w:rsidRDefault="00000000" w:rsidRPr="00000000" w14:paraId="00000101">
      <w:pPr>
        <w:pStyle w:val="Heading1"/>
        <w:spacing w:after="0" w:before="0" w:line="360" w:lineRule="auto"/>
        <w:jc w:val="center"/>
        <w:rPr>
          <w:rFonts w:ascii="Times New Roman" w:cs="Times New Roman" w:eastAsia="Times New Roman" w:hAnsi="Times New Roman"/>
          <w:sz w:val="28"/>
          <w:szCs w:val="28"/>
        </w:rPr>
      </w:pPr>
      <w:bookmarkStart w:colFirst="0" w:colLast="0" w:name="_heading=h.f3jzj6us9amw" w:id="3"/>
      <w:bookmarkEnd w:id="3"/>
      <w:r w:rsidDel="00000000" w:rsidR="00000000" w:rsidRPr="00000000">
        <w:rPr>
          <w:rFonts w:ascii="Times New Roman" w:cs="Times New Roman" w:eastAsia="Times New Roman" w:hAnsi="Times New Roman"/>
          <w:sz w:val="28"/>
          <w:szCs w:val="28"/>
          <w:rtl w:val="0"/>
        </w:rPr>
        <w:t xml:space="preserve">1.2.2 Особенности продукта</w:t>
      </w:r>
    </w:p>
    <w:p w:rsidR="00000000" w:rsidDel="00000000" w:rsidP="00000000" w:rsidRDefault="00000000" w:rsidRPr="00000000" w14:paraId="0000010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будет построена по принципу монолитной архитектуры, которое означает, что данное приложение будет представлять большой связанный модуль, где все компоненты спроектированы так, чтобы работать вместе с друг с другом, общая память и ресурсы.</w:t>
      </w:r>
    </w:p>
    <w:p w:rsidR="00000000" w:rsidDel="00000000" w:rsidP="00000000" w:rsidRDefault="00000000" w:rsidRPr="00000000" w14:paraId="0000010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будет работать в автономном режиме без подключения к интернету, что облегчит работу пользователям в местах без доступа к интернету.</w:t>
        <w:br w:type="textWrapping"/>
        <w:tab/>
        <w:t xml:space="preserve">Система генерирования расписания может стать конкурентоспособной за счет функциональности и расчета оптимальных вариантов расписаний.</w:t>
      </w:r>
    </w:p>
    <w:p w:rsidR="00000000" w:rsidDel="00000000" w:rsidP="00000000" w:rsidRDefault="00000000" w:rsidRPr="00000000" w14:paraId="0000010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Конечно, система не ограничится текущим функционалом и в будущем планируется дополнить систему клиент-серверной технологией для обеспечения многопользовательского режима работы системы, а также централизации хранения данных. Это позволит скачать актуальное расписание на локальный компьютер, после редактирования отправить копию на сервер. </w:t>
      </w:r>
    </w:p>
    <w:p w:rsidR="00000000" w:rsidDel="00000000" w:rsidP="00000000" w:rsidRDefault="00000000" w:rsidRPr="00000000" w14:paraId="0000010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клиент-серверная архитектура позволяет генерировать расписание используя вычислительные мощности серверного компьютера, который как правило на порядок мощнее. Это ускорит процесс генерации для больших учебных заведений, большим объемом данных.</w:t>
      </w:r>
    </w:p>
    <w:p w:rsidR="00000000" w:rsidDel="00000000" w:rsidP="00000000" w:rsidRDefault="00000000" w:rsidRPr="00000000" w14:paraId="00000106">
      <w:pPr>
        <w:keepNext w:val="1"/>
        <w:keepLines w:val="1"/>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следующих поколениях системы возможно добавление дополнительного функционала. Такого как составление расписания не на неделю, а на семестр, с учетом всех праздничных дней и учебной сессии. </w:t>
      </w:r>
    </w:p>
    <w:p w:rsidR="00000000" w:rsidDel="00000000" w:rsidP="00000000" w:rsidRDefault="00000000" w:rsidRPr="00000000" w14:paraId="00000107">
      <w:pPr>
        <w:keepNext w:val="1"/>
        <w:keepLines w:val="1"/>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Потенциально возможно создание мобильного приложения для студентов и школьников с расписание на неделю.</w:t>
      </w:r>
    </w:p>
    <w:p w:rsidR="00000000" w:rsidDel="00000000" w:rsidP="00000000" w:rsidRDefault="00000000" w:rsidRPr="00000000" w14:paraId="00000108">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программа будет предоставлять два режима отображения расписания:</w:t>
      </w:r>
    </w:p>
    <w:p w:rsidR="00000000" w:rsidDel="00000000" w:rsidP="00000000" w:rsidRDefault="00000000" w:rsidRPr="00000000" w14:paraId="00000109">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виде таблицы;</w:t>
      </w:r>
    </w:p>
    <w:p w:rsidR="00000000" w:rsidDel="00000000" w:rsidP="00000000" w:rsidRDefault="00000000" w:rsidRPr="00000000" w14:paraId="0000010A">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виде многодольного графа.</w:t>
      </w:r>
    </w:p>
    <w:p w:rsidR="00000000" w:rsidDel="00000000" w:rsidP="00000000" w:rsidRDefault="00000000" w:rsidRPr="00000000" w14:paraId="0000010B">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Разрабатываемый программный продукт будет иметь следующие возможности:</w:t>
      </w:r>
    </w:p>
    <w:p w:rsidR="00000000" w:rsidDel="00000000" w:rsidP="00000000" w:rsidRDefault="00000000" w:rsidRPr="00000000" w14:paraId="0000010C">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Обеспечение оперативного доступа к данным, хранящимся в программе.</w:t>
      </w:r>
    </w:p>
    <w:p w:rsidR="00000000" w:rsidDel="00000000" w:rsidP="00000000" w:rsidRDefault="00000000" w:rsidRPr="00000000" w14:paraId="0000010D">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Обеспечение возможности изменения и дополнения данных в программе.</w:t>
      </w:r>
    </w:p>
    <w:p w:rsidR="00000000" w:rsidDel="00000000" w:rsidP="00000000" w:rsidRDefault="00000000" w:rsidRPr="00000000" w14:paraId="0000010E">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28"/>
          <w:szCs w:val="28"/>
          <w:highlight w:val="white"/>
          <w:rtl w:val="0"/>
        </w:rPr>
        <w:t xml:space="preserve">Отображение расписание в виде многодольного графа.</w:t>
      </w:r>
      <w:r w:rsidDel="00000000" w:rsidR="00000000" w:rsidRPr="00000000">
        <w:rPr>
          <w:rtl w:val="0"/>
        </w:rPr>
      </w:r>
    </w:p>
    <w:p w:rsidR="00000000" w:rsidDel="00000000" w:rsidP="00000000" w:rsidRDefault="00000000" w:rsidRPr="00000000" w14:paraId="0000010F">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Обеспечение сериализации данных при работе с программой.</w:t>
      </w:r>
    </w:p>
    <w:p w:rsidR="00000000" w:rsidDel="00000000" w:rsidP="00000000" w:rsidRDefault="00000000" w:rsidRPr="00000000" w14:paraId="00000110">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Кроссплатформенность: разрабатывается под Windows и Linux.</w:t>
      </w:r>
    </w:p>
    <w:p w:rsidR="00000000" w:rsidDel="00000000" w:rsidP="00000000" w:rsidRDefault="00000000" w:rsidRPr="00000000" w14:paraId="00000111">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Разрабатываемый программный продукт имеет следующие ограничения:</w:t>
      </w:r>
    </w:p>
    <w:p w:rsidR="00000000" w:rsidDel="00000000" w:rsidP="00000000" w:rsidRDefault="00000000" w:rsidRPr="00000000" w14:paraId="00000112">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Расписание составляется один раз без предоставления альтернативных вариантов.</w:t>
      </w:r>
    </w:p>
    <w:p w:rsidR="00000000" w:rsidDel="00000000" w:rsidP="00000000" w:rsidRDefault="00000000" w:rsidRPr="00000000" w14:paraId="0000011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таблице 5 указаны основные возможности системы генерирования расписания с точки зрения преимуществ и возможностей.</w:t>
      </w:r>
    </w:p>
    <w:p w:rsidR="00000000" w:rsidDel="00000000" w:rsidP="00000000" w:rsidRDefault="00000000" w:rsidRPr="00000000" w14:paraId="00000114">
      <w:pPr>
        <w:spacing w:line="360" w:lineRule="auto"/>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5 - Основные возможности</w:t>
      </w:r>
    </w:p>
    <w:tbl>
      <w:tblPr>
        <w:tblStyle w:val="Table8"/>
        <w:tblW w:w="97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5"/>
        <w:gridCol w:w="5145"/>
        <w:tblGridChange w:id="0">
          <w:tblGrid>
            <w:gridCol w:w="4605"/>
            <w:gridCol w:w="5145"/>
          </w:tblGrid>
        </w:tblGridChange>
      </w:tblGrid>
      <w:tr>
        <w:tc>
          <w:tcPr/>
          <w:p w:rsidR="00000000" w:rsidDel="00000000" w:rsidP="00000000" w:rsidRDefault="00000000" w:rsidRPr="00000000" w14:paraId="00000115">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Преимущество для пользователей</w:t>
            </w:r>
          </w:p>
        </w:tc>
        <w:tc>
          <w:tcPr/>
          <w:p w:rsidR="00000000" w:rsidDel="00000000" w:rsidP="00000000" w:rsidRDefault="00000000" w:rsidRPr="00000000" w14:paraId="00000116">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Поддерживающие функции</w:t>
            </w:r>
          </w:p>
        </w:tc>
      </w:tr>
      <w:tr>
        <w:tc>
          <w:tcPr/>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Представление расписания в виде электронной таблицы</w:t>
            </w:r>
          </w:p>
        </w:tc>
        <w:tc>
          <w:tcPr/>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выводит составленное расписание в виде электронной таблицы</w:t>
            </w:r>
          </w:p>
        </w:tc>
      </w:tr>
      <w:tr>
        <w:tc>
          <w:tcPr/>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Представление расписания в виде </w:t>
            </w:r>
            <w:r w:rsidDel="00000000" w:rsidR="00000000" w:rsidRPr="00000000">
              <w:rPr>
                <w:rFonts w:ascii="Times New Roman" w:cs="Times New Roman" w:eastAsia="Times New Roman" w:hAnsi="Times New Roman"/>
                <w:sz w:val="28"/>
                <w:szCs w:val="28"/>
                <w:rtl w:val="0"/>
              </w:rPr>
              <w:t xml:space="preserve">многодольного</w:t>
            </w:r>
            <w:r w:rsidDel="00000000" w:rsidR="00000000" w:rsidRPr="00000000">
              <w:rPr>
                <w:rFonts w:ascii="Times New Roman" w:cs="Times New Roman" w:eastAsia="Times New Roman" w:hAnsi="Times New Roman"/>
                <w:sz w:val="28"/>
                <w:szCs w:val="28"/>
                <w:rtl w:val="0"/>
              </w:rPr>
              <w:t xml:space="preserve"> графа</w:t>
            </w:r>
          </w:p>
        </w:tc>
        <w:tc>
          <w:tcPr/>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выводит составленное расписание в виде </w:t>
            </w:r>
            <w:r w:rsidDel="00000000" w:rsidR="00000000" w:rsidRPr="00000000">
              <w:rPr>
                <w:rFonts w:ascii="Times New Roman" w:cs="Times New Roman" w:eastAsia="Times New Roman" w:hAnsi="Times New Roman"/>
                <w:sz w:val="28"/>
                <w:szCs w:val="28"/>
                <w:rtl w:val="0"/>
              </w:rPr>
              <w:t xml:space="preserve">многодольного</w:t>
            </w:r>
            <w:r w:rsidDel="00000000" w:rsidR="00000000" w:rsidRPr="00000000">
              <w:rPr>
                <w:rFonts w:ascii="Times New Roman" w:cs="Times New Roman" w:eastAsia="Times New Roman" w:hAnsi="Times New Roman"/>
                <w:sz w:val="28"/>
                <w:szCs w:val="28"/>
                <w:rtl w:val="0"/>
              </w:rPr>
              <w:t xml:space="preserve"> графа</w:t>
            </w:r>
          </w:p>
        </w:tc>
      </w:tr>
      <w:tr>
        <w:tc>
          <w:tcPr/>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Фильтрация расписания, представленное в виде </w:t>
            </w:r>
            <w:r w:rsidDel="00000000" w:rsidR="00000000" w:rsidRPr="00000000">
              <w:rPr>
                <w:rFonts w:ascii="Times New Roman" w:cs="Times New Roman" w:eastAsia="Times New Roman" w:hAnsi="Times New Roman"/>
                <w:sz w:val="28"/>
                <w:szCs w:val="28"/>
                <w:rtl w:val="0"/>
              </w:rPr>
              <w:t xml:space="preserve">многодольного</w:t>
            </w:r>
            <w:r w:rsidDel="00000000" w:rsidR="00000000" w:rsidRPr="00000000">
              <w:rPr>
                <w:rFonts w:ascii="Times New Roman" w:cs="Times New Roman" w:eastAsia="Times New Roman" w:hAnsi="Times New Roman"/>
                <w:sz w:val="28"/>
                <w:szCs w:val="28"/>
                <w:rtl w:val="0"/>
              </w:rPr>
              <w:t xml:space="preserve"> графа</w:t>
            </w:r>
          </w:p>
        </w:tc>
        <w:tc>
          <w:tcPr/>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позволяет отфильтровать многодольный граф по: учебной дисциплине, времени начала занятий, учебным помещениям, учебным группам</w:t>
            </w:r>
          </w:p>
        </w:tc>
      </w:tr>
      <w:tr>
        <w:tc>
          <w:tcPr/>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Сохранение расписания в файл и загрузка расписания из файла</w:t>
            </w:r>
          </w:p>
        </w:tc>
        <w:tc>
          <w:tcPr/>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позволяет сохранять исходные и выходные данные в файл, который потом можно будет загрузить при новом сеансе работы с системой.</w:t>
            </w:r>
          </w:p>
        </w:tc>
      </w:tr>
      <w:tr>
        <w:tc>
          <w:tcPr/>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Легкость освоения продукта</w:t>
            </w:r>
          </w:p>
        </w:tc>
        <w:tc>
          <w:tcPr/>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авторизации и интуитивно понятный интерфейс </w:t>
            </w:r>
          </w:p>
        </w:tc>
      </w:tr>
    </w:tbl>
    <w:p w:rsidR="00000000" w:rsidDel="00000000" w:rsidP="00000000" w:rsidRDefault="00000000" w:rsidRPr="00000000" w14:paraId="0000012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Следующие предположения и зависимости относятся к возможностям системы генерации расписания, изложенным в данном документе:</w:t>
      </w:r>
    </w:p>
    <w:p w:rsidR="00000000" w:rsidDel="00000000" w:rsidP="00000000" w:rsidRDefault="00000000" w:rsidRPr="00000000" w14:paraId="00000122">
      <w:pPr>
        <w:numPr>
          <w:ilvl w:val="0"/>
          <w:numId w:val="2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зависит от корректных исходных данных, загружаемых пользователем;</w:t>
      </w:r>
    </w:p>
    <w:p w:rsidR="00000000" w:rsidDel="00000000" w:rsidP="00000000" w:rsidRDefault="00000000" w:rsidRPr="00000000" w14:paraId="00000123">
      <w:pPr>
        <w:numPr>
          <w:ilvl w:val="0"/>
          <w:numId w:val="2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Предполагается, что сгенерированное расписание системой полностью удовлетворит потребности пользователя;</w:t>
      </w:r>
    </w:p>
    <w:p w:rsidR="00000000" w:rsidDel="00000000" w:rsidP="00000000" w:rsidRDefault="00000000" w:rsidRPr="00000000" w14:paraId="00000124">
      <w:pPr>
        <w:numPr>
          <w:ilvl w:val="0"/>
          <w:numId w:val="2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Успешные продажи системы автоматизированной генерации расписания зависят от правильной рекламы и раскрутки, а также качества самого продукта.</w:t>
      </w:r>
    </w:p>
    <w:p w:rsidR="00000000" w:rsidDel="00000000" w:rsidP="00000000" w:rsidRDefault="00000000" w:rsidRPr="00000000" w14:paraId="0000012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Продукта должен иметь следующие возможности. Пользователь системы вход в системы без ввода логина и пароля.</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 системе должны иметься отдельные таблицы для добавления, удаления, изменения следующих данных: учебные дисциплины, учебные группы, учебные помещения, время начала лекций, чтобы упростить процесс ввода данных.</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Система должна позволять просматривать расписание в виде электронной таблицы и многодольного графа.</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Система должна позволять пользователям сохранять загруженные данные, сгенерированное расписание, для повторного использования.</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Система должна позволять пользователю фильтровать многодольный граф по: учебной дисциплине, дню, преподавателю и помещению.</w:t>
      </w:r>
    </w:p>
    <w:p w:rsidR="00000000" w:rsidDel="00000000" w:rsidP="00000000" w:rsidRDefault="00000000" w:rsidRPr="00000000" w14:paraId="00000126">
      <w:pPr>
        <w:keepNext w:val="1"/>
        <w:keepLines w:val="1"/>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w:t>
      </w:r>
    </w:p>
    <w:p w:rsidR="00000000" w:rsidDel="00000000" w:rsidP="00000000" w:rsidRDefault="00000000" w:rsidRPr="00000000" w14:paraId="00000127">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Доступность.</w:t>
      </w:r>
      <w:r w:rsidDel="00000000" w:rsidR="00000000" w:rsidRPr="00000000">
        <w:rPr>
          <w:rFonts w:ascii="Times New Roman" w:cs="Times New Roman" w:eastAsia="Times New Roman" w:hAnsi="Times New Roman"/>
          <w:sz w:val="28"/>
          <w:szCs w:val="28"/>
          <w:rtl w:val="0"/>
        </w:rPr>
        <w:t xml:space="preserve"> Доступность ограничивается только работоспособностью компьютера, на котором она запущена.</w:t>
      </w:r>
    </w:p>
    <w:p w:rsidR="00000000" w:rsidDel="00000000" w:rsidP="00000000" w:rsidRDefault="00000000" w:rsidRPr="00000000" w14:paraId="00000128">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Удобство использования.</w:t>
      </w:r>
      <w:r w:rsidDel="00000000" w:rsidR="00000000" w:rsidRPr="00000000">
        <w:rPr>
          <w:rFonts w:ascii="Times New Roman" w:cs="Times New Roman" w:eastAsia="Times New Roman" w:hAnsi="Times New Roman"/>
          <w:sz w:val="28"/>
          <w:szCs w:val="28"/>
          <w:rtl w:val="0"/>
        </w:rPr>
        <w:t xml:space="preserve"> Система должна быть простой в использовании, с интуитивно понятным интерфейсом.</w:t>
      </w:r>
    </w:p>
    <w:p w:rsidR="00000000" w:rsidDel="00000000" w:rsidP="00000000" w:rsidRDefault="00000000" w:rsidRPr="00000000" w14:paraId="00000129">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Удобство обслуживания. </w:t>
      </w:r>
      <w:r w:rsidDel="00000000" w:rsidR="00000000" w:rsidRPr="00000000">
        <w:rPr>
          <w:rFonts w:ascii="Times New Roman" w:cs="Times New Roman" w:eastAsia="Times New Roman" w:hAnsi="Times New Roman"/>
          <w:sz w:val="28"/>
          <w:szCs w:val="28"/>
          <w:rtl w:val="0"/>
        </w:rPr>
        <w:t xml:space="preserve">Система должна быть разработана для простоты обслуживания. Входные данные должны быть модифицируемыми.</w:t>
      </w:r>
    </w:p>
    <w:p w:rsidR="00000000" w:rsidDel="00000000" w:rsidP="00000000" w:rsidRDefault="00000000" w:rsidRPr="00000000" w14:paraId="0000012A">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Совместимость с устройствами. </w:t>
      </w:r>
      <w:r w:rsidDel="00000000" w:rsidR="00000000" w:rsidRPr="00000000">
        <w:rPr>
          <w:rFonts w:ascii="Times New Roman" w:cs="Times New Roman" w:eastAsia="Times New Roman" w:hAnsi="Times New Roman"/>
          <w:sz w:val="28"/>
          <w:szCs w:val="28"/>
          <w:rtl w:val="0"/>
        </w:rPr>
        <w:t xml:space="preserve">Приложение должно работать на платформах (Windows, Linux).</w:t>
      </w:r>
      <w:r w:rsidDel="00000000" w:rsidR="00000000" w:rsidRPr="00000000">
        <w:rPr>
          <w:rtl w:val="0"/>
        </w:rPr>
      </w:r>
    </w:p>
    <w:p w:rsidR="00000000" w:rsidDel="00000000" w:rsidP="00000000" w:rsidRDefault="00000000" w:rsidRPr="00000000" w14:paraId="0000012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взаимодействовать с файлами формата json при сериализации.</w:t>
      </w:r>
    </w:p>
    <w:p w:rsidR="00000000" w:rsidDel="00000000" w:rsidP="00000000" w:rsidRDefault="00000000" w:rsidRPr="00000000" w14:paraId="0000012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не должна занимать более 50 мб на жестком диске. </w:t>
      </w:r>
    </w:p>
    <w:p w:rsidR="00000000" w:rsidDel="00000000" w:rsidP="00000000" w:rsidRDefault="00000000" w:rsidRPr="00000000" w14:paraId="0000012D">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Клиентский компонент системы не должен требовать более 128 МБ ОЗУ.</w:t>
      </w:r>
      <w:r w:rsidDel="00000000" w:rsidR="00000000" w:rsidRPr="00000000">
        <w:rPr>
          <w:rtl w:val="0"/>
        </w:rPr>
      </w:r>
    </w:p>
    <w:p w:rsidR="00000000" w:rsidDel="00000000" w:rsidP="00000000" w:rsidRDefault="00000000" w:rsidRPr="00000000" w14:paraId="0000012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ответа не должно превышать 0,1 секунды, т.е. пользователь должен воспринимать работу системы как «мгновенную».</w:t>
      </w:r>
    </w:p>
    <w:p w:rsidR="00000000" w:rsidDel="00000000" w:rsidP="00000000" w:rsidRDefault="00000000" w:rsidRPr="00000000" w14:paraId="0000012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не должен ощущать задержки при работе, каждый его запрос должен быть обработан в кратчайшие сроки.</w:t>
      </w:r>
    </w:p>
    <w:p w:rsidR="00000000" w:rsidDel="00000000" w:rsidP="00000000" w:rsidRDefault="00000000" w:rsidRPr="00000000" w14:paraId="00000130">
      <w:pPr>
        <w:keepNext w:val="1"/>
        <w:keepLines w:val="1"/>
        <w:spacing w:line="360" w:lineRule="auto"/>
        <w:ind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Альтернативы и конкуренты</w:t>
      </w:r>
    </w:p>
    <w:p w:rsidR="00000000" w:rsidDel="00000000" w:rsidP="00000000" w:rsidRDefault="00000000" w:rsidRPr="00000000" w14:paraId="0000013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Конкурентами являются всевозможные приложения для составления расписания доступные в сети интернет. Но как говорилось выше функционал таких приложение ограничен визуализацией расписания.</w:t>
      </w:r>
    </w:p>
    <w:p w:rsidR="00000000" w:rsidDel="00000000" w:rsidP="00000000" w:rsidRDefault="00000000" w:rsidRPr="00000000" w14:paraId="0000013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Альтернативным решением будет передать задачу составления расписания другой организации, что является нецелесообразным.</w:t>
      </w:r>
    </w:p>
    <w:p w:rsidR="00000000" w:rsidDel="00000000" w:rsidP="00000000" w:rsidRDefault="00000000" w:rsidRPr="00000000" w14:paraId="00000133">
      <w:pPr>
        <w:keepNext w:val="1"/>
        <w:keepLines w:val="1"/>
        <w:spacing w:line="360" w:lineRule="auto"/>
        <w:ind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1.2.4 Стоимость и цена продукта</w:t>
      </w:r>
      <w:r w:rsidDel="00000000" w:rsidR="00000000" w:rsidRPr="00000000">
        <w:rPr>
          <w:rtl w:val="0"/>
        </w:rPr>
      </w:r>
    </w:p>
    <w:p w:rsidR="00000000" w:rsidDel="00000000" w:rsidP="00000000" w:rsidRDefault="00000000" w:rsidRPr="00000000" w14:paraId="00000134">
      <w:pPr>
        <w:keepNext w:val="1"/>
        <w:keepLines w:val="1"/>
        <w:spacing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Затраты на разработку системы не должны превышать 200 000 рублей. Ожидается, что конечный продукт будет предложен заказчикам с условием оплаты – 10% от одного заказа.</w:t>
      </w:r>
    </w:p>
    <w:p w:rsidR="00000000" w:rsidDel="00000000" w:rsidP="00000000" w:rsidRDefault="00000000" w:rsidRPr="00000000" w14:paraId="00000135">
      <w:pPr>
        <w:keepNext w:val="1"/>
        <w:keepLines w:val="1"/>
        <w:spacing w:line="360" w:lineRule="auto"/>
        <w:ind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Модель вариантов использования</w:t>
      </w:r>
    </w:p>
    <w:p w:rsidR="00000000" w:rsidDel="00000000" w:rsidP="00000000" w:rsidRDefault="00000000" w:rsidRPr="00000000" w14:paraId="000001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Каталог Акторов (действующих лиц) представлен в таблице 6.</w:t>
      </w:r>
    </w:p>
    <w:p w:rsidR="00000000" w:rsidDel="00000000" w:rsidP="00000000" w:rsidRDefault="00000000" w:rsidRPr="00000000" w14:paraId="00000137">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6 - Список акторов</w:t>
      </w:r>
    </w:p>
    <w:tbl>
      <w:tblPr>
        <w:tblStyle w:val="Table9"/>
        <w:tblW w:w="9405.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60"/>
        <w:gridCol w:w="7545"/>
        <w:tblGridChange w:id="0">
          <w:tblGrid>
            <w:gridCol w:w="1860"/>
            <w:gridCol w:w="754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8">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Имя</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9">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Описание</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Физическое лицо, составляющее расписание, используя уже готовые данные или заполняющих их сам</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позволяющее по введенным данным составить расписание</w:t>
            </w:r>
          </w:p>
        </w:tc>
      </w:tr>
    </w:tbl>
    <w:p w:rsidR="00000000" w:rsidDel="00000000" w:rsidP="00000000" w:rsidRDefault="00000000" w:rsidRPr="00000000" w14:paraId="0000013E">
      <w:pPr>
        <w:spacing w:line="360" w:lineRule="auto"/>
        <w:ind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Сценарии использования</w:t>
      </w:r>
    </w:p>
    <w:p w:rsidR="00000000" w:rsidDel="00000000" w:rsidP="00000000" w:rsidRDefault="00000000" w:rsidRPr="00000000" w14:paraId="0000013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описаны сценарии, которые охватывают наиболее важные функции и значительное число элементов архитектуры.</w:t>
      </w:r>
    </w:p>
    <w:p w:rsidR="00000000" w:rsidDel="00000000" w:rsidP="00000000" w:rsidRDefault="00000000" w:rsidRPr="00000000" w14:paraId="0000014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Основной поток: составление расписания</w:t>
      </w:r>
    </w:p>
    <w:p w:rsidR="00000000" w:rsidDel="00000000" w:rsidP="00000000" w:rsidRDefault="00000000" w:rsidRPr="00000000" w14:paraId="00000141">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загружает данные с файла, содержащий информацию по учебным дисциплинам, группам, помещениям, времени начале занятий</w:t>
      </w:r>
    </w:p>
    <w:p w:rsidR="00000000" w:rsidDel="00000000" w:rsidP="00000000" w:rsidRDefault="00000000" w:rsidRPr="00000000" w14:paraId="00000142">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загрузки данных пользователь нажимает на кнопку “Составить расписание”</w:t>
      </w:r>
    </w:p>
    <w:p w:rsidR="00000000" w:rsidDel="00000000" w:rsidP="00000000" w:rsidRDefault="00000000" w:rsidRPr="00000000" w14:paraId="00000143">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по полученным данным выстраивает расписание в виде электронной таблице и многодольного графа</w:t>
      </w:r>
    </w:p>
    <w:p w:rsidR="00000000" w:rsidDel="00000000" w:rsidP="00000000" w:rsidRDefault="00000000" w:rsidRPr="00000000" w14:paraId="00000144">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пользователь может посмотреть на полученную электронную таблицу и граф с возможностью фильтрации, переключая вкладки “Расписание” и “Граф” соответственно</w:t>
      </w:r>
    </w:p>
    <w:p w:rsidR="00000000" w:rsidDel="00000000" w:rsidP="00000000" w:rsidRDefault="00000000" w:rsidRPr="00000000" w14:paraId="0000014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Альтернативные потоки: </w:t>
      </w:r>
    </w:p>
    <w:p w:rsidR="00000000" w:rsidDel="00000000" w:rsidP="00000000" w:rsidRDefault="00000000" w:rsidRPr="00000000" w14:paraId="00000146">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в таблицу данных</w:t>
      </w:r>
    </w:p>
    <w:p w:rsidR="00000000" w:rsidDel="00000000" w:rsidP="00000000" w:rsidRDefault="00000000" w:rsidRPr="00000000" w14:paraId="00000147">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1.Пользователь открывает таблицу, где расположена таблица с данными по учебным дисциплинам, учебным группам, учебным помещениям, время начала занятий. </w:t>
      </w:r>
    </w:p>
    <w:p w:rsidR="00000000" w:rsidDel="00000000" w:rsidP="00000000" w:rsidRDefault="00000000" w:rsidRPr="00000000" w14:paraId="00000148">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нажимает кнопку “добавить” с одной из колонок</w:t>
      </w:r>
    </w:p>
    <w:p w:rsidR="00000000" w:rsidDel="00000000" w:rsidP="00000000" w:rsidRDefault="00000000" w:rsidRPr="00000000" w14:paraId="00000149">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Приложение вводит данные в таблицу</w:t>
      </w:r>
    </w:p>
    <w:p w:rsidR="00000000" w:rsidDel="00000000" w:rsidP="00000000" w:rsidRDefault="00000000" w:rsidRPr="00000000" w14:paraId="0000014A">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в таблице данных</w:t>
      </w:r>
    </w:p>
    <w:p w:rsidR="00000000" w:rsidDel="00000000" w:rsidP="00000000" w:rsidRDefault="00000000" w:rsidRPr="00000000" w14:paraId="0000014B">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открывает таблицу, где расположена таблица с данными по учебным дисциплинам, учебным группам, учебным помещениям, время начала занятий. </w:t>
      </w:r>
    </w:p>
    <w:p w:rsidR="00000000" w:rsidDel="00000000" w:rsidP="00000000" w:rsidRDefault="00000000" w:rsidRPr="00000000" w14:paraId="0000014C">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выбирает в таблице ячейку и нажимает кнопку “Удалить”</w:t>
      </w:r>
    </w:p>
    <w:p w:rsidR="00000000" w:rsidDel="00000000" w:rsidP="00000000" w:rsidRDefault="00000000" w:rsidRPr="00000000" w14:paraId="0000014D">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Приложение удаляет из таблицы данные, выбранные пользователем</w:t>
      </w:r>
    </w:p>
    <w:p w:rsidR="00000000" w:rsidDel="00000000" w:rsidP="00000000" w:rsidRDefault="00000000" w:rsidRPr="00000000" w14:paraId="0000014E">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в таблице данных</w:t>
      </w:r>
    </w:p>
    <w:p w:rsidR="00000000" w:rsidDel="00000000" w:rsidP="00000000" w:rsidRDefault="00000000" w:rsidRPr="00000000" w14:paraId="0000014F">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открывает таблицу, где расположена таблица с данными по учебным дисциплинам, учебным группам, учебным помещениям, время начала занятий. </w:t>
      </w:r>
    </w:p>
    <w:p w:rsidR="00000000" w:rsidDel="00000000" w:rsidP="00000000" w:rsidRDefault="00000000" w:rsidRPr="00000000" w14:paraId="00000150">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находит нужную ячейку и нажимает на кнопку “Изменить”</w:t>
      </w:r>
    </w:p>
    <w:p w:rsidR="00000000" w:rsidDel="00000000" w:rsidP="00000000" w:rsidRDefault="00000000" w:rsidRPr="00000000" w14:paraId="00000151">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Пользователь переписывает информацию в окне, которое вывело приложение</w:t>
      </w:r>
    </w:p>
    <w:p w:rsidR="00000000" w:rsidDel="00000000" w:rsidP="00000000" w:rsidRDefault="00000000" w:rsidRPr="00000000" w14:paraId="00000152">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Приложение меняет информацию в ячейке</w:t>
      </w:r>
    </w:p>
    <w:p w:rsidR="00000000" w:rsidDel="00000000" w:rsidP="00000000" w:rsidRDefault="00000000" w:rsidRPr="00000000" w14:paraId="00000153">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Некорректные данные в таблице данных</w:t>
      </w:r>
    </w:p>
    <w:p w:rsidR="00000000" w:rsidDel="00000000" w:rsidP="00000000" w:rsidRDefault="00000000" w:rsidRPr="00000000" w14:paraId="00000154">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1.Пользователь вводит данные по учебным дисциплинам, учебным группам, учебным помещениям, времени начала занятий. </w:t>
      </w:r>
    </w:p>
    <w:p w:rsidR="00000000" w:rsidDel="00000000" w:rsidP="00000000" w:rsidRDefault="00000000" w:rsidRPr="00000000" w14:paraId="00000155">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Программа выдает сообщение об ошибке и не дает занести данные</w:t>
      </w:r>
    </w:p>
    <w:p w:rsidR="00000000" w:rsidDel="00000000" w:rsidP="00000000" w:rsidRDefault="00000000" w:rsidRPr="00000000" w14:paraId="00000156">
      <w:pPr>
        <w:numPr>
          <w:ilvl w:val="1"/>
          <w:numId w:val="35"/>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Пользователь продолжает работу</w:t>
      </w:r>
    </w:p>
    <w:p w:rsidR="00000000" w:rsidDel="00000000" w:rsidP="00000000" w:rsidRDefault="00000000" w:rsidRPr="00000000" w14:paraId="00000157">
      <w:pPr>
        <w:spacing w:line="360" w:lineRule="auto"/>
        <w:ind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1.3.2 Предварительные условия:</w:t>
      </w:r>
    </w:p>
    <w:p w:rsidR="00000000" w:rsidDel="00000000" w:rsidP="00000000" w:rsidRDefault="00000000" w:rsidRPr="00000000" w14:paraId="0000015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пользователя должны иметься исходные данные по: учебным дисциплинам, учебным группам, учебным помещениям, времени начала занятий для загрузки их в систему, для составления учебного расписания.</w:t>
      </w:r>
    </w:p>
    <w:p w:rsidR="00000000" w:rsidDel="00000000" w:rsidP="00000000" w:rsidRDefault="00000000" w:rsidRPr="00000000" w14:paraId="00000159">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1.3.3 Постусловия</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Готовое расписание сохраняется в файл в формате JSON.</w:t>
      </w:r>
    </w:p>
    <w:p w:rsidR="00000000" w:rsidDel="00000000" w:rsidP="00000000" w:rsidRDefault="00000000" w:rsidRPr="00000000" w14:paraId="0000015B">
      <w:pPr>
        <w:spacing w:line="360" w:lineRule="auto"/>
        <w:ind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1.3.4 Диаграмма варианта использования</w:t>
      </w:r>
    </w:p>
    <w:p w:rsidR="00000000" w:rsidDel="00000000" w:rsidP="00000000" w:rsidRDefault="00000000" w:rsidRPr="00000000" w14:paraId="0000015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при первой работе с системой, необходимо добавить данные в таблицы: предметы, группы, кабинеты, время на основе которых система генерирует учебное расписание. Составленное расписание представляется в виде электронной таблицы и многодольного графа. Представление многодольного графа можно отфильтровать по: группе, предметам, времени, кабинетам. После окончания работы с системой, пользователь может сохранить полученные данные в файл, который можно использовать при следующем входе в систему (см. рис. 1).</w:t>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2670" cy="6832600"/>
            <wp:effectExtent b="0" l="0" r="0" t="0"/>
            <wp:docPr id="11"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612267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1 - Диаграмма вариантов использования</w:t>
      </w:r>
      <w:r w:rsidDel="00000000" w:rsidR="00000000" w:rsidRPr="00000000">
        <w:rPr>
          <w:rtl w:val="0"/>
        </w:rPr>
      </w:r>
    </w:p>
    <w:p w:rsidR="00000000" w:rsidDel="00000000" w:rsidP="00000000" w:rsidRDefault="00000000" w:rsidRPr="00000000" w14:paraId="0000015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График разработки</w:t>
      </w:r>
    </w:p>
    <w:p w:rsidR="00000000" w:rsidDel="00000000" w:rsidP="00000000" w:rsidRDefault="00000000" w:rsidRPr="00000000" w14:paraId="0000016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план будет обновляться по ходу разработки продукта. Целевые даты окончания каждого этапа показаны ниже (см. табл. 7).</w:t>
      </w:r>
    </w:p>
    <w:p w:rsidR="00000000" w:rsidDel="00000000" w:rsidP="00000000" w:rsidRDefault="00000000" w:rsidRPr="00000000" w14:paraId="00000161">
      <w:pPr>
        <w:spacing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7 - Даты окончания каждого этапа</w:t>
      </w:r>
    </w:p>
    <w:tbl>
      <w:tblPr>
        <w:tblStyle w:val="Table10"/>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8"/>
        <w:gridCol w:w="4667"/>
        <w:tblGridChange w:id="0">
          <w:tblGrid>
            <w:gridCol w:w="4678"/>
            <w:gridCol w:w="4667"/>
          </w:tblGrid>
        </w:tblGridChange>
      </w:tblGrid>
      <w:tr>
        <w:tc>
          <w:tcPr/>
          <w:p w:rsidR="00000000" w:rsidDel="00000000" w:rsidP="00000000" w:rsidRDefault="00000000" w:rsidRPr="00000000" w14:paraId="0000016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Название этапа</w:t>
            </w:r>
          </w:p>
        </w:tc>
        <w:tc>
          <w:tcPr/>
          <w:p w:rsidR="00000000" w:rsidDel="00000000" w:rsidP="00000000" w:rsidRDefault="00000000" w:rsidRPr="00000000" w14:paraId="0000016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Дата окончания</w:t>
            </w:r>
          </w:p>
        </w:tc>
      </w:tr>
      <w:tr>
        <w:tc>
          <w:tcPr/>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 (Inception)</w:t>
            </w:r>
          </w:p>
        </w:tc>
        <w:tc>
          <w:tcPr/>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03.05.2020</w:t>
            </w:r>
          </w:p>
        </w:tc>
      </w:tr>
      <w:tr>
        <w:tc>
          <w:tcPr/>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 (Elaboration)</w:t>
            </w:r>
          </w:p>
        </w:tc>
        <w:tc>
          <w:tcPr/>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15.05.2020</w:t>
            </w:r>
          </w:p>
        </w:tc>
      </w:tr>
      <w:tr>
        <w:tc>
          <w:tcPr/>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 (Construction)</w:t>
            </w:r>
          </w:p>
        </w:tc>
        <w:tc>
          <w:tcPr/>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23.05.2020</w:t>
            </w:r>
          </w:p>
        </w:tc>
      </w:tr>
      <w:tr>
        <w:tc>
          <w:tcPr/>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(Transition)</w:t>
            </w:r>
          </w:p>
        </w:tc>
        <w:tc>
          <w:tcPr/>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r>
    </w:tb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Распределение ролей представлено в таблице 8.</w:t>
      </w:r>
    </w:p>
    <w:p w:rsidR="00000000" w:rsidDel="00000000" w:rsidP="00000000" w:rsidRDefault="00000000" w:rsidRPr="00000000" w14:paraId="0000016D">
      <w:pPr>
        <w:spacing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8 - Распределение ролей</w:t>
      </w:r>
      <w:r w:rsidDel="00000000" w:rsidR="00000000" w:rsidRPr="00000000">
        <w:rPr>
          <w:rtl w:val="0"/>
        </w:rPr>
      </w:r>
    </w:p>
    <w:tbl>
      <w:tblPr>
        <w:tblStyle w:val="Table11"/>
        <w:tblW w:w="924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785"/>
        <w:tblGridChange w:id="0">
          <w:tblGrid>
            <w:gridCol w:w="4455"/>
            <w:gridCol w:w="4785"/>
          </w:tblGrid>
        </w:tblGridChange>
      </w:tblGrid>
      <w:tr>
        <w:trPr>
          <w:trHeight w:val="375"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Роль</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6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Фамилия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writer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405"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Reviewer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Analyst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Deployment Manager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Configuration Manager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Analyst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Tool Specialist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75"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Reviewer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Analyst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Deployment Manager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Configuration Manager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Developer of requirements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Designer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Developer of architecture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33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Developer of requirements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bl>
    <w:p w:rsidR="00000000" w:rsidDel="00000000" w:rsidP="00000000" w:rsidRDefault="00000000" w:rsidRPr="00000000" w14:paraId="000001A0">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Аналитики отвечают за обеспечение пригодности требований к тестированию и за ясность формулировок требований к выполняемым тестам. Разработчики должны помнить о тестировании при разработке приложений и нести ответственность за тестирование собственного кода.</w:t>
      </w:r>
    </w:p>
    <w:p w:rsidR="00000000" w:rsidDel="00000000" w:rsidP="00000000" w:rsidRDefault="00000000" w:rsidRPr="00000000" w14:paraId="000001A1">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Руководители должны обеспечить наличие планов тестирования и ресурсов, необходимых для формирования среды тестирования и выполнения необходимых тестов.</w:t>
      </w:r>
    </w:p>
    <w:p w:rsidR="00000000" w:rsidDel="00000000" w:rsidP="00000000" w:rsidRDefault="00000000" w:rsidRPr="00000000" w14:paraId="000001A2">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Испытатели - это эксперты по качеству. Они отвечают за все тестирование продукта (включая функциональное тестирование, тестирование системы и тестирование производительности) и должны лучше всех понимать, что такое качество и как его достичь.</w:t>
      </w:r>
    </w:p>
    <w:p w:rsidR="00000000" w:rsidDel="00000000" w:rsidP="00000000" w:rsidRDefault="00000000" w:rsidRPr="00000000" w14:paraId="000001A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Распределение ролей и обязанностей исполнителям представлено ниже (см. табл. 9).</w:t>
      </w:r>
    </w:p>
    <w:p w:rsidR="00000000" w:rsidDel="00000000" w:rsidP="00000000" w:rsidRDefault="00000000" w:rsidRPr="00000000" w14:paraId="000001A4">
      <w:pPr>
        <w:spacing w:line="360" w:lineRule="auto"/>
        <w:ind w:firstLine="709"/>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9 – Роли и обязанности</w:t>
      </w:r>
    </w:p>
    <w:tbl>
      <w:tblPr>
        <w:tblStyle w:val="Table12"/>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235"/>
        <w:gridCol w:w="4620"/>
        <w:tblGridChange w:id="0">
          <w:tblGrid>
            <w:gridCol w:w="2490"/>
            <w:gridCol w:w="2235"/>
            <w:gridCol w:w="4620"/>
          </w:tblGrid>
        </w:tblGridChange>
      </w:tblGrid>
      <w:tr>
        <w:tc>
          <w:tcPr/>
          <w:p w:rsidR="00000000" w:rsidDel="00000000" w:rsidP="00000000" w:rsidRDefault="00000000" w:rsidRPr="00000000" w14:paraId="000001A5">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ФИО</w:t>
            </w:r>
          </w:p>
        </w:tc>
        <w:tc>
          <w:tcPr/>
          <w:p w:rsidR="00000000" w:rsidDel="00000000" w:rsidP="00000000" w:rsidRDefault="00000000" w:rsidRPr="00000000" w14:paraId="000001A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Роль</w:t>
            </w:r>
          </w:p>
        </w:tc>
        <w:tc>
          <w:tcPr/>
          <w:p w:rsidR="00000000" w:rsidDel="00000000" w:rsidP="00000000" w:rsidRDefault="00000000" w:rsidRPr="00000000" w14:paraId="000001A7">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Обязанность</w:t>
            </w:r>
          </w:p>
        </w:tc>
      </w:tr>
      <w:tr>
        <w:trPr>
          <w:trHeight w:val="536" w:hRule="atLeast"/>
        </w:trPr>
        <w:tc>
          <w:tcPr/>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 </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Аналитик</w:t>
            </w:r>
          </w:p>
        </w:tc>
        <w:tc>
          <w:tcPr/>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Устанавливает требования к разрабатываемой системе путем определения необходимой функциональности</w:t>
            </w:r>
          </w:p>
        </w:tc>
      </w:tr>
      <w:tr>
        <w:trPr>
          <w:trHeight w:val="536" w:hRule="atLeast"/>
        </w:trPr>
        <w:tc>
          <w:tcPr/>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c>
          <w:tcPr/>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Разработчик требований</w:t>
            </w:r>
          </w:p>
        </w:tc>
        <w:tc>
          <w:tcPr/>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Формирует детальные требования к разрабатываемой системе</w:t>
            </w:r>
          </w:p>
        </w:tc>
      </w:tr>
      <w:tr>
        <w:trPr>
          <w:trHeight w:val="134" w:hRule="atLeast"/>
        </w:trPr>
        <w:tc>
          <w:tcPr/>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c>
          <w:tcPr/>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Проектировщик, Дизайнер</w:t>
            </w:r>
          </w:p>
        </w:tc>
        <w:tc>
          <w:tcPr/>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компонентов системы с учётом требований, заданных проектом</w:t>
            </w:r>
          </w:p>
        </w:tc>
      </w:tr>
      <w:tr>
        <w:trPr>
          <w:trHeight w:val="134" w:hRule="atLeast"/>
        </w:trPr>
        <w:tc>
          <w:tcPr/>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c>
          <w:tcPr/>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Разработчик архитектуры</w:t>
            </w:r>
          </w:p>
        </w:tc>
        <w:tc>
          <w:tcPr/>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Управление разработкой программной архитектуры системы, что включает продвижение и поддержку ключевых технических решений, задающих рамки  реализации проекта</w:t>
            </w:r>
            <w:r w:rsidDel="00000000" w:rsidR="00000000" w:rsidRPr="00000000">
              <w:rPr>
                <w:rtl w:val="0"/>
              </w:rPr>
            </w:r>
          </w:p>
        </w:tc>
      </w:tr>
      <w:tr>
        <w:trPr>
          <w:trHeight w:val="134" w:hRule="atLeast"/>
        </w:trPr>
        <w:tc>
          <w:tcPr>
            <w:tcBorders>
              <w:bottom w:color="000000" w:space="0" w:sz="4" w:val="single"/>
            </w:tcBorders>
          </w:tcPr>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 Вячеслав Ильянов,</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c>
          <w:tcPr/>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Реализатор</w:t>
            </w:r>
          </w:p>
        </w:tc>
        <w:tc>
          <w:tcPr/>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Разработка программных компонентов и проверка их функциональности после интеграции в подсистемы</w:t>
            </w:r>
            <w:r w:rsidDel="00000000" w:rsidR="00000000" w:rsidRPr="00000000">
              <w:rPr>
                <w:rtl w:val="0"/>
              </w:rPr>
            </w:r>
          </w:p>
        </w:tc>
      </w:tr>
      <w:tr>
        <w:trPr>
          <w:trHeight w:val="134" w:hRule="atLeast"/>
        </w:trPr>
        <w:tc>
          <w:tcPr>
            <w:tcBorders>
              <w:bottom w:color="000000" w:space="0" w:sz="4" w:val="single"/>
            </w:tcBorders>
          </w:tcPr>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 Ильянов Вячеслав</w:t>
            </w:r>
          </w:p>
        </w:tc>
        <w:tc>
          <w:tcPr/>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Рецензент дизайна</w:t>
            </w:r>
          </w:p>
        </w:tc>
        <w:tc>
          <w:tcPr/>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Защита качества дизайна, проверка удобства пользователя</w:t>
            </w:r>
            <w:r w:rsidDel="00000000" w:rsidR="00000000" w:rsidRPr="00000000">
              <w:rPr>
                <w:rtl w:val="0"/>
              </w:rPr>
            </w:r>
          </w:p>
        </w:tc>
      </w:tr>
      <w:tr>
        <w:trPr>
          <w:trHeight w:val="180" w:hRule="atLeast"/>
        </w:trPr>
        <w:tc>
          <w:tcPr>
            <w:tcBorders>
              <w:bottom w:color="000000" w:space="0" w:sz="4" w:val="single"/>
            </w:tcBorders>
          </w:tcPr>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Интегратор</w:t>
            </w:r>
          </w:p>
        </w:tc>
        <w:tc>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w:t>
            </w:r>
            <w:r w:rsidDel="00000000" w:rsidR="00000000" w:rsidRPr="00000000">
              <w:rPr>
                <w:rFonts w:ascii="Times New Roman" w:cs="Times New Roman" w:eastAsia="Times New Roman" w:hAnsi="Times New Roman"/>
                <w:sz w:val="28"/>
                <w:szCs w:val="28"/>
                <w:highlight w:val="white"/>
                <w:rtl w:val="0"/>
              </w:rPr>
              <w:t xml:space="preserve">пециализация на объединении компонентных подсистем в единое целое и обеспечении совместной работы этих подсистем</w:t>
            </w:r>
            <w:r w:rsidDel="00000000" w:rsidR="00000000" w:rsidRPr="00000000">
              <w:rPr>
                <w:rtl w:val="0"/>
              </w:rPr>
            </w:r>
          </w:p>
        </w:tc>
      </w:tr>
      <w:tr>
        <w:trPr>
          <w:trHeight w:val="178" w:hRule="atLeast"/>
        </w:trPr>
        <w:tc>
          <w:tcPr>
            <w:tcBorders>
              <w:bottom w:color="000000" w:space="0" w:sz="4" w:val="single"/>
            </w:tcBorders>
          </w:tcPr>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c>
          <w:tcPr/>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Разработчик тестов</w:t>
            </w:r>
          </w:p>
        </w:tc>
        <w:tc>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Выполнение тестирования продукта и описание исхода тестирования.</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Определение общей стратегии тестирования и контроль успешности ее реализации</w:t>
            </w:r>
          </w:p>
        </w:tc>
      </w:tr>
      <w:tr>
        <w:trPr>
          <w:trHeight w:val="178" w:hRule="atLeast"/>
        </w:trPr>
        <w:tc>
          <w:tcPr>
            <w:tcBorders>
              <w:bottom w:color="000000" w:space="0" w:sz="4" w:val="single"/>
            </w:tcBorders>
          </w:tcPr>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c>
          <w:tcPr/>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Аналитик тестирования</w:t>
            </w:r>
          </w:p>
        </w:tc>
        <w:tc>
          <w:tcPr/>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Защита качества тестирования, планирование ресурсов и управление ими, а также решение проблем, препятствующих процессу тестирования</w:t>
            </w:r>
            <w:r w:rsidDel="00000000" w:rsidR="00000000" w:rsidRPr="00000000">
              <w:rPr>
                <w:rtl w:val="0"/>
              </w:rPr>
            </w:r>
          </w:p>
        </w:tc>
      </w:tr>
      <w:tr>
        <w:trPr>
          <w:trHeight w:val="178" w:hRule="atLeast"/>
        </w:trPr>
        <w:tc>
          <w:tcPr>
            <w:tcBorders>
              <w:bottom w:color="000000" w:space="0" w:sz="4" w:val="single"/>
            </w:tcBorders>
          </w:tcPr>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c>
          <w:tcPr/>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Технический писатель</w:t>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Составление отчетов, описание разработанного продукта</w:t>
            </w:r>
          </w:p>
        </w:tc>
      </w:tr>
      <w:tr>
        <w:trPr>
          <w:trHeight w:val="178" w:hRule="atLeast"/>
        </w:trPr>
        <w:tc>
          <w:tcPr>
            <w:tcBorders>
              <w:bottom w:color="000000" w:space="0" w:sz="4" w:val="single"/>
            </w:tcBorders>
          </w:tcPr>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c>
          <w:tcPr/>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Менеджер по развертыванию</w:t>
            </w:r>
          </w:p>
        </w:tc>
        <w:tc>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Организация одновременного централизованного развертывания продукта на компьютерах, п</w:t>
            </w:r>
            <w:r w:rsidDel="00000000" w:rsidR="00000000" w:rsidRPr="00000000">
              <w:rPr>
                <w:rFonts w:ascii="Times New Roman" w:cs="Times New Roman" w:eastAsia="Times New Roman" w:hAnsi="Times New Roman"/>
                <w:sz w:val="28"/>
                <w:szCs w:val="28"/>
                <w:highlight w:val="white"/>
                <w:rtl w:val="0"/>
              </w:rPr>
              <w:t xml:space="preserve">овышение рентабельности обслуживания клиентов и повышение прибыли предприятия</w:t>
            </w:r>
            <w:r w:rsidDel="00000000" w:rsidR="00000000" w:rsidRPr="00000000">
              <w:rPr>
                <w:rtl w:val="0"/>
              </w:rPr>
            </w:r>
          </w:p>
        </w:tc>
      </w:tr>
      <w:tr>
        <w:trPr>
          <w:trHeight w:val="178" w:hRule="atLeast"/>
        </w:trPr>
        <w:tc>
          <w:tcPr>
            <w:tcBorders>
              <w:bottom w:color="000000" w:space="0" w:sz="4" w:val="single"/>
            </w:tcBorders>
          </w:tcPr>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c>
          <w:tcPr/>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Менеджер конфигураций</w:t>
            </w:r>
          </w:p>
        </w:tc>
        <w:tc>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Управление наборами рабочих продуктов и их версиями</w:t>
            </w:r>
            <w:r w:rsidDel="00000000" w:rsidR="00000000" w:rsidRPr="00000000">
              <w:rPr>
                <w:rtl w:val="0"/>
              </w:rPr>
            </w:r>
          </w:p>
        </w:tc>
      </w:tr>
      <w:tr>
        <w:trPr>
          <w:trHeight w:val="268" w:hRule="atLeast"/>
        </w:trPr>
        <w:tc>
          <w:tcPr>
            <w:tcBorders>
              <w:top w:color="000000" w:space="0" w:sz="4" w:val="single"/>
            </w:tcBorders>
          </w:tcPr>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c>
          <w:tcPr/>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проекта</w:t>
            </w:r>
          </w:p>
        </w:tc>
        <w:tc>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Планирование затрат ресурсов, распределение ресурсов, выделение приоритетов, направление усилий коллектива</w:t>
            </w:r>
          </w:p>
        </w:tc>
      </w:tr>
      <w:tr>
        <w:trPr>
          <w:trHeight w:val="976" w:hRule="atLeast"/>
        </w:trPr>
        <w:tc>
          <w:tcPr/>
          <w:p w:rsidR="00000000" w:rsidDel="00000000" w:rsidP="00000000" w:rsidRDefault="00000000" w:rsidRPr="00000000" w14:paraId="000001D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Спицын Александр Валентинович</w:t>
            </w:r>
            <w:r w:rsidDel="00000000" w:rsidR="00000000" w:rsidRPr="00000000">
              <w:rPr>
                <w:rtl w:val="0"/>
              </w:rPr>
            </w:r>
          </w:p>
        </w:tc>
        <w:tc>
          <w:tcPr/>
          <w:p w:rsidR="00000000" w:rsidDel="00000000" w:rsidP="00000000" w:rsidRDefault="00000000" w:rsidRPr="00000000" w14:paraId="000001D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Проверяющий</w:t>
            </w:r>
            <w:r w:rsidDel="00000000" w:rsidR="00000000" w:rsidRPr="00000000">
              <w:rPr>
                <w:rtl w:val="0"/>
              </w:rPr>
            </w:r>
          </w:p>
        </w:tc>
        <w:tc>
          <w:tcPr/>
          <w:p w:rsidR="00000000" w:rsidDel="00000000" w:rsidP="00000000" w:rsidRDefault="00000000" w:rsidRPr="00000000" w14:paraId="000001D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Оценивание планирования проекта и ценности рабочих продуктов на границах важнейших этапов жизненного цикла проекта</w:t>
            </w:r>
          </w:p>
        </w:tc>
      </w:tr>
    </w:tbl>
    <w:p w:rsidR="00000000" w:rsidDel="00000000" w:rsidP="00000000" w:rsidRDefault="00000000" w:rsidRPr="00000000" w14:paraId="000001D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 будет производиться с использованием поэтапного подхода. Фазы и относительная временная шкала показаны ниже (см. табл. 10)</w:t>
      </w:r>
    </w:p>
    <w:p w:rsidR="00000000" w:rsidDel="00000000" w:rsidP="00000000" w:rsidRDefault="00000000" w:rsidRPr="00000000" w14:paraId="000001DF">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10 – Фазы и относительная временная шкала</w:t>
      </w:r>
    </w:p>
    <w:tbl>
      <w:tblPr>
        <w:tblStyle w:val="Table13"/>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4"/>
        <w:gridCol w:w="3100"/>
        <w:gridCol w:w="3121"/>
        <w:tblGridChange w:id="0">
          <w:tblGrid>
            <w:gridCol w:w="3124"/>
            <w:gridCol w:w="3100"/>
            <w:gridCol w:w="3121"/>
          </w:tblGrid>
        </w:tblGridChange>
      </w:tblGrid>
      <w:tr>
        <w:tc>
          <w:tcPr/>
          <w:p w:rsidR="00000000" w:rsidDel="00000000" w:rsidP="00000000" w:rsidRDefault="00000000" w:rsidRPr="00000000" w14:paraId="000001E0">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Фаза</w:t>
            </w:r>
          </w:p>
        </w:tc>
        <w:tc>
          <w:tcPr/>
          <w:p w:rsidR="00000000" w:rsidDel="00000000" w:rsidP="00000000" w:rsidRDefault="00000000" w:rsidRPr="00000000" w14:paraId="000001E1">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Дата начала</w:t>
            </w:r>
          </w:p>
        </w:tc>
        <w:tc>
          <w:tcPr/>
          <w:p w:rsidR="00000000" w:rsidDel="00000000" w:rsidP="00000000" w:rsidRDefault="00000000" w:rsidRPr="00000000" w14:paraId="000001E2">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Дата окончания</w:t>
            </w:r>
          </w:p>
        </w:tc>
      </w:tr>
      <w:tr>
        <w:tc>
          <w:tcPr/>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 </w:t>
            </w:r>
          </w:p>
        </w:tc>
        <w:tc>
          <w:tcPr/>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неделя</w:t>
            </w:r>
          </w:p>
        </w:tc>
        <w:tc>
          <w:tcPr/>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неделя</w:t>
            </w:r>
          </w:p>
        </w:tc>
      </w:tr>
      <w:tr>
        <w:tc>
          <w:tcPr/>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w:t>
            </w:r>
          </w:p>
        </w:tc>
        <w:tc>
          <w:tcPr/>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неделя</w:t>
            </w:r>
          </w:p>
        </w:tc>
        <w:tc>
          <w:tcPr/>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неделя</w:t>
            </w:r>
          </w:p>
        </w:tc>
      </w:tr>
      <w:tr>
        <w:tc>
          <w:tcPr/>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w:t>
            </w:r>
          </w:p>
        </w:tc>
        <w:tc>
          <w:tcPr/>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неделя</w:t>
            </w:r>
          </w:p>
        </w:tc>
        <w:tc>
          <w:tcPr/>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неделя</w:t>
            </w:r>
          </w:p>
        </w:tc>
      </w:tr>
      <w:tr>
        <w:tc>
          <w:tcPr/>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w:t>
            </w:r>
          </w:p>
        </w:tc>
        <w:tc>
          <w:tcPr/>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неделя</w:t>
            </w:r>
          </w:p>
        </w:tc>
        <w:tc>
          <w:tcPr/>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неделя</w:t>
            </w:r>
          </w:p>
        </w:tc>
      </w:tr>
    </w:tbl>
    <w:p w:rsidR="00000000" w:rsidDel="00000000" w:rsidP="00000000" w:rsidRDefault="00000000" w:rsidRPr="00000000" w14:paraId="000001E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Рабочие продукты получаемые после завершения определенного этапа представлены ниже (см. табл. 11)</w:t>
      </w:r>
    </w:p>
    <w:p w:rsidR="00000000" w:rsidDel="00000000" w:rsidP="00000000" w:rsidRDefault="00000000" w:rsidRPr="00000000" w14:paraId="000001F0">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11 – Рабочие продукты каждого этапа</w:t>
      </w:r>
    </w:p>
    <w:tbl>
      <w:tblPr>
        <w:tblStyle w:val="Table14"/>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2910"/>
        <w:gridCol w:w="4755"/>
        <w:tblGridChange w:id="0">
          <w:tblGrid>
            <w:gridCol w:w="1695"/>
            <w:gridCol w:w="2910"/>
            <w:gridCol w:w="4755"/>
          </w:tblGrid>
        </w:tblGridChange>
      </w:tblGrid>
      <w:tr>
        <w:tc>
          <w:tcPr/>
          <w:p w:rsidR="00000000" w:rsidDel="00000000" w:rsidP="00000000" w:rsidRDefault="00000000" w:rsidRPr="00000000" w14:paraId="000001F1">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Фаза</w:t>
            </w:r>
          </w:p>
        </w:tc>
        <w:tc>
          <w:tcPr/>
          <w:p w:rsidR="00000000" w:rsidDel="00000000" w:rsidP="00000000" w:rsidRDefault="00000000" w:rsidRPr="00000000" w14:paraId="000001F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Описание</w:t>
            </w:r>
          </w:p>
        </w:tc>
        <w:tc>
          <w:tcPr/>
          <w:p w:rsidR="00000000" w:rsidDel="00000000" w:rsidP="00000000" w:rsidRDefault="00000000" w:rsidRPr="00000000" w14:paraId="000001F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Рабочие продукты</w:t>
            </w:r>
          </w:p>
        </w:tc>
      </w:tr>
      <w:tr>
        <w:tc>
          <w:tcPr/>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w:t>
            </w:r>
          </w:p>
        </w:tc>
        <w:tc>
          <w:tcPr/>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содержания проекта, разработка основных сценариев</w:t>
            </w:r>
          </w:p>
        </w:tc>
        <w:tc>
          <w:tcPr/>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 ПО</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Глоссарий</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tc>
      </w:tr>
      <w:tr>
        <w:tc>
          <w:tcPr/>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w:t>
            </w:r>
          </w:p>
        </w:tc>
        <w:tc>
          <w:tcPr/>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стабильной формальной архитектуры для выполнения разработки ПО</w:t>
            </w:r>
          </w:p>
        </w:tc>
        <w:tc>
          <w:tcPr/>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 ПО</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Глоссарий</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разработки</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вариантов использования, Диаграмма классов, Диаграмма пакетов, Диаграмма компонентов, Диаграмма последовательностей, Диаграмма состояний</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Тестовый набор</w:t>
            </w:r>
          </w:p>
        </w:tc>
      </w:tr>
      <w:tr>
        <w:tc>
          <w:tcPr/>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w:t>
            </w:r>
          </w:p>
        </w:tc>
        <w:tc>
          <w:tcPr/>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Завершение разработки системы в соответствии с базовой архитектурой</w:t>
            </w:r>
          </w:p>
        </w:tc>
        <w:tc>
          <w:tcPr/>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итерации</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системы</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развертывания</w:t>
            </w:r>
          </w:p>
        </w:tc>
      </w:tr>
      <w:tr>
        <w:tc>
          <w:tcPr/>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w:t>
            </w:r>
          </w:p>
        </w:tc>
        <w:tc>
          <w:tcPr/>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готовности программного обеспечения к представлению пользователям</w:t>
            </w:r>
          </w:p>
        </w:tc>
        <w:tc>
          <w:tcPr/>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итерации</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Демонстрация работы</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Компоновка продукта</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Элементы реализации</w:t>
            </w:r>
          </w:p>
        </w:tc>
      </w:tr>
    </w:tbl>
    <w:p w:rsidR="00000000" w:rsidDel="00000000" w:rsidP="00000000" w:rsidRDefault="00000000" w:rsidRPr="00000000" w14:paraId="0000021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иллюстрации плана, графика работ и занятости членов команды, работающих над проектом, удобно использовать диаграмму Ганта. Диаграмма Ганта со списком рабочих продуктов и исполнителями представлена ниже (см. рис. 2).</w:t>
      </w:r>
    </w:p>
    <w:p w:rsidR="00000000" w:rsidDel="00000000" w:rsidP="00000000" w:rsidRDefault="00000000" w:rsidRPr="00000000" w14:paraId="000002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5435600"/>
            <wp:effectExtent b="0" l="0" r="0" t="0"/>
            <wp:docPr id="29"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612267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 xml:space="preserve">Рисунок 2 - Диаграмма Ганта</w:t>
      </w:r>
      <w:r w:rsidDel="00000000" w:rsidR="00000000" w:rsidRPr="00000000">
        <w:rPr>
          <w:rtl w:val="0"/>
        </w:rPr>
      </w:r>
    </w:p>
    <w:p w:rsidR="00000000" w:rsidDel="00000000" w:rsidP="00000000" w:rsidRDefault="00000000" w:rsidRPr="00000000" w14:paraId="0000021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График сдачи каждой задачи проекта представлен ниже (см. табл. 12).</w:t>
      </w:r>
    </w:p>
    <w:p w:rsidR="00000000" w:rsidDel="00000000" w:rsidP="00000000" w:rsidRDefault="00000000" w:rsidRPr="00000000" w14:paraId="00000218">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12 – График проекта</w:t>
      </w:r>
    </w:p>
    <w:tbl>
      <w:tblPr>
        <w:tblStyle w:val="Table15"/>
        <w:tblW w:w="93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3555"/>
        <w:gridCol w:w="1545"/>
        <w:gridCol w:w="2565"/>
        <w:tblGridChange w:id="0">
          <w:tblGrid>
            <w:gridCol w:w="1710"/>
            <w:gridCol w:w="3555"/>
            <w:gridCol w:w="1545"/>
            <w:gridCol w:w="2565"/>
          </w:tblGrid>
        </w:tblGridChange>
      </w:tblGrid>
      <w:tr>
        <w:tc>
          <w:tcPr/>
          <w:p w:rsidR="00000000" w:rsidDel="00000000" w:rsidP="00000000" w:rsidRDefault="00000000" w:rsidRPr="00000000" w14:paraId="00000219">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Фаза</w:t>
            </w:r>
          </w:p>
        </w:tc>
        <w:tc>
          <w:tcPr/>
          <w:p w:rsidR="00000000" w:rsidDel="00000000" w:rsidP="00000000" w:rsidRDefault="00000000" w:rsidRPr="00000000" w14:paraId="0000021A">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Задача</w:t>
            </w:r>
          </w:p>
        </w:tc>
        <w:tc>
          <w:tcPr/>
          <w:p w:rsidR="00000000" w:rsidDel="00000000" w:rsidP="00000000" w:rsidRDefault="00000000" w:rsidRPr="00000000" w14:paraId="0000021B">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Окончание работы</w:t>
            </w:r>
          </w:p>
        </w:tc>
        <w:tc>
          <w:tcPr/>
          <w:p w:rsidR="00000000" w:rsidDel="00000000" w:rsidP="00000000" w:rsidRDefault="00000000" w:rsidRPr="00000000" w14:paraId="0000021C">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Исполнители</w:t>
            </w:r>
          </w:p>
        </w:tc>
      </w:tr>
      <w:tr>
        <w:trPr>
          <w:trHeight w:val="108" w:hRule="atLeast"/>
        </w:trPr>
        <w:tc>
          <w:tcPr>
            <w:vMerge w:val="restart"/>
          </w:tcPr>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w:t>
            </w:r>
          </w:p>
        </w:tc>
        <w:tc>
          <w:tcPr/>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 ПО</w:t>
            </w:r>
          </w:p>
        </w:tc>
        <w:tc>
          <w:tcPr/>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26.03.2020</w:t>
            </w:r>
          </w:p>
        </w:tc>
        <w:tc>
          <w:tcPr/>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107" w:hRule="atLeast"/>
        </w:trPr>
        <w:tc>
          <w:tcPr>
            <w:vMerge w:val="continue"/>
          </w:tcPr>
          <w:p w:rsidR="00000000" w:rsidDel="00000000" w:rsidP="00000000" w:rsidRDefault="00000000" w:rsidRPr="00000000" w14:paraId="00000221">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tc>
        <w:tc>
          <w:tcPr/>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22.04.2020</w:t>
            </w:r>
          </w:p>
        </w:tc>
        <w:tc>
          <w:tcPr/>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107" w:hRule="atLeast"/>
        </w:trPr>
        <w:tc>
          <w:tcPr>
            <w:vMerge w:val="continue"/>
          </w:tcPr>
          <w:p w:rsidR="00000000" w:rsidDel="00000000" w:rsidP="00000000" w:rsidRDefault="00000000" w:rsidRPr="00000000" w14:paraId="00000225">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tc>
        <w:tc>
          <w:tcPr/>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22.04.2020</w:t>
            </w:r>
          </w:p>
        </w:tc>
        <w:tc>
          <w:tcPr/>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107" w:hRule="atLeast"/>
        </w:trPr>
        <w:tc>
          <w:tcPr>
            <w:vMerge w:val="continue"/>
          </w:tcPr>
          <w:p w:rsidR="00000000" w:rsidDel="00000000" w:rsidP="00000000" w:rsidRDefault="00000000" w:rsidRPr="00000000" w14:paraId="00000229">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tc>
        <w:tc>
          <w:tcPr/>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22.04.2020</w:t>
            </w:r>
          </w:p>
        </w:tc>
        <w:tc>
          <w:tcPr/>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107" w:hRule="atLeast"/>
        </w:trPr>
        <w:tc>
          <w:tcPr>
            <w:vMerge w:val="continue"/>
          </w:tcPr>
          <w:p w:rsidR="00000000" w:rsidDel="00000000" w:rsidP="00000000" w:rsidRDefault="00000000" w:rsidRPr="00000000" w14:paraId="0000022D">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Глоссарий</w:t>
            </w:r>
          </w:p>
        </w:tc>
        <w:tc>
          <w:tcPr/>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27.04.2020</w:t>
            </w:r>
          </w:p>
        </w:tc>
        <w:tc>
          <w:tcPr/>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80" w:hRule="atLeast"/>
        </w:trPr>
        <w:tc>
          <w:tcPr>
            <w:vMerge w:val="restart"/>
          </w:tcPr>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w:t>
            </w:r>
          </w:p>
        </w:tc>
        <w:tc>
          <w:tcPr/>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 ПО</w:t>
            </w:r>
          </w:p>
        </w:tc>
        <w:tc>
          <w:tcPr/>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30.04.2020</w:t>
            </w:r>
          </w:p>
        </w:tc>
        <w:tc>
          <w:tcPr/>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76" w:hRule="atLeast"/>
        </w:trPr>
        <w:tc>
          <w:tcPr>
            <w:vMerge w:val="continue"/>
          </w:tcPr>
          <w:p w:rsidR="00000000" w:rsidDel="00000000" w:rsidP="00000000" w:rsidRDefault="00000000" w:rsidRPr="00000000" w14:paraId="00000235">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tc>
        <w:tc>
          <w:tcPr/>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76" w:hRule="atLeast"/>
        </w:trPr>
        <w:tc>
          <w:tcPr>
            <w:vMerge w:val="continue"/>
          </w:tcPr>
          <w:p w:rsidR="00000000" w:rsidDel="00000000" w:rsidP="00000000" w:rsidRDefault="00000000" w:rsidRPr="00000000" w14:paraId="00000239">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tc>
        <w:tc>
          <w:tcPr/>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76" w:hRule="atLeast"/>
        </w:trPr>
        <w:tc>
          <w:tcPr>
            <w:vMerge w:val="continue"/>
          </w:tcPr>
          <w:p w:rsidR="00000000" w:rsidDel="00000000" w:rsidP="00000000" w:rsidRDefault="00000000" w:rsidRPr="00000000" w14:paraId="0000023D">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tc>
        <w:tc>
          <w:tcPr/>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76" w:hRule="atLeast"/>
        </w:trPr>
        <w:tc>
          <w:tcPr>
            <w:vMerge w:val="continue"/>
          </w:tcPr>
          <w:p w:rsidR="00000000" w:rsidDel="00000000" w:rsidP="00000000" w:rsidRDefault="00000000" w:rsidRPr="00000000" w14:paraId="00000241">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Глоссарий</w:t>
            </w:r>
          </w:p>
        </w:tc>
        <w:tc>
          <w:tcPr/>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76" w:hRule="atLeast"/>
        </w:trPr>
        <w:tc>
          <w:tcPr>
            <w:vMerge w:val="continue"/>
          </w:tcPr>
          <w:p w:rsidR="00000000" w:rsidDel="00000000" w:rsidP="00000000" w:rsidRDefault="00000000" w:rsidRPr="00000000" w14:paraId="00000245">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76" w:hRule="atLeast"/>
        </w:trPr>
        <w:tc>
          <w:tcPr>
            <w:vMerge w:val="continue"/>
          </w:tcPr>
          <w:p w:rsidR="00000000" w:rsidDel="00000000" w:rsidP="00000000" w:rsidRDefault="00000000" w:rsidRPr="00000000" w14:paraId="00000249">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Набор тестов</w:t>
            </w:r>
          </w:p>
        </w:tc>
        <w:tc>
          <w:tcPr/>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14.05.2020</w:t>
            </w:r>
          </w:p>
        </w:tc>
        <w:tc>
          <w:tcPr/>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w:t>
            </w:r>
          </w:p>
        </w:tc>
      </w:tr>
      <w:tr>
        <w:trPr>
          <w:trHeight w:val="280" w:hRule="atLeast"/>
        </w:trPr>
        <w:tc>
          <w:tcPr>
            <w:vMerge w:val="restart"/>
          </w:tcPr>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w:t>
            </w:r>
          </w:p>
        </w:tc>
        <w:tc>
          <w:tcPr/>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итерации</w:t>
            </w:r>
          </w:p>
        </w:tc>
        <w:tc>
          <w:tcPr/>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280" w:hRule="atLeast"/>
        </w:trPr>
        <w:tc>
          <w:tcPr>
            <w:vMerge w:val="continue"/>
          </w:tcPr>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w:t>
            </w:r>
          </w:p>
        </w:tc>
        <w:tc>
          <w:tcPr/>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03.06.2020</w:t>
            </w:r>
          </w:p>
        </w:tc>
        <w:tc>
          <w:tcPr/>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255">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15.05.2020</w:t>
            </w:r>
          </w:p>
        </w:tc>
        <w:tc>
          <w:tcPr/>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259">
            <w:pPr>
              <w:widowControl w:val="0"/>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системы</w:t>
            </w:r>
          </w:p>
        </w:tc>
        <w:tc>
          <w:tcPr/>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w:t>
            </w:r>
          </w:p>
        </w:tc>
      </w:tr>
      <w:tr>
        <w:trPr>
          <w:trHeight w:val="280" w:hRule="atLeast"/>
        </w:trPr>
        <w:tc>
          <w:tcPr>
            <w:vMerge w:val="continue"/>
          </w:tcPr>
          <w:p w:rsidR="00000000" w:rsidDel="00000000" w:rsidP="00000000" w:rsidRDefault="00000000" w:rsidRPr="00000000" w14:paraId="0000025D">
            <w:pPr>
              <w:widowControl w:val="0"/>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tc>
        <w:tc>
          <w:tcPr/>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280" w:hRule="atLeast"/>
        </w:trPr>
        <w:tc>
          <w:tcPr>
            <w:vMerge w:val="continue"/>
          </w:tcPr>
          <w:p w:rsidR="00000000" w:rsidDel="00000000" w:rsidP="00000000" w:rsidRDefault="00000000" w:rsidRPr="00000000" w14:paraId="00000261">
            <w:pPr>
              <w:widowControl w:val="0"/>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развёртывания</w:t>
            </w:r>
          </w:p>
        </w:tc>
        <w:tc>
          <w:tcPr/>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280" w:hRule="atLeast"/>
        </w:trPr>
        <w:tc>
          <w:tcPr>
            <w:vMerge w:val="restart"/>
          </w:tcPr>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w:t>
            </w:r>
          </w:p>
        </w:tc>
        <w:tc>
          <w:tcPr/>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итерации</w:t>
            </w:r>
          </w:p>
        </w:tc>
        <w:tc>
          <w:tcPr/>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280" w:hRule="atLeast"/>
        </w:trPr>
        <w:tc>
          <w:tcPr>
            <w:vMerge w:val="continue"/>
          </w:tcPr>
          <w:p w:rsidR="00000000" w:rsidDel="00000000" w:rsidP="00000000" w:rsidRDefault="00000000" w:rsidRPr="00000000" w14:paraId="00000269">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Демонстрация работы</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w:t>
            </w:r>
          </w:p>
        </w:tc>
        <w:tc>
          <w:tcPr/>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280" w:hRule="atLeast"/>
        </w:trPr>
        <w:tc>
          <w:tcPr>
            <w:vMerge w:val="continue"/>
          </w:tcPr>
          <w:p w:rsidR="00000000" w:rsidDel="00000000" w:rsidP="00000000" w:rsidRDefault="00000000" w:rsidRPr="00000000" w14:paraId="0000026E">
            <w:pP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Элементы реализации</w:t>
            </w:r>
          </w:p>
        </w:tc>
        <w:tc>
          <w:tcPr/>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272">
            <w:pPr>
              <w:widowControl w:val="0"/>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Компоновка продукта</w:t>
            </w:r>
          </w:p>
        </w:tc>
        <w:tc>
          <w:tcPr/>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280" w:hRule="atLeast"/>
        </w:trPr>
        <w:tc>
          <w:tcPr>
            <w:vMerge w:val="continue"/>
          </w:tcPr>
          <w:p w:rsidR="00000000" w:rsidDel="00000000" w:rsidP="00000000" w:rsidRDefault="00000000" w:rsidRPr="00000000" w14:paraId="00000277">
            <w:pPr>
              <w:widowControl w:val="0"/>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tc>
        <w:tc>
          <w:tcPr/>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29.05.2020</w:t>
            </w:r>
          </w:p>
        </w:tc>
        <w:tc>
          <w:tcPr/>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bl>
    <w:p w:rsidR="00000000" w:rsidDel="00000000" w:rsidP="00000000" w:rsidRDefault="00000000" w:rsidRPr="00000000" w14:paraId="0000027B">
      <w:pPr>
        <w:spacing w:line="360" w:lineRule="auto"/>
        <w:ind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Нагрузка исполнителей</w:t>
      </w:r>
    </w:p>
    <w:p w:rsidR="00000000" w:rsidDel="00000000" w:rsidP="00000000" w:rsidRDefault="00000000" w:rsidRPr="00000000" w14:paraId="0000027C">
      <w:pPr>
        <w:spacing w:line="360" w:lineRule="auto"/>
        <w:ind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дней выделенных на каждый ресурс представлено ниже (см. табл. 13).</w:t>
      </w:r>
    </w:p>
    <w:p w:rsidR="00000000" w:rsidDel="00000000" w:rsidP="00000000" w:rsidRDefault="00000000" w:rsidRPr="00000000" w14:paraId="0000027D">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13 – Загрузка ресурсов по дням</w:t>
      </w:r>
    </w:p>
    <w:tbl>
      <w:tblPr>
        <w:tblStyle w:val="Table16"/>
        <w:tblW w:w="7759.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6"/>
        <w:gridCol w:w="2973"/>
        <w:tblGridChange w:id="0">
          <w:tblGrid>
            <w:gridCol w:w="4786"/>
            <w:gridCol w:w="2973"/>
          </w:tblGrid>
        </w:tblGridChange>
      </w:tblGrid>
      <w:tr>
        <w:tc>
          <w:tcPr/>
          <w:p w:rsidR="00000000" w:rsidDel="00000000" w:rsidP="00000000" w:rsidRDefault="00000000" w:rsidRPr="00000000" w14:paraId="0000027E">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Ресурсы</w:t>
            </w:r>
          </w:p>
        </w:tc>
        <w:tc>
          <w:tcPr/>
          <w:p w:rsidR="00000000" w:rsidDel="00000000" w:rsidP="00000000" w:rsidRDefault="00000000" w:rsidRPr="00000000" w14:paraId="0000027F">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Количество дней</w:t>
            </w:r>
          </w:p>
        </w:tc>
      </w:tr>
      <w:tr>
        <w:trPr>
          <w:trHeight w:val="108" w:hRule="atLeast"/>
        </w:trPr>
        <w:tc>
          <w:tcPr/>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 ПО</w:t>
            </w:r>
          </w:p>
        </w:tc>
        <w:tc>
          <w:tcPr/>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trHeight w:val="107" w:hRule="atLeast"/>
        </w:trPr>
        <w:tc>
          <w:tcPr/>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tc>
        <w:tc>
          <w:tcPr/>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107" w:hRule="atLeast"/>
        </w:trPr>
        <w:tc>
          <w:tcPr/>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tc>
        <w:tc>
          <w:tcPr/>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107" w:hRule="atLeast"/>
        </w:trPr>
        <w:tc>
          <w:tcPr/>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tc>
        <w:tc>
          <w:tcPr/>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trHeight w:val="107" w:hRule="atLeast"/>
        </w:trPr>
        <w:tc>
          <w:tcPr/>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Глоссарий</w:t>
            </w:r>
          </w:p>
        </w:tc>
        <w:tc>
          <w:tcPr/>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trHeight w:val="76" w:hRule="atLeast"/>
        </w:trPr>
        <w:tc>
          <w:tcPr/>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trHeight w:val="76" w:hRule="atLeast"/>
        </w:trPr>
        <w:tc>
          <w:tcPr/>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Набор тестов</w:t>
            </w:r>
          </w:p>
        </w:tc>
        <w:tc>
          <w:tcPr/>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trHeight w:val="107" w:hRule="atLeast"/>
        </w:trPr>
        <w:tc>
          <w:tcPr/>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tc>
        <w:tc>
          <w:tcPr/>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trHeight w:val="107" w:hRule="atLeast"/>
        </w:trPr>
        <w:tc>
          <w:tcPr/>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продукта</w:t>
            </w:r>
          </w:p>
        </w:tc>
        <w:tc>
          <w:tcPr/>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b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часов в неделю, которые исполнители тратят на проект описано ниже (см. табл. 14, 15, 16, 17). Нагрузка распределена равномерно на исполнителей на протяжении всего проекта. Роли распределены в соответствии с планом разработки программного обеспечения. Исполнитель может распределять время в течение недели, как ему удобно: работая каждый день по несколько часов или полноценный рабочий день. Синхронизация работы проходит раз в неделю или чаще, если это необходимо.</w:t>
      </w:r>
    </w:p>
    <w:p w:rsidR="00000000" w:rsidDel="00000000" w:rsidP="00000000" w:rsidRDefault="00000000" w:rsidRPr="00000000" w14:paraId="000002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Допира Валерия</w:t>
      </w:r>
    </w:p>
    <w:p w:rsidR="00000000" w:rsidDel="00000000" w:rsidP="00000000" w:rsidRDefault="00000000" w:rsidRPr="00000000" w14:paraId="00000294">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4 – График исполнителя Валерии</w:t>
      </w:r>
    </w:p>
    <w:tbl>
      <w:tblPr>
        <w:tblStyle w:val="Table17"/>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2010"/>
        <w:gridCol w:w="1620"/>
        <w:gridCol w:w="1890"/>
        <w:gridCol w:w="2490"/>
        <w:tblGridChange w:id="0">
          <w:tblGrid>
            <w:gridCol w:w="1635"/>
            <w:gridCol w:w="2010"/>
            <w:gridCol w:w="1620"/>
            <w:gridCol w:w="1890"/>
            <w:gridCol w:w="2490"/>
          </w:tblGrid>
        </w:tblGridChange>
      </w:tblGrid>
      <w:tr>
        <w:tc>
          <w:tcPr/>
          <w:p w:rsidR="00000000" w:rsidDel="00000000" w:rsidP="00000000" w:rsidRDefault="00000000" w:rsidRPr="00000000" w14:paraId="00000295">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Фаза</w:t>
            </w:r>
          </w:p>
        </w:tc>
        <w:tc>
          <w:tcPr/>
          <w:p w:rsidR="00000000" w:rsidDel="00000000" w:rsidP="00000000" w:rsidRDefault="00000000" w:rsidRPr="00000000" w14:paraId="0000029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Задача</w:t>
            </w:r>
          </w:p>
        </w:tc>
        <w:tc>
          <w:tcPr/>
          <w:p w:rsidR="00000000" w:rsidDel="00000000" w:rsidP="00000000" w:rsidRDefault="00000000" w:rsidRPr="00000000" w14:paraId="00000297">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Окончание работы</w:t>
            </w:r>
          </w:p>
        </w:tc>
        <w:tc>
          <w:tcPr/>
          <w:p w:rsidR="00000000" w:rsidDel="00000000" w:rsidP="00000000" w:rsidRDefault="00000000" w:rsidRPr="00000000" w14:paraId="00000298">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Затраченное</w:t>
            </w:r>
          </w:p>
          <w:p w:rsidR="00000000" w:rsidDel="00000000" w:rsidP="00000000" w:rsidRDefault="00000000" w:rsidRPr="00000000" w14:paraId="00000299">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время</w:t>
            </w:r>
          </w:p>
        </w:tc>
        <w:tc>
          <w:tcPr/>
          <w:p w:rsidR="00000000" w:rsidDel="00000000" w:rsidP="00000000" w:rsidRDefault="00000000" w:rsidRPr="00000000" w14:paraId="0000029A">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Исполнители</w:t>
            </w:r>
          </w:p>
        </w:tc>
      </w:tr>
      <w:tr>
        <w:trPr>
          <w:trHeight w:val="108" w:hRule="atLeast"/>
        </w:trPr>
        <w:tc>
          <w:tcPr/>
          <w:p w:rsidR="00000000" w:rsidDel="00000000" w:rsidP="00000000" w:rsidRDefault="00000000" w:rsidRPr="00000000" w14:paraId="0000029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w:t>
            </w:r>
          </w:p>
        </w:tc>
        <w:tc>
          <w:tcPr/>
          <w:p w:rsidR="00000000" w:rsidDel="00000000" w:rsidP="00000000" w:rsidRDefault="00000000" w:rsidRPr="00000000" w14:paraId="0000029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 ПО</w:t>
            </w:r>
          </w:p>
        </w:tc>
        <w:tc>
          <w:tcPr/>
          <w:p w:rsidR="00000000" w:rsidDel="00000000" w:rsidP="00000000" w:rsidRDefault="00000000" w:rsidRPr="00000000" w14:paraId="0000029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26.03.2020</w:t>
            </w:r>
          </w:p>
        </w:tc>
        <w:tc>
          <w:tcPr/>
          <w:p w:rsidR="00000000" w:rsidDel="00000000" w:rsidP="00000000" w:rsidRDefault="00000000" w:rsidRPr="00000000" w14:paraId="0000029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29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80" w:hRule="atLeast"/>
        </w:trPr>
        <w:tc>
          <w:tcPr>
            <w:vMerge w:val="restart"/>
          </w:tcPr>
          <w:p w:rsidR="00000000" w:rsidDel="00000000" w:rsidP="00000000" w:rsidRDefault="00000000" w:rsidRPr="00000000" w14:paraId="000002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w:t>
            </w:r>
          </w:p>
        </w:tc>
        <w:tc>
          <w:tcPr/>
          <w:p w:rsidR="00000000" w:rsidDel="00000000" w:rsidP="00000000" w:rsidRDefault="00000000" w:rsidRPr="00000000" w14:paraId="000002A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 ПО</w:t>
            </w:r>
          </w:p>
        </w:tc>
        <w:tc>
          <w:tcPr/>
          <w:p w:rsidR="00000000" w:rsidDel="00000000" w:rsidP="00000000" w:rsidRDefault="00000000" w:rsidRPr="00000000" w14:paraId="000002A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30.04.2020</w:t>
            </w:r>
          </w:p>
        </w:tc>
        <w:tc>
          <w:tcPr/>
          <w:p w:rsidR="00000000" w:rsidDel="00000000" w:rsidP="00000000" w:rsidRDefault="00000000" w:rsidRPr="00000000" w14:paraId="000002A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2A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76" w:hRule="atLeast"/>
        </w:trPr>
        <w:tc>
          <w:tcPr>
            <w:vMerge w:val="continue"/>
          </w:tcPr>
          <w:p w:rsidR="00000000" w:rsidDel="00000000" w:rsidP="00000000" w:rsidRDefault="00000000" w:rsidRPr="00000000" w14:paraId="000002A5">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A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2A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A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2A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76" w:hRule="atLeast"/>
        </w:trPr>
        <w:tc>
          <w:tcPr>
            <w:vMerge w:val="continue"/>
          </w:tcPr>
          <w:p w:rsidR="00000000" w:rsidDel="00000000" w:rsidP="00000000" w:rsidRDefault="00000000" w:rsidRPr="00000000" w14:paraId="000002AA">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A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Набор тестов</w:t>
            </w:r>
          </w:p>
        </w:tc>
        <w:tc>
          <w:tcPr/>
          <w:p w:rsidR="00000000" w:rsidDel="00000000" w:rsidP="00000000" w:rsidRDefault="00000000" w:rsidRPr="00000000" w14:paraId="000002A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14.05.2020</w:t>
            </w:r>
          </w:p>
        </w:tc>
        <w:tc>
          <w:tcPr/>
          <w:p w:rsidR="00000000" w:rsidDel="00000000" w:rsidP="00000000" w:rsidRDefault="00000000" w:rsidRPr="00000000" w14:paraId="000002A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дня</w:t>
            </w:r>
          </w:p>
        </w:tc>
        <w:tc>
          <w:tcPr/>
          <w:p w:rsidR="00000000" w:rsidDel="00000000" w:rsidP="00000000" w:rsidRDefault="00000000" w:rsidRPr="00000000" w14:paraId="000002A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w:t>
            </w:r>
          </w:p>
        </w:tc>
      </w:tr>
      <w:tr>
        <w:trPr>
          <w:trHeight w:val="280" w:hRule="atLeast"/>
        </w:trPr>
        <w:tc>
          <w:tcPr>
            <w:vMerge w:val="restart"/>
          </w:tcPr>
          <w:p w:rsidR="00000000" w:rsidDel="00000000" w:rsidP="00000000" w:rsidRDefault="00000000" w:rsidRPr="00000000" w14:paraId="000002A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w:t>
            </w:r>
          </w:p>
        </w:tc>
        <w:tc>
          <w:tcPr/>
          <w:p w:rsidR="00000000" w:rsidDel="00000000" w:rsidP="00000000" w:rsidRDefault="00000000" w:rsidRPr="00000000" w14:paraId="000002B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w:t>
            </w:r>
          </w:p>
        </w:tc>
        <w:tc>
          <w:tcPr/>
          <w:p w:rsidR="00000000" w:rsidDel="00000000" w:rsidP="00000000" w:rsidRDefault="00000000" w:rsidRPr="00000000" w14:paraId="000002B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03.06.2020</w:t>
            </w:r>
          </w:p>
        </w:tc>
        <w:tc>
          <w:tcPr/>
          <w:p w:rsidR="00000000" w:rsidDel="00000000" w:rsidP="00000000" w:rsidRDefault="00000000" w:rsidRPr="00000000" w14:paraId="000002B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2B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2B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15.05.2020</w:t>
            </w:r>
          </w:p>
        </w:tc>
        <w:tc>
          <w:tcPr/>
          <w:p w:rsidR="00000000" w:rsidDel="00000000" w:rsidP="00000000" w:rsidRDefault="00000000" w:rsidRPr="00000000" w14:paraId="000002B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2B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2B9">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системы</w:t>
            </w:r>
          </w:p>
        </w:tc>
        <w:tc>
          <w:tcPr/>
          <w:p w:rsidR="00000000" w:rsidDel="00000000" w:rsidP="00000000" w:rsidRDefault="00000000" w:rsidRPr="00000000" w14:paraId="000002B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2B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2B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w:t>
            </w:r>
          </w:p>
        </w:tc>
      </w:tr>
      <w:tr>
        <w:trPr>
          <w:trHeight w:val="280" w:hRule="atLeast"/>
        </w:trPr>
        <w:tc>
          <w:tcPr>
            <w:vMerge w:val="continue"/>
          </w:tcPr>
          <w:p w:rsidR="00000000" w:rsidDel="00000000" w:rsidP="00000000" w:rsidRDefault="00000000" w:rsidRPr="00000000" w14:paraId="000002BE">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развёртывания</w:t>
            </w:r>
          </w:p>
        </w:tc>
        <w:tc>
          <w:tcPr/>
          <w:p w:rsidR="00000000" w:rsidDel="00000000" w:rsidP="00000000" w:rsidRDefault="00000000" w:rsidRPr="00000000" w14:paraId="000002C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2C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2C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280" w:hRule="atLeast"/>
        </w:trPr>
        <w:tc>
          <w:tcPr>
            <w:vMerge w:val="restart"/>
          </w:tcPr>
          <w:p w:rsidR="00000000" w:rsidDel="00000000" w:rsidP="00000000" w:rsidRDefault="00000000" w:rsidRPr="00000000" w14:paraId="000002C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w:t>
            </w:r>
          </w:p>
        </w:tc>
        <w:tc>
          <w:tcPr/>
          <w:p w:rsidR="00000000" w:rsidDel="00000000" w:rsidP="00000000" w:rsidRDefault="00000000" w:rsidRPr="00000000" w14:paraId="000002C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итерации</w:t>
            </w:r>
          </w:p>
        </w:tc>
        <w:tc>
          <w:tcPr/>
          <w:p w:rsidR="00000000" w:rsidDel="00000000" w:rsidP="00000000" w:rsidRDefault="00000000" w:rsidRPr="00000000" w14:paraId="000002C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C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2C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r>
        <w:trPr>
          <w:trHeight w:val="280" w:hRule="atLeast"/>
        </w:trPr>
        <w:tc>
          <w:tcPr>
            <w:vMerge w:val="continue"/>
          </w:tcPr>
          <w:p w:rsidR="00000000" w:rsidDel="00000000" w:rsidP="00000000" w:rsidRDefault="00000000" w:rsidRPr="00000000" w14:paraId="000002C8">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Компоновка продукта</w:t>
            </w:r>
          </w:p>
        </w:tc>
        <w:tc>
          <w:tcPr/>
          <w:p w:rsidR="00000000" w:rsidDel="00000000" w:rsidP="00000000" w:rsidRDefault="00000000" w:rsidRPr="00000000" w14:paraId="000002C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C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дня</w:t>
            </w:r>
          </w:p>
        </w:tc>
        <w:tc>
          <w:tcPr/>
          <w:p w:rsidR="00000000" w:rsidDel="00000000" w:rsidP="00000000" w:rsidRDefault="00000000" w:rsidRPr="00000000" w14:paraId="000002C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p w:rsidR="00000000" w:rsidDel="00000000" w:rsidP="00000000" w:rsidRDefault="00000000" w:rsidRPr="00000000" w14:paraId="000002C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bl>
    <w:p w:rsidR="00000000" w:rsidDel="00000000" w:rsidP="00000000" w:rsidRDefault="00000000" w:rsidRPr="00000000" w14:paraId="000002CE">
      <w:pPr>
        <w:numPr>
          <w:ilvl w:val="0"/>
          <w:numId w:val="24"/>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Павлов Данила</w:t>
      </w:r>
    </w:p>
    <w:p w:rsidR="00000000" w:rsidDel="00000000" w:rsidP="00000000" w:rsidRDefault="00000000" w:rsidRPr="00000000" w14:paraId="000002CF">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15 – График исполнителя Данила</w:t>
      </w:r>
    </w:p>
    <w:tbl>
      <w:tblPr>
        <w:tblStyle w:val="Table18"/>
        <w:tblW w:w="97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2040"/>
        <w:gridCol w:w="1620"/>
        <w:gridCol w:w="1845"/>
        <w:gridCol w:w="2535"/>
        <w:tblGridChange w:id="0">
          <w:tblGrid>
            <w:gridCol w:w="1665"/>
            <w:gridCol w:w="2040"/>
            <w:gridCol w:w="1620"/>
            <w:gridCol w:w="1845"/>
            <w:gridCol w:w="2535"/>
          </w:tblGrid>
        </w:tblGridChange>
      </w:tblGrid>
      <w:tr>
        <w:tc>
          <w:tcPr/>
          <w:p w:rsidR="00000000" w:rsidDel="00000000" w:rsidP="00000000" w:rsidRDefault="00000000" w:rsidRPr="00000000" w14:paraId="000002D0">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Фаза</w:t>
            </w:r>
          </w:p>
        </w:tc>
        <w:tc>
          <w:tcPr/>
          <w:p w:rsidR="00000000" w:rsidDel="00000000" w:rsidP="00000000" w:rsidRDefault="00000000" w:rsidRPr="00000000" w14:paraId="000002D1">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Задача</w:t>
            </w:r>
          </w:p>
        </w:tc>
        <w:tc>
          <w:tcPr/>
          <w:p w:rsidR="00000000" w:rsidDel="00000000" w:rsidP="00000000" w:rsidRDefault="00000000" w:rsidRPr="00000000" w14:paraId="000002D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Окончание работы</w:t>
            </w:r>
          </w:p>
        </w:tc>
        <w:tc>
          <w:tcPr/>
          <w:p w:rsidR="00000000" w:rsidDel="00000000" w:rsidP="00000000" w:rsidRDefault="00000000" w:rsidRPr="00000000" w14:paraId="000002D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Затраченное</w:t>
            </w:r>
          </w:p>
          <w:p w:rsidR="00000000" w:rsidDel="00000000" w:rsidP="00000000" w:rsidRDefault="00000000" w:rsidRPr="00000000" w14:paraId="000002D4">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время</w:t>
            </w:r>
          </w:p>
        </w:tc>
        <w:tc>
          <w:tcPr/>
          <w:p w:rsidR="00000000" w:rsidDel="00000000" w:rsidP="00000000" w:rsidRDefault="00000000" w:rsidRPr="00000000" w14:paraId="000002D5">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Исполнители</w:t>
            </w:r>
          </w:p>
        </w:tc>
      </w:tr>
      <w:tr>
        <w:trPr>
          <w:trHeight w:val="107" w:hRule="atLeast"/>
        </w:trPr>
        <w:tc>
          <w:tcPr/>
          <w:p w:rsidR="00000000" w:rsidDel="00000000" w:rsidP="00000000" w:rsidRDefault="00000000" w:rsidRPr="00000000" w14:paraId="000002D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w:t>
            </w:r>
          </w:p>
        </w:tc>
        <w:tc>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tc>
        <w:tc>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22.04.2020</w:t>
            </w:r>
          </w:p>
        </w:tc>
        <w:tc>
          <w:tcPr/>
          <w:p w:rsidR="00000000" w:rsidDel="00000000" w:rsidP="00000000" w:rsidRDefault="00000000" w:rsidRPr="00000000" w14:paraId="000002D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76" w:hRule="atLeast"/>
        </w:trPr>
        <w:tc>
          <w:tcPr>
            <w:vMerge w:val="restart"/>
          </w:tcPr>
          <w:p w:rsidR="00000000" w:rsidDel="00000000" w:rsidP="00000000" w:rsidRDefault="00000000" w:rsidRPr="00000000" w14:paraId="000002D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w:t>
            </w:r>
          </w:p>
        </w:tc>
        <w:tc>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вариантов использования</w:t>
            </w:r>
          </w:p>
        </w:tc>
        <w:tc>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D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76" w:hRule="atLeast"/>
        </w:trPr>
        <w:tc>
          <w:tcPr>
            <w:vMerge w:val="continue"/>
          </w:tcPr>
          <w:p w:rsidR="00000000" w:rsidDel="00000000" w:rsidP="00000000" w:rsidRDefault="00000000" w:rsidRPr="00000000" w14:paraId="000002E0">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2E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restart"/>
          </w:tcPr>
          <w:p w:rsidR="00000000" w:rsidDel="00000000" w:rsidP="00000000" w:rsidRDefault="00000000" w:rsidRPr="00000000" w14:paraId="000002E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w:t>
            </w:r>
          </w:p>
        </w:tc>
        <w:tc>
          <w:tcPr/>
          <w:p w:rsidR="00000000" w:rsidDel="00000000" w:rsidP="00000000" w:rsidRDefault="00000000" w:rsidRPr="00000000" w14:paraId="000002E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итерации</w:t>
            </w:r>
          </w:p>
        </w:tc>
        <w:tc>
          <w:tcPr/>
          <w:p w:rsidR="00000000" w:rsidDel="00000000" w:rsidP="00000000" w:rsidRDefault="00000000" w:rsidRPr="00000000" w14:paraId="000002E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2E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2E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tc>
      </w:tr>
      <w:tr>
        <w:trPr>
          <w:trHeight w:val="280" w:hRule="atLeast"/>
        </w:trPr>
        <w:tc>
          <w:tcPr>
            <w:vMerge w:val="continue"/>
          </w:tcPr>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w:t>
            </w:r>
          </w:p>
        </w:tc>
        <w:tc>
          <w:tcPr/>
          <w:p w:rsidR="00000000" w:rsidDel="00000000" w:rsidP="00000000" w:rsidRDefault="00000000" w:rsidRPr="00000000" w14:paraId="000002E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03.06.2020</w:t>
            </w:r>
          </w:p>
        </w:tc>
        <w:tc>
          <w:tcPr/>
          <w:p w:rsidR="00000000" w:rsidDel="00000000" w:rsidP="00000000" w:rsidRDefault="00000000" w:rsidRPr="00000000" w14:paraId="000002E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2E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F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2F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15.05.2020</w:t>
            </w:r>
          </w:p>
        </w:tc>
        <w:tc>
          <w:tcPr/>
          <w:p w:rsidR="00000000" w:rsidDel="00000000" w:rsidP="00000000" w:rsidRDefault="00000000" w:rsidRPr="00000000" w14:paraId="000002F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2F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restart"/>
          </w:tcPr>
          <w:p w:rsidR="00000000" w:rsidDel="00000000" w:rsidP="00000000" w:rsidRDefault="00000000" w:rsidRPr="00000000" w14:paraId="000002F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w:t>
            </w:r>
          </w:p>
        </w:tc>
        <w:tc>
          <w:tcPr/>
          <w:p w:rsidR="00000000" w:rsidDel="00000000" w:rsidP="00000000" w:rsidRDefault="00000000" w:rsidRPr="00000000" w14:paraId="000002F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Элементы реализации</w:t>
            </w:r>
          </w:p>
        </w:tc>
        <w:tc>
          <w:tcPr/>
          <w:p w:rsidR="00000000" w:rsidDel="00000000" w:rsidP="00000000" w:rsidRDefault="00000000" w:rsidRPr="00000000" w14:paraId="000002F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F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2F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2F9">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Компоновка продукта</w:t>
            </w:r>
          </w:p>
        </w:tc>
        <w:tc>
          <w:tcPr/>
          <w:p w:rsidR="00000000" w:rsidDel="00000000" w:rsidP="00000000" w:rsidRDefault="00000000" w:rsidRPr="00000000" w14:paraId="000002F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2F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дня</w:t>
            </w:r>
          </w:p>
        </w:tc>
        <w:tc>
          <w:tcPr/>
          <w:p w:rsidR="00000000" w:rsidDel="00000000" w:rsidP="00000000" w:rsidRDefault="00000000" w:rsidRPr="00000000" w14:paraId="000002F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Данила,</w:t>
            </w:r>
          </w:p>
          <w:p w:rsidR="00000000" w:rsidDel="00000000" w:rsidP="00000000" w:rsidRDefault="00000000" w:rsidRPr="00000000" w14:paraId="000002F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w:t>
            </w:r>
          </w:p>
        </w:tc>
      </w:tr>
    </w:tbl>
    <w:p w:rsidR="00000000" w:rsidDel="00000000" w:rsidP="00000000" w:rsidRDefault="00000000" w:rsidRPr="00000000" w14:paraId="000002FF">
      <w:pPr>
        <w:numPr>
          <w:ilvl w:val="0"/>
          <w:numId w:val="30"/>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Бочкарев Иван</w:t>
      </w:r>
    </w:p>
    <w:p w:rsidR="00000000" w:rsidDel="00000000" w:rsidP="00000000" w:rsidRDefault="00000000" w:rsidRPr="00000000" w14:paraId="00000300">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16 – График исполнителя Ивана</w:t>
      </w:r>
    </w:p>
    <w:tbl>
      <w:tblPr>
        <w:tblStyle w:val="Table19"/>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2100"/>
        <w:gridCol w:w="1590"/>
        <w:gridCol w:w="1845"/>
        <w:gridCol w:w="2490"/>
        <w:tblGridChange w:id="0">
          <w:tblGrid>
            <w:gridCol w:w="1620"/>
            <w:gridCol w:w="2100"/>
            <w:gridCol w:w="1590"/>
            <w:gridCol w:w="1845"/>
            <w:gridCol w:w="2490"/>
          </w:tblGrid>
        </w:tblGridChange>
      </w:tblGrid>
      <w:tr>
        <w:tc>
          <w:tcPr/>
          <w:p w:rsidR="00000000" w:rsidDel="00000000" w:rsidP="00000000" w:rsidRDefault="00000000" w:rsidRPr="00000000" w14:paraId="00000301">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Фаза</w:t>
            </w:r>
          </w:p>
        </w:tc>
        <w:tc>
          <w:tcPr/>
          <w:p w:rsidR="00000000" w:rsidDel="00000000" w:rsidP="00000000" w:rsidRDefault="00000000" w:rsidRPr="00000000" w14:paraId="0000030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Задача</w:t>
            </w:r>
          </w:p>
        </w:tc>
        <w:tc>
          <w:tcPr/>
          <w:p w:rsidR="00000000" w:rsidDel="00000000" w:rsidP="00000000" w:rsidRDefault="00000000" w:rsidRPr="00000000" w14:paraId="0000030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Окончание работы</w:t>
            </w:r>
          </w:p>
        </w:tc>
        <w:tc>
          <w:tcPr/>
          <w:p w:rsidR="00000000" w:rsidDel="00000000" w:rsidP="00000000" w:rsidRDefault="00000000" w:rsidRPr="00000000" w14:paraId="00000304">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Затраченное</w:t>
            </w:r>
          </w:p>
          <w:p w:rsidR="00000000" w:rsidDel="00000000" w:rsidP="00000000" w:rsidRDefault="00000000" w:rsidRPr="00000000" w14:paraId="00000305">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время</w:t>
            </w:r>
          </w:p>
        </w:tc>
        <w:tc>
          <w:tcPr/>
          <w:p w:rsidR="00000000" w:rsidDel="00000000" w:rsidP="00000000" w:rsidRDefault="00000000" w:rsidRPr="00000000" w14:paraId="0000030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Исполнители</w:t>
            </w:r>
          </w:p>
        </w:tc>
      </w:tr>
      <w:tr>
        <w:trPr>
          <w:trHeight w:val="107" w:hRule="atLeast"/>
        </w:trPr>
        <w:tc>
          <w:tcPr>
            <w:vMerge w:val="restart"/>
          </w:tcPr>
          <w:p w:rsidR="00000000" w:rsidDel="00000000" w:rsidP="00000000" w:rsidRDefault="00000000" w:rsidRPr="00000000" w14:paraId="000003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w:t>
            </w:r>
          </w:p>
        </w:tc>
        <w:tc>
          <w:tcPr/>
          <w:p w:rsidR="00000000" w:rsidDel="00000000" w:rsidP="00000000" w:rsidRDefault="00000000" w:rsidRPr="00000000" w14:paraId="000003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tc>
        <w:tc>
          <w:tcPr/>
          <w:p w:rsidR="00000000" w:rsidDel="00000000" w:rsidP="00000000" w:rsidRDefault="00000000" w:rsidRPr="00000000" w14:paraId="000003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22.04.2020</w:t>
            </w:r>
          </w:p>
        </w:tc>
        <w:tc>
          <w:tcPr/>
          <w:p w:rsidR="00000000" w:rsidDel="00000000" w:rsidP="00000000" w:rsidRDefault="00000000" w:rsidRPr="00000000" w14:paraId="000003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3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107" w:hRule="atLeast"/>
        </w:trPr>
        <w:tc>
          <w:tcPr>
            <w:vMerge w:val="continue"/>
          </w:tcPr>
          <w:p w:rsidR="00000000" w:rsidDel="00000000" w:rsidP="00000000" w:rsidRDefault="00000000" w:rsidRPr="00000000" w14:paraId="0000030C">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tc>
        <w:tc>
          <w:tcPr/>
          <w:p w:rsidR="00000000" w:rsidDel="00000000" w:rsidP="00000000" w:rsidRDefault="00000000" w:rsidRPr="00000000" w14:paraId="000003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22.04.2020</w:t>
            </w:r>
          </w:p>
        </w:tc>
        <w:tc>
          <w:tcPr/>
          <w:p w:rsidR="00000000" w:rsidDel="00000000" w:rsidP="00000000" w:rsidRDefault="00000000" w:rsidRPr="00000000" w14:paraId="000003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3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76" w:hRule="atLeast"/>
        </w:trPr>
        <w:tc>
          <w:tcPr>
            <w:vMerge w:val="restart"/>
          </w:tcPr>
          <w:p w:rsidR="00000000" w:rsidDel="00000000" w:rsidP="00000000" w:rsidRDefault="00000000" w:rsidRPr="00000000" w14:paraId="000003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w:t>
            </w:r>
          </w:p>
        </w:tc>
        <w:tc>
          <w:tcPr/>
          <w:p w:rsidR="00000000" w:rsidDel="00000000" w:rsidP="00000000" w:rsidRDefault="00000000" w:rsidRPr="00000000" w14:paraId="000003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Видение</w:t>
            </w:r>
          </w:p>
        </w:tc>
        <w:tc>
          <w:tcPr/>
          <w:p w:rsidR="00000000" w:rsidDel="00000000" w:rsidP="00000000" w:rsidRDefault="00000000" w:rsidRPr="00000000" w14:paraId="000003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3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3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76" w:hRule="atLeast"/>
        </w:trPr>
        <w:tc>
          <w:tcPr>
            <w:vMerge w:val="continue"/>
          </w:tcPr>
          <w:p w:rsidR="00000000" w:rsidDel="00000000" w:rsidP="00000000" w:rsidRDefault="00000000" w:rsidRPr="00000000" w14:paraId="00000316">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w:t>
            </w:r>
          </w:p>
        </w:tc>
        <w:tc>
          <w:tcPr/>
          <w:p w:rsidR="00000000" w:rsidDel="00000000" w:rsidP="00000000" w:rsidRDefault="00000000" w:rsidRPr="00000000" w14:paraId="000003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3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3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76" w:hRule="atLeast"/>
        </w:trPr>
        <w:tc>
          <w:tcPr>
            <w:vMerge w:val="continue"/>
          </w:tcPr>
          <w:p w:rsidR="00000000" w:rsidDel="00000000" w:rsidP="00000000" w:rsidRDefault="00000000" w:rsidRPr="00000000" w14:paraId="0000031B">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3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3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3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76" w:hRule="atLeast"/>
        </w:trPr>
        <w:tc>
          <w:tcPr>
            <w:vMerge w:val="continue"/>
          </w:tcPr>
          <w:p w:rsidR="00000000" w:rsidDel="00000000" w:rsidP="00000000" w:rsidRDefault="00000000" w:rsidRPr="00000000" w14:paraId="00000320">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Набор тестов</w:t>
            </w:r>
          </w:p>
        </w:tc>
        <w:tc>
          <w:tcPr/>
          <w:p w:rsidR="00000000" w:rsidDel="00000000" w:rsidP="00000000" w:rsidRDefault="00000000" w:rsidRPr="00000000" w14:paraId="000003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14.05.2020</w:t>
            </w:r>
          </w:p>
        </w:tc>
        <w:tc>
          <w:tcPr/>
          <w:p w:rsidR="00000000" w:rsidDel="00000000" w:rsidP="00000000" w:rsidRDefault="00000000" w:rsidRPr="00000000" w14:paraId="000003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дня</w:t>
            </w:r>
          </w:p>
        </w:tc>
        <w:tc>
          <w:tcPr/>
          <w:p w:rsidR="00000000" w:rsidDel="00000000" w:rsidP="00000000" w:rsidRDefault="00000000" w:rsidRPr="00000000" w14:paraId="000003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w:t>
            </w:r>
          </w:p>
        </w:tc>
      </w:tr>
      <w:tr>
        <w:trPr>
          <w:trHeight w:val="280" w:hRule="atLeast"/>
        </w:trPr>
        <w:tc>
          <w:tcPr>
            <w:vMerge w:val="restart"/>
          </w:tcPr>
          <w:p w:rsidR="00000000" w:rsidDel="00000000" w:rsidP="00000000" w:rsidRDefault="00000000" w:rsidRPr="00000000" w14:paraId="000003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w:t>
            </w:r>
          </w:p>
        </w:tc>
        <w:tc>
          <w:tcPr/>
          <w:p w:rsidR="00000000" w:rsidDel="00000000" w:rsidP="00000000" w:rsidRDefault="00000000" w:rsidRPr="00000000" w14:paraId="000003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w:t>
            </w:r>
          </w:p>
        </w:tc>
        <w:tc>
          <w:tcPr/>
          <w:p w:rsidR="00000000" w:rsidDel="00000000" w:rsidP="00000000" w:rsidRDefault="00000000" w:rsidRPr="00000000" w14:paraId="000003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03.06.2020</w:t>
            </w:r>
          </w:p>
        </w:tc>
        <w:tc>
          <w:tcPr/>
          <w:p w:rsidR="00000000" w:rsidDel="00000000" w:rsidP="00000000" w:rsidRDefault="00000000" w:rsidRPr="00000000" w14:paraId="000003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3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3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15.05.2020</w:t>
            </w:r>
          </w:p>
        </w:tc>
        <w:tc>
          <w:tcPr/>
          <w:p w:rsidR="00000000" w:rsidDel="00000000" w:rsidP="00000000" w:rsidRDefault="00000000" w:rsidRPr="00000000" w14:paraId="000003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32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32F">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системы</w:t>
            </w:r>
          </w:p>
        </w:tc>
        <w:tc>
          <w:tcPr/>
          <w:p w:rsidR="00000000" w:rsidDel="00000000" w:rsidP="00000000" w:rsidRDefault="00000000" w:rsidRPr="00000000" w14:paraId="0000033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33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33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w:t>
            </w:r>
          </w:p>
        </w:tc>
      </w:tr>
      <w:tr>
        <w:trPr>
          <w:trHeight w:val="280" w:hRule="atLeast"/>
        </w:trPr>
        <w:tc>
          <w:tcPr>
            <w:vMerge w:val="restart"/>
          </w:tcPr>
          <w:p w:rsidR="00000000" w:rsidDel="00000000" w:rsidP="00000000" w:rsidRDefault="00000000" w:rsidRPr="00000000" w14:paraId="0000033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w:t>
            </w:r>
          </w:p>
        </w:tc>
        <w:tc>
          <w:tcPr/>
          <w:p w:rsidR="00000000" w:rsidDel="00000000" w:rsidP="00000000" w:rsidRDefault="00000000" w:rsidRPr="00000000" w14:paraId="0000033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Демонстрация работы</w:t>
            </w:r>
          </w:p>
          <w:p w:rsidR="00000000" w:rsidDel="00000000" w:rsidP="00000000" w:rsidRDefault="00000000" w:rsidRPr="00000000" w14:paraId="0000033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w:t>
            </w:r>
          </w:p>
        </w:tc>
        <w:tc>
          <w:tcPr/>
          <w:p w:rsidR="00000000" w:rsidDel="00000000" w:rsidP="00000000" w:rsidRDefault="00000000" w:rsidRPr="00000000" w14:paraId="0000033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3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3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w:t>
            </w:r>
          </w:p>
        </w:tc>
      </w:tr>
      <w:tr>
        <w:trPr>
          <w:trHeight w:val="280" w:hRule="atLeast"/>
        </w:trPr>
        <w:tc>
          <w:tcPr>
            <w:vMerge w:val="continue"/>
          </w:tcPr>
          <w:p w:rsidR="00000000" w:rsidDel="00000000" w:rsidP="00000000" w:rsidRDefault="00000000" w:rsidRPr="00000000" w14:paraId="0000033A">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3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Элементы реализации</w:t>
            </w:r>
          </w:p>
        </w:tc>
        <w:tc>
          <w:tcPr/>
          <w:p w:rsidR="00000000" w:rsidDel="00000000" w:rsidP="00000000" w:rsidRDefault="00000000" w:rsidRPr="00000000" w14:paraId="000003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3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3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 Павлов Данила, Ильянов Вячеслав</w:t>
            </w:r>
          </w:p>
        </w:tc>
      </w:tr>
    </w:tbl>
    <w:p w:rsidR="00000000" w:rsidDel="00000000" w:rsidP="00000000" w:rsidRDefault="00000000" w:rsidRPr="00000000" w14:paraId="0000033F">
      <w:pPr>
        <w:numPr>
          <w:ilvl w:val="0"/>
          <w:numId w:val="3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Ильянов Вячеслав</w:t>
      </w:r>
    </w:p>
    <w:p w:rsidR="00000000" w:rsidDel="00000000" w:rsidP="00000000" w:rsidRDefault="00000000" w:rsidRPr="00000000" w14:paraId="00000340">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17 – График исполнителя Вячеслава</w:t>
      </w:r>
    </w:p>
    <w:tbl>
      <w:tblPr>
        <w:tblStyle w:val="Table20"/>
        <w:tblW w:w="9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2055"/>
        <w:gridCol w:w="1590"/>
        <w:gridCol w:w="1860"/>
        <w:gridCol w:w="2490"/>
        <w:tblGridChange w:id="0">
          <w:tblGrid>
            <w:gridCol w:w="1650"/>
            <w:gridCol w:w="2055"/>
            <w:gridCol w:w="1590"/>
            <w:gridCol w:w="1860"/>
            <w:gridCol w:w="2490"/>
          </w:tblGrid>
        </w:tblGridChange>
      </w:tblGrid>
      <w:tr>
        <w:tc>
          <w:tcPr/>
          <w:p w:rsidR="00000000" w:rsidDel="00000000" w:rsidP="00000000" w:rsidRDefault="00000000" w:rsidRPr="00000000" w14:paraId="00000341">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Фаза</w:t>
            </w:r>
          </w:p>
        </w:tc>
        <w:tc>
          <w:tcPr/>
          <w:p w:rsidR="00000000" w:rsidDel="00000000" w:rsidP="00000000" w:rsidRDefault="00000000" w:rsidRPr="00000000" w14:paraId="0000034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Задача</w:t>
            </w:r>
          </w:p>
        </w:tc>
        <w:tc>
          <w:tcPr/>
          <w:p w:rsidR="00000000" w:rsidDel="00000000" w:rsidP="00000000" w:rsidRDefault="00000000" w:rsidRPr="00000000" w14:paraId="0000034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Окончание работы</w:t>
            </w:r>
          </w:p>
        </w:tc>
        <w:tc>
          <w:tcPr/>
          <w:p w:rsidR="00000000" w:rsidDel="00000000" w:rsidP="00000000" w:rsidRDefault="00000000" w:rsidRPr="00000000" w14:paraId="00000344">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Затраченное</w:t>
            </w:r>
          </w:p>
          <w:p w:rsidR="00000000" w:rsidDel="00000000" w:rsidP="00000000" w:rsidRDefault="00000000" w:rsidRPr="00000000" w14:paraId="00000345">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время</w:t>
            </w:r>
          </w:p>
        </w:tc>
        <w:tc>
          <w:tcPr/>
          <w:p w:rsidR="00000000" w:rsidDel="00000000" w:rsidP="00000000" w:rsidRDefault="00000000" w:rsidRPr="00000000" w14:paraId="0000034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Исполнители</w:t>
            </w:r>
          </w:p>
        </w:tc>
      </w:tr>
      <w:tr>
        <w:trPr>
          <w:trHeight w:val="107" w:hRule="atLeast"/>
        </w:trPr>
        <w:tc>
          <w:tcPr/>
          <w:p w:rsidR="00000000" w:rsidDel="00000000" w:rsidP="00000000" w:rsidRDefault="00000000" w:rsidRPr="00000000" w14:paraId="000003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w:t>
            </w:r>
          </w:p>
        </w:tc>
        <w:tc>
          <w:tcPr/>
          <w:p w:rsidR="00000000" w:rsidDel="00000000" w:rsidP="00000000" w:rsidRDefault="00000000" w:rsidRPr="00000000" w14:paraId="000003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Глоссарий</w:t>
            </w:r>
          </w:p>
        </w:tc>
        <w:tc>
          <w:tcPr/>
          <w:p w:rsidR="00000000" w:rsidDel="00000000" w:rsidP="00000000" w:rsidRDefault="00000000" w:rsidRPr="00000000" w14:paraId="0000034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27.04.2020</w:t>
            </w:r>
          </w:p>
        </w:tc>
        <w:tc>
          <w:tcPr/>
          <w:p w:rsidR="00000000" w:rsidDel="00000000" w:rsidP="00000000" w:rsidRDefault="00000000" w:rsidRPr="00000000" w14:paraId="0000034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34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76" w:hRule="atLeast"/>
        </w:trPr>
        <w:tc>
          <w:tcPr>
            <w:vMerge w:val="restart"/>
          </w:tcPr>
          <w:p w:rsidR="00000000" w:rsidDel="00000000" w:rsidP="00000000" w:rsidRDefault="00000000" w:rsidRPr="00000000" w14:paraId="0000034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Уточнение</w:t>
            </w:r>
          </w:p>
        </w:tc>
        <w:tc>
          <w:tcPr/>
          <w:p w:rsidR="00000000" w:rsidDel="00000000" w:rsidP="00000000" w:rsidRDefault="00000000" w:rsidRPr="00000000" w14:paraId="0000034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Глоссарий</w:t>
            </w:r>
          </w:p>
        </w:tc>
        <w:tc>
          <w:tcPr/>
          <w:p w:rsidR="00000000" w:rsidDel="00000000" w:rsidP="00000000" w:rsidRDefault="00000000" w:rsidRPr="00000000" w14:paraId="000003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3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35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76" w:hRule="atLeast"/>
        </w:trPr>
        <w:tc>
          <w:tcPr>
            <w:vMerge w:val="continue"/>
          </w:tcPr>
          <w:p w:rsidR="00000000" w:rsidDel="00000000" w:rsidP="00000000" w:rsidRDefault="00000000" w:rsidRPr="00000000" w14:paraId="00000351">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3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04.05.2020</w:t>
            </w:r>
          </w:p>
        </w:tc>
        <w:tc>
          <w:tcPr/>
          <w:p w:rsidR="00000000" w:rsidDel="00000000" w:rsidP="00000000" w:rsidRDefault="00000000" w:rsidRPr="00000000" w14:paraId="000003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3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restart"/>
          </w:tcPr>
          <w:p w:rsidR="00000000" w:rsidDel="00000000" w:rsidP="00000000" w:rsidRDefault="00000000" w:rsidRPr="00000000" w14:paraId="0000035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w:t>
            </w:r>
          </w:p>
        </w:tc>
        <w:tc>
          <w:tcPr/>
          <w:p w:rsidR="00000000" w:rsidDel="00000000" w:rsidP="00000000" w:rsidRDefault="00000000" w:rsidRPr="00000000" w14:paraId="000003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w:t>
            </w:r>
          </w:p>
        </w:tc>
        <w:tc>
          <w:tcPr/>
          <w:p w:rsidR="00000000" w:rsidDel="00000000" w:rsidP="00000000" w:rsidRDefault="00000000" w:rsidRPr="00000000" w14:paraId="000003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03.06.2020</w:t>
            </w:r>
          </w:p>
        </w:tc>
        <w:tc>
          <w:tcPr/>
          <w:p w:rsidR="00000000" w:rsidDel="00000000" w:rsidP="00000000" w:rsidRDefault="00000000" w:rsidRPr="00000000" w14:paraId="0000035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3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35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5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диаграммы</w:t>
            </w:r>
          </w:p>
        </w:tc>
        <w:tc>
          <w:tcPr/>
          <w:p w:rsidR="00000000" w:rsidDel="00000000" w:rsidP="00000000" w:rsidRDefault="00000000" w:rsidRPr="00000000" w14:paraId="000003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15.05.2020</w:t>
            </w:r>
          </w:p>
        </w:tc>
        <w:tc>
          <w:tcPr/>
          <w:p w:rsidR="00000000" w:rsidDel="00000000" w:rsidP="00000000" w:rsidRDefault="00000000" w:rsidRPr="00000000" w14:paraId="0000035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дней</w:t>
            </w:r>
          </w:p>
        </w:tc>
        <w:tc>
          <w:tcPr/>
          <w:p w:rsidR="00000000" w:rsidDel="00000000" w:rsidP="00000000" w:rsidRDefault="00000000" w:rsidRPr="00000000" w14:paraId="000003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Допира Валерия, 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360">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6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tc>
        <w:tc>
          <w:tcPr/>
          <w:p w:rsidR="00000000" w:rsidDel="00000000" w:rsidP="00000000" w:rsidRDefault="00000000" w:rsidRPr="00000000" w14:paraId="000003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22.05.2020</w:t>
            </w:r>
          </w:p>
        </w:tc>
        <w:tc>
          <w:tcPr/>
          <w:p w:rsidR="00000000" w:rsidDel="00000000" w:rsidP="00000000" w:rsidRDefault="00000000" w:rsidRPr="00000000" w14:paraId="000003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3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r>
        <w:trPr>
          <w:trHeight w:val="280" w:hRule="atLeast"/>
        </w:trPr>
        <w:tc>
          <w:tcPr>
            <w:vMerge w:val="restart"/>
          </w:tcPr>
          <w:p w:rsidR="00000000" w:rsidDel="00000000" w:rsidP="00000000" w:rsidRDefault="00000000" w:rsidRPr="00000000" w14:paraId="0000036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w:t>
            </w:r>
          </w:p>
        </w:tc>
        <w:tc>
          <w:tcPr/>
          <w:p w:rsidR="00000000" w:rsidDel="00000000" w:rsidP="00000000" w:rsidRDefault="00000000" w:rsidRPr="00000000" w14:paraId="0000036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Элементы реализации</w:t>
            </w:r>
          </w:p>
        </w:tc>
        <w:tc>
          <w:tcPr/>
          <w:p w:rsidR="00000000" w:rsidDel="00000000" w:rsidP="00000000" w:rsidRDefault="00000000" w:rsidRPr="00000000" w14:paraId="000003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31.05.2020</w:t>
            </w:r>
          </w:p>
        </w:tc>
        <w:tc>
          <w:tcPr/>
          <w:p w:rsidR="00000000" w:rsidDel="00000000" w:rsidP="00000000" w:rsidRDefault="00000000" w:rsidRPr="00000000" w14:paraId="0000036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дня</w:t>
            </w:r>
          </w:p>
        </w:tc>
        <w:tc>
          <w:tcPr/>
          <w:p w:rsidR="00000000" w:rsidDel="00000000" w:rsidP="00000000" w:rsidRDefault="00000000" w:rsidRPr="00000000" w14:paraId="000003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Бочкарев Иван, Павлов Данила, Ильянов Вячеслав</w:t>
            </w:r>
          </w:p>
        </w:tc>
      </w:tr>
      <w:tr>
        <w:trPr>
          <w:trHeight w:val="280" w:hRule="atLeast"/>
        </w:trPr>
        <w:tc>
          <w:tcPr>
            <w:vMerge w:val="continue"/>
          </w:tcPr>
          <w:p w:rsidR="00000000" w:rsidDel="00000000" w:rsidP="00000000" w:rsidRDefault="00000000" w:rsidRPr="00000000" w14:paraId="0000036A">
            <w:pPr>
              <w:widowControl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Материалы поддержки пользователей</w:t>
            </w:r>
          </w:p>
        </w:tc>
        <w:tc>
          <w:tcPr/>
          <w:p w:rsidR="00000000" w:rsidDel="00000000" w:rsidP="00000000" w:rsidRDefault="00000000" w:rsidRPr="00000000" w14:paraId="000003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29.05.2020</w:t>
            </w:r>
          </w:p>
        </w:tc>
        <w:tc>
          <w:tcPr/>
          <w:p w:rsidR="00000000" w:rsidDel="00000000" w:rsidP="00000000" w:rsidRDefault="00000000" w:rsidRPr="00000000" w14:paraId="0000036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день</w:t>
            </w:r>
          </w:p>
        </w:tc>
        <w:tc>
          <w:tcPr/>
          <w:p w:rsidR="00000000" w:rsidDel="00000000" w:rsidP="00000000" w:rsidRDefault="00000000" w:rsidRPr="00000000" w14:paraId="0000036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Ильянов Вячеслав</w:t>
            </w:r>
          </w:p>
        </w:tc>
      </w:tr>
    </w:tbl>
    <w:p w:rsidR="00000000" w:rsidDel="00000000" w:rsidP="00000000" w:rsidRDefault="00000000" w:rsidRPr="00000000" w14:paraId="0000036F">
      <w:pPr>
        <w:spacing w:line="360" w:lineRule="auto"/>
        <w:ind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pStyle w:val="Heading2"/>
        <w:spacing w:after="0" w:before="0" w:line="360" w:lineRule="auto"/>
        <w:jc w:val="left"/>
        <w:rPr>
          <w:rFonts w:ascii="Times New Roman" w:cs="Times New Roman" w:eastAsia="Times New Roman" w:hAnsi="Times New Roman"/>
          <w:sz w:val="28"/>
          <w:szCs w:val="28"/>
        </w:rPr>
      </w:pPr>
      <w:bookmarkStart w:colFirst="0" w:colLast="0" w:name="_heading=h.txx0kcg6ou1r" w:id="4"/>
      <w:bookmarkEnd w:id="4"/>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1"/>
        <w:spacing w:after="0" w:before="0" w:line="360" w:lineRule="auto"/>
        <w:ind w:left="0" w:firstLine="0"/>
        <w:jc w:val="center"/>
        <w:rPr>
          <w:rFonts w:ascii="Times New Roman" w:cs="Times New Roman" w:eastAsia="Times New Roman" w:hAnsi="Times New Roman"/>
          <w:sz w:val="28"/>
          <w:szCs w:val="28"/>
        </w:rPr>
      </w:pPr>
      <w:bookmarkStart w:colFirst="0" w:colLast="0" w:name="_heading=h.mb228dvagr1d" w:id="5"/>
      <w:bookmarkEnd w:id="5"/>
      <w:r w:rsidDel="00000000" w:rsidR="00000000" w:rsidRPr="00000000">
        <w:rPr>
          <w:rFonts w:ascii="Times New Roman" w:cs="Times New Roman" w:eastAsia="Times New Roman" w:hAnsi="Times New Roman"/>
          <w:sz w:val="28"/>
          <w:szCs w:val="28"/>
          <w:rtl w:val="0"/>
        </w:rPr>
        <w:t xml:space="preserve">2. Разработка программного обеспечения</w:t>
      </w:r>
    </w:p>
    <w:p w:rsidR="00000000" w:rsidDel="00000000" w:rsidP="00000000" w:rsidRDefault="00000000" w:rsidRPr="00000000" w14:paraId="00000373">
      <w:pPr>
        <w:spacing w:after="120" w:before="120" w:line="360" w:lineRule="auto"/>
        <w:ind w:firstLine="709"/>
        <w:jc w:val="center"/>
        <w:rPr>
          <w:b w:val="1"/>
        </w:rPr>
      </w:pPr>
      <w:r w:rsidDel="00000000" w:rsidR="00000000" w:rsidRPr="00000000">
        <w:rPr>
          <w:rFonts w:ascii="Times New Roman" w:cs="Times New Roman" w:eastAsia="Times New Roman" w:hAnsi="Times New Roman"/>
          <w:b w:val="1"/>
          <w:sz w:val="28"/>
          <w:szCs w:val="28"/>
          <w:rtl w:val="0"/>
        </w:rPr>
        <w:t xml:space="preserve">2.1. Инфраструктура разработки</w:t>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Инфраструктура разработки – этот рабочий документ описывает аппаратное и программное обеспечение, такое как компьютеры и операционные системы, на которых реализованы различные инструменты. Стандартная инфраструктура разработки существует для того, чтобы определить условия для разработки.</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инструмента моделирования был выбран веб сервис Draw.io. </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ведется на операционных системах Windows и Linux. Целевой платформой также являются данные операционные системы. </w: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 ведется на объектно-ориентированном языке С++. </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более эффективной разработки система написано с использованием Фреймворка Qt. Данный Фреймворк имеет большой набор виджете, который облегчает разработку программного интерфейса.</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среды разработки была взята IDE Qt Creator </w:t>
        <w:tab/>
        <w:t xml:space="preserve">5.13. Это кроссплатформенная свободная среда для разработки на С++, включающая в себя графический интерфейс отладчика и визуальные средства разработки интерфейса.</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выбран доступный веб-инструмент GitHub, предоставляющий систему управления репозиториями кода, системой отслеживания ошибок, отслеживания заданий, системой уведомлений по группам, ссылки и доступ к конференциям из задач. </w:t>
      </w:r>
    </w:p>
    <w:p w:rsidR="00000000" w:rsidDel="00000000" w:rsidP="00000000" w:rsidRDefault="00000000" w:rsidRPr="00000000" w14:paraId="0000037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Большинство инструментов разработки программного обеспечения поддерживают совместную работу пользователей с возможностью одновременного обращения к информации из общего хранилища, такие как Github, draw.io. </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 инструментов: компиляторы, отладчики, редакторы и графические средства можно просто установить на компьютеры. Как было сделано с инструментов «Qt». Единственное что потребуется это активировать их. Для этого потребуется создать учетную запись в соответствующем портале и получить ключ активации или бесплатную версию инструмента.</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Большинство инструментов можно не конфигурировать, так как начальные настройки уже достаточны для нормальной работы. </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Шаблоны проектирования</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разработке использовались следующие шаблоны проектирования.</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Аллокатор является обёрткой, то есть, все экземпляры данного аллокатора являются взаимозаменяемыми, сравнительно равными и могут освободить память, выделенную любым другим экземпляром того же типа аллокатора.</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Итератор относится к поведенческому типу. Представляет способ последовательного доступа к элементам множества, независимо от его внутреннего устройства.</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Диаграммы представлены на рисунках 3, 4.</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73400"/>
            <wp:effectExtent b="0" l="0" r="0" t="0"/>
            <wp:docPr id="1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612267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Аллокатор и итератор</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57525" cy="2495550"/>
            <wp:effectExtent b="0" l="0" r="0" t="0"/>
            <wp:docPr id="10"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0575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Диаграмма объектов</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 для аллокатора:</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template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rtl w:val="0"/>
        </w:rPr>
        <w:t xml:space="preserve">&gt;</w:t>
      </w: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800080"/>
          <w:rtl w:val="0"/>
        </w:rPr>
        <w:t xml:space="preserve">Allocator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typedef</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value_type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Allocator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noexcept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template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U</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Allocator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const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Allocator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U</w:t>
      </w:r>
      <w:r w:rsidDel="00000000" w:rsidR="00000000" w:rsidRPr="00000000">
        <w:rPr>
          <w:rFonts w:ascii="Courier New" w:cs="Courier New" w:eastAsia="Courier New" w:hAnsi="Courier New"/>
          <w:color w:val="00000a"/>
          <w:rtl w:val="0"/>
        </w:rPr>
        <w:t xml:space="preserve">&gt;&amp;)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noexcept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e5c00"/>
          <w:rtl w:val="0"/>
        </w:rPr>
        <w:t xml:space="preserve">cout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"Allocator&lt;T&gt;::Allocator(const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Allocator&lt;U&gt;&amp;):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allocate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size_t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e5c00"/>
          <w:rtl w:val="0"/>
        </w:rPr>
        <w:t xml:space="preserve">cout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"Allocating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reinterpret_cast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::operator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new(</w:t>
      </w:r>
      <w:r w:rsidDel="00000000" w:rsidR="00000000" w:rsidRPr="00000000">
        <w:rPr>
          <w:rFonts w:ascii="Courier New" w:cs="Courier New" w:eastAsia="Courier New" w:hAnsi="Courier New"/>
          <w:color w:val="092e64"/>
          <w:rtl w:val="0"/>
        </w:rPr>
        <w:t xml:space="preserve">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sizeof</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deallocate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size_t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e5c00"/>
          <w:rtl w:val="0"/>
        </w:rPr>
        <w:t xml:space="preserve">cout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"Deallocating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::operator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delete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typename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U</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typename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Args</w:t>
      </w:r>
      <w:r w:rsidDel="00000000" w:rsidR="00000000" w:rsidRPr="00000000">
        <w:rPr>
          <w:rFonts w:ascii="Courier New" w:cs="Courier New" w:eastAsia="Courier New" w:hAnsi="Courier New"/>
          <w:color w:val="00000a"/>
          <w:rtl w:val="0"/>
        </w:rPr>
        <w:t xml:space="preserve">&gt;</w:t>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construct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U</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Args</w:t>
      </w:r>
      <w:r w:rsidDel="00000000" w:rsidR="00000000" w:rsidRPr="00000000">
        <w:rPr>
          <w:rFonts w:ascii="Courier New" w:cs="Courier New" w:eastAsia="Courier New" w:hAnsi="Courier New"/>
          <w:color w:val="00000a"/>
          <w:rtl w:val="0"/>
        </w:rPr>
        <w:t xml:space="preserve">&amp;&amp;...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args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e5c00"/>
          <w:rtl w:val="0"/>
        </w:rPr>
        <w:t xml:space="preserve">cout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"Constructing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new</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U</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forward</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Args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092e64"/>
          <w:rtl w:val="0"/>
        </w:rPr>
        <w:t xml:space="preserve">args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destroy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e5c00"/>
          <w:rtl w:val="0"/>
        </w:rPr>
        <w:t xml:space="preserve">cout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"Destroying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0">
      <w:pPr>
        <w:spacing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 для итератора:</w:t>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template</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rtl w:val="0"/>
        </w:rPr>
        <w:t xml:space="preserve">&gt;</w:t>
      </w: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800080"/>
          <w:rtl w:val="0"/>
        </w:rPr>
        <w:t xml:space="preserve">RepoIterator</w:t>
      </w: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private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stack</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nodes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pushChildren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currentNode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public</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RepoIterator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node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pushChildren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node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bool</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hasNext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b w:val="1"/>
          <w:color w:val="00677c"/>
          <w:rtl w:val="0"/>
        </w:rPr>
        <w:t xml:space="preserve">next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RepoIterator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b w:val="1"/>
          <w:color w:val="00677c"/>
          <w:rtl w:val="0"/>
        </w:rPr>
        <w:t xml:space="preserve">pushChildren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currentNode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if</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currentNode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nullptr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nodes</w:t>
      </w:r>
      <w:r w:rsidDel="00000000" w:rsidR="00000000" w:rsidRPr="00000000">
        <w:rPr>
          <w:rFonts w:ascii="Courier New" w:cs="Courier New" w:eastAsia="Courier New" w:hAnsi="Courier New"/>
          <w:color w:val="00000a"/>
          <w:rtl w:val="0"/>
        </w:rPr>
        <w:t xml:space="preserve">.push(</w:t>
      </w:r>
      <w:r w:rsidDel="00000000" w:rsidR="00000000" w:rsidRPr="00000000">
        <w:rPr>
          <w:rFonts w:ascii="Courier New" w:cs="Courier New" w:eastAsia="Courier New" w:hAnsi="Courier New"/>
          <w:color w:val="092e64"/>
          <w:rtl w:val="0"/>
        </w:rPr>
        <w:t xml:space="preserve">currentNode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currentNode</w:t>
      </w:r>
      <w:r w:rsidDel="00000000" w:rsidR="00000000" w:rsidRPr="00000000">
        <w:rPr>
          <w:rFonts w:ascii="Courier New" w:cs="Courier New" w:eastAsia="Courier New" w:hAnsi="Courier New"/>
          <w:color w:val="00000a"/>
          <w:rtl w:val="0"/>
        </w:rPr>
        <w:t xml:space="preserve">-&gt;getChildren()-&gt;begin();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currentNode</w:t>
      </w:r>
      <w:r w:rsidDel="00000000" w:rsidR="00000000" w:rsidRPr="00000000">
        <w:rPr>
          <w:rFonts w:ascii="Courier New" w:cs="Courier New" w:eastAsia="Courier New" w:hAnsi="Courier New"/>
          <w:color w:val="00000a"/>
          <w:rtl w:val="0"/>
        </w:rPr>
        <w:t xml:space="preserve">-&gt;getChildren()-&gt;end();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iter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pushChildren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iter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bool</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RepoIterator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b w:val="1"/>
          <w:color w:val="00677c"/>
          <w:rtl w:val="0"/>
        </w:rPr>
        <w:t xml:space="preserve">hasNext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nodes</w:t>
      </w:r>
      <w:r w:rsidDel="00000000" w:rsidR="00000000" w:rsidRPr="00000000">
        <w:rPr>
          <w:rFonts w:ascii="Courier New" w:cs="Courier New" w:eastAsia="Courier New" w:hAnsi="Courier New"/>
          <w:color w:val="00000a"/>
          <w:rtl w:val="0"/>
        </w:rPr>
        <w:t xml:space="preserve">.empty();</w:t>
      </w: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class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RepoIterator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b w:val="1"/>
          <w:color w:val="00677c"/>
          <w:rtl w:val="0"/>
        </w:rPr>
        <w:t xml:space="preserve">next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if</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hasNext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throw</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stderr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new</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8000"/>
          <w:rtl w:val="0"/>
        </w:rPr>
        <w:t xml:space="preserve">"RepoIterator.h"</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46</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new</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std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8000"/>
          <w:rtl w:val="0"/>
        </w:rPr>
        <w:t xml:space="preserve">"next()"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nodes</w:t>
      </w:r>
      <w:r w:rsidDel="00000000" w:rsidR="00000000" w:rsidRPr="00000000">
        <w:rPr>
          <w:rFonts w:ascii="Courier New" w:cs="Courier New" w:eastAsia="Courier New" w:hAnsi="Courier New"/>
          <w:color w:val="00000a"/>
          <w:rtl w:val="0"/>
        </w:rPr>
        <w:t xml:space="preserve">.top();</w:t>
      </w: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nodes</w:t>
      </w:r>
      <w:r w:rsidDel="00000000" w:rsidR="00000000" w:rsidRPr="00000000">
        <w:rPr>
          <w:rFonts w:ascii="Courier New" w:cs="Courier New" w:eastAsia="Courier New" w:hAnsi="Courier New"/>
          <w:color w:val="00000a"/>
          <w:rtl w:val="0"/>
        </w:rPr>
        <w:t xml:space="preserve">.pop();</w:t>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w:t>
      </w:r>
      <w:r w:rsidDel="00000000" w:rsidR="00000000" w:rsidRPr="00000000">
        <w:rPr>
          <w:rFonts w:ascii="Courier New" w:cs="Courier New" w:eastAsia="Courier New" w:hAnsi="Courier New"/>
          <w:color w:val="00000a"/>
          <w:rtl w:val="0"/>
        </w:rPr>
        <w:t xml:space="preserve">-&gt;getValue();</w:t>
      </w:r>
      <w:r w:rsidDel="00000000" w:rsidR="00000000" w:rsidRPr="00000000">
        <w:rPr>
          <w:rtl w:val="0"/>
        </w:rPr>
      </w:r>
    </w:p>
    <w:p w:rsidR="00000000" w:rsidDel="00000000" w:rsidP="00000000" w:rsidRDefault="00000000" w:rsidRPr="00000000" w14:paraId="000003C8">
      <w:pPr>
        <w:spacing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Прототип - это порождающий шаблон. Определяет несколько видов объектов, чтобы при создании использовать объект-прототип и создает новые объекты, копируя прототип. Класс abstractNodeRepository является прототипом (см. рис. 5).</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2578100"/>
            <wp:effectExtent b="0" l="0" r="0" t="0"/>
            <wp:docPr id="33"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612267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Прототип</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Фасад - структурный шаблон. Предоставляет единый интерфейс к группе интерфейсов подсистемы. Определяет высокоуровневый интерфейс, делая подсистему проще для использования.</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классы диалогов используют класс QDialog за основу и изменены только данные, которые выводятся в диалоговое окно. QDialog - класс фасад (см. рис. 6).</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7590" cy="2333625"/>
            <wp:effectExtent b="0" l="0" r="0" t="0"/>
            <wp:docPr id="27" name="image19.png"/>
            <a:graphic>
              <a:graphicData uri="http://schemas.openxmlformats.org/drawingml/2006/picture">
                <pic:pic>
                  <pic:nvPicPr>
                    <pic:cNvPr id="0" name="image19.png"/>
                    <pic:cNvPicPr preferRelativeResize="0"/>
                  </pic:nvPicPr>
                  <pic:blipFill>
                    <a:blip r:embed="rId15"/>
                    <a:srcRect b="0" l="0" r="41586" t="0"/>
                    <a:stretch>
                      <a:fillRect/>
                    </a:stretch>
                  </pic:blipFill>
                  <pic:spPr>
                    <a:xfrm>
                      <a:off x="0" y="0"/>
                      <a:ext cx="357759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Фасад</w:t>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Шаблонный метод - это поведенческий шаблон. Определяет алгоритм, некоторые этапы которого делегируются подклассам. Позволяет подклассам переопределить эти этапы, не меняя структуру алгоритма.</w:t>
      </w: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Инстанцирование шаблона (см. рис. 7)</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удобной работы работы с данными внутри приложения был спроектирован шаблонный классы RepositoryTemplate&lt;T&gt;. В основу его функциональности входит:</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CRUD операции</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Сохранение и чтение с диска</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Упорядочивание данных</w:t>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Сериализация и десериализация данных</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Поиск по данным</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шаблонный класс используется для его инстанцирование в следующие специализации шаблона:</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RepositoryTemplate&lt;Cabinet&gt;</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RepositoryTemplate&lt;GroupStudents&gt;</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RepositoryTemplate&lt;LessonTime&gt;</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RepositoryTemplate&lt;Subject&gt;</w:t>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RepositoryTemplate&lt;LinkGroupSubject&gt;</w:t>
      </w:r>
    </w:p>
    <w:p w:rsidR="00000000" w:rsidDel="00000000" w:rsidP="00000000" w:rsidRDefault="00000000" w:rsidRPr="00000000" w14:paraId="000003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2578100"/>
            <wp:effectExtent b="0" l="0" r="0" t="0"/>
            <wp:docPr id="38"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612267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Шаблонный метод</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Результаты разработки</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Сценарий использования программы</w:t>
      </w: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7 представлен сценарий использования программы. Все сообщения асинхронные и отображаются сплошной линией с открытой стрелкой, так как</w:t>
      </w:r>
      <w:r w:rsidDel="00000000" w:rsidR="00000000" w:rsidRPr="00000000">
        <w:rPr>
          <w:rFonts w:ascii="Times New Roman" w:cs="Times New Roman" w:eastAsia="Times New Roman" w:hAnsi="Times New Roman"/>
          <w:b w:val="0"/>
          <w:sz w:val="28"/>
          <w:szCs w:val="28"/>
          <w:rtl w:val="0"/>
        </w:rPr>
        <w:t xml:space="preserve"> в программе поддерживается шаблон проектировании Модель-Вид-Контроллер.</w:t>
      </w:r>
      <w:r w:rsidDel="00000000" w:rsidR="00000000" w:rsidRPr="00000000">
        <w:rPr>
          <w:rtl w:val="0"/>
        </w:rPr>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2362200"/>
            <wp:effectExtent b="0" l="0" r="0" t="0"/>
            <wp:docPr id="1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12267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Диаграмма последовательностей</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Логическое представление</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представления архитектуры используется диаграмма компонентов. Диаграмма компонентов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 Диаграмма компонентов представлена на рисунке 9 и в приложении А.</w:t>
      </w:r>
    </w:p>
    <w:p w:rsidR="00000000" w:rsidDel="00000000" w:rsidP="00000000" w:rsidRDefault="00000000" w:rsidRPr="00000000" w14:paraId="000003E7">
      <w:pPr>
        <w:spacing w:before="220" w:line="240.00054545454546" w:lineRule="auto"/>
        <w:ind w:left="0" w:firstLine="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Pr>
        <w:drawing>
          <wp:inline distB="114300" distT="114300" distL="114300" distR="114300">
            <wp:extent cx="4612929" cy="3250248"/>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12929" cy="3250248"/>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9 Диаграмма компонентов</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2.3.3 Построение расписания</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Контейнер — многодольный граф. Граф задается используя списки смежности ребер и списки ребер:</w:t>
      </w:r>
    </w:p>
    <w:p w:rsidR="00000000" w:rsidDel="00000000" w:rsidP="00000000" w:rsidRDefault="00000000" w:rsidRPr="00000000" w14:paraId="000003E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Списки</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смежности</w:t>
      </w:r>
      <w:r w:rsidDel="00000000" w:rsidR="00000000" w:rsidRPr="00000000">
        <w:rPr>
          <w:rtl w:val="0"/>
        </w:rPr>
      </w:r>
    </w:p>
    <w:p w:rsidR="00000000" w:rsidDel="00000000" w:rsidP="00000000" w:rsidRDefault="00000000" w:rsidRPr="00000000" w14:paraId="000003E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QMap</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subjects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E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QMap</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groupsStudents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E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QMap</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E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QMap</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Список</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всех</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ребер</w:t>
      </w:r>
      <w:r w:rsidDel="00000000" w:rsidR="00000000" w:rsidRPr="00000000">
        <w:rPr>
          <w:rtl w:val="0"/>
        </w:rPr>
      </w:r>
    </w:p>
    <w:p w:rsidR="00000000" w:rsidDel="00000000" w:rsidP="00000000" w:rsidRDefault="00000000" w:rsidRPr="00000000" w14:paraId="000003F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groups_subjects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subjects_cabinets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3">
      <w:pPr>
        <w:spacing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00"/>
          <w:rtl w:val="0"/>
        </w:rPr>
        <w:t xml:space="preserve">cabinets_times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fit выделяет список индексов:</w:t>
      </w:r>
    </w:p>
    <w:p w:rsidR="00000000" w:rsidDel="00000000" w:rsidP="00000000" w:rsidRDefault="00000000" w:rsidRPr="00000000" w14:paraId="000003F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Graph</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color w:val="00677c"/>
          <w:rtl w:val="0"/>
        </w:rPr>
        <w:t xml:space="preserve">fit</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3F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QMap</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cabinets_w</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3F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times_w</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getAll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getAll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GroupStudents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cabinets_w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times_w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0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getByParameters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size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start_link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qSort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begin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&gt;&amp;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&gt;&amp;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1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t2</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amount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academicHours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removeAt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insert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result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2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academicHours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groupId</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front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groupId</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pop_front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groupId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subjectId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result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result</w:t>
      </w:r>
      <w:r w:rsidDel="00000000" w:rsidR="00000000" w:rsidRPr="00000000">
        <w:rPr>
          <w:rFonts w:ascii="Courier New" w:cs="Courier New" w:eastAsia="Courier New" w:hAnsi="Courier New"/>
          <w:color w:val="00000a"/>
          <w:rtl w:val="0"/>
        </w:rPr>
        <w:t xml:space="preserve">;</w:t>
      </w:r>
      <w:r w:rsidDel="00000000" w:rsidR="00000000" w:rsidRPr="00000000">
        <w:rPr>
          <w:rtl w:val="0"/>
        </w:rPr>
      </w:r>
    </w:p>
    <w:p w:rsidR="00000000" w:rsidDel="00000000" w:rsidP="00000000" w:rsidRDefault="00000000" w:rsidRPr="00000000" w14:paraId="0000043D">
      <w:pPr>
        <w:spacing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граф , отвечающий за построение графа, имеет следующие связи с другими классами отображен на рисунке 10. </w:t>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Агрегация – это когда экземпляр одно класса создается где-то в другом месте кода, и передается в конструктор другого класса в качестве параметра.</w:t>
      </w:r>
    </w:p>
    <w:p w:rsidR="00000000" w:rsidDel="00000000" w:rsidP="00000000" w:rsidRDefault="00000000" w:rsidRPr="00000000" w14:paraId="00000440">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441">
      <w:pPr>
        <w:spacing w:after="0" w:before="0" w:line="360" w:lineRule="auto"/>
        <w:ind w:left="0" w:firstLine="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4914900"/>
            <wp:effectExtent b="0" l="0" r="0" t="0"/>
            <wp:docPr id="3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12267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Рисунок 10 - Диаграмма графа</w:t>
      </w:r>
    </w:p>
    <w:p w:rsidR="00000000" w:rsidDel="00000000" w:rsidP="00000000" w:rsidRDefault="00000000" w:rsidRPr="00000000" w14:paraId="00000443">
      <w:pPr>
        <w:spacing w:line="360" w:lineRule="auto"/>
        <w:ind w:firstLine="720.0000000000001"/>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sz w:val="28"/>
          <w:szCs w:val="28"/>
          <w:rtl w:val="0"/>
        </w:rPr>
        <w:t xml:space="preserve">2.3.4 </w:t>
      </w:r>
      <w:r w:rsidDel="00000000" w:rsidR="00000000" w:rsidRPr="00000000">
        <w:rPr>
          <w:rFonts w:ascii="Times New Roman" w:cs="Times New Roman" w:eastAsia="Times New Roman" w:hAnsi="Times New Roman"/>
          <w:b w:val="1"/>
          <w:color w:val="00000a"/>
          <w:sz w:val="28"/>
          <w:szCs w:val="28"/>
          <w:rtl w:val="0"/>
        </w:rPr>
        <w:t xml:space="preserve">Алгоритм генерации расписания</w:t>
      </w:r>
    </w:p>
    <w:p w:rsidR="00000000" w:rsidDel="00000000" w:rsidP="00000000" w:rsidRDefault="00000000" w:rsidRPr="00000000" w14:paraId="00000444">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Алгоритм построения расписания описан ниже. Он подразумевает, что используется четырех дольный ориентированный граф.</w:t>
      </w:r>
    </w:p>
    <w:p w:rsidR="00000000" w:rsidDel="00000000" w:rsidP="00000000" w:rsidRDefault="00000000" w:rsidRPr="00000000" w14:paraId="00000445">
      <w:pPr>
        <w:numPr>
          <w:ilvl w:val="0"/>
          <w:numId w:val="33"/>
        </w:numPr>
        <w:spacing w:after="0" w:before="0"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a"/>
          <w:sz w:val="28"/>
          <w:szCs w:val="28"/>
          <w:rtl w:val="0"/>
        </w:rPr>
        <w:t xml:space="preserve">Получение всех необходимых данных</w:t>
      </w:r>
      <w:r w:rsidDel="00000000" w:rsidR="00000000" w:rsidRPr="00000000">
        <w:rPr>
          <w:rFonts w:ascii="Times New Roman" w:cs="Times New Roman" w:eastAsia="Times New Roman" w:hAnsi="Times New Roman"/>
          <w:color w:val="00000a"/>
          <w:sz w:val="28"/>
          <w:szCs w:val="28"/>
          <w:rtl w:val="0"/>
        </w:rPr>
        <w:t xml:space="preserve">. Данные берутся из репозиторий «кабинетов», «предметов», «групп», «времени» и «связей группы с предметами».</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0080"/>
          <w:rtl w:val="0"/>
        </w:rPr>
        <w:t xml:space="preserve">Graph</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b w:val="1"/>
          <w:color w:val="00677c"/>
          <w:rtl w:val="0"/>
        </w:rPr>
        <w:t xml:space="preserve">Graph</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repoCabinets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GroupStudents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repoGroupStudents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repoLessonTime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Subject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repoSubjects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repoLinkGroupSubject</w:t>
      </w: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repoCabinets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repoGroupStudents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repoGroupStudents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repoLessonTime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repoSubjects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repoSubjects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repoLinkGroupSubject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//this-&gt;initGraph();</w:t>
      </w:r>
      <w:r w:rsidDel="00000000" w:rsidR="00000000" w:rsidRPr="00000000">
        <w:rPr>
          <w:rtl w:val="0"/>
        </w:rPr>
      </w:r>
    </w:p>
    <w:p w:rsidR="00000000" w:rsidDel="00000000" w:rsidP="00000000" w:rsidRDefault="00000000" w:rsidRPr="00000000" w14:paraId="0000045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5">
      <w:pPr>
        <w:numPr>
          <w:ilvl w:val="0"/>
          <w:numId w:val="10"/>
        </w:numPr>
        <w:spacing w:after="0" w:before="0"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a"/>
          <w:sz w:val="28"/>
          <w:szCs w:val="28"/>
          <w:rtl w:val="0"/>
        </w:rPr>
        <w:t xml:space="preserve">Инициализация графа</w:t>
      </w:r>
      <w:r w:rsidDel="00000000" w:rsidR="00000000" w:rsidRPr="00000000">
        <w:rPr>
          <w:rFonts w:ascii="Times New Roman" w:cs="Times New Roman" w:eastAsia="Times New Roman" w:hAnsi="Times New Roman"/>
          <w:color w:val="00000a"/>
          <w:sz w:val="28"/>
          <w:szCs w:val="28"/>
          <w:rtl w:val="0"/>
        </w:rPr>
        <w:t xml:space="preserve">. В первую очередь создаются доли графа на основе репозиторев «предметов», «групп», «кабинетов» и «времени». На основе репозитория «связей группы с предметами» выстраиваются ребра между предметами и группами, при чем количество ребер между группой и предметом определяется количеством академических часов, выделанных группе на предмет. Все вершины доли «предметы» соединяются со всеми вершинами доли «кабинеты», а те в свою очередь со всеми вершинами доли «время».</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Graph</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b w:val="1"/>
          <w:color w:val="00677c"/>
          <w:rtl w:val="0"/>
        </w:rPr>
        <w:t xml:space="preserve">initGraph</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groupId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subjectId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groups_subjects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insert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insert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insert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6F">
      <w:pPr>
        <w:numPr>
          <w:ilvl w:val="0"/>
          <w:numId w:val="19"/>
        </w:numPr>
        <w:spacing w:after="0" w:before="0"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a"/>
          <w:sz w:val="28"/>
          <w:szCs w:val="28"/>
          <w:rtl w:val="0"/>
        </w:rPr>
        <w:t xml:space="preserve">Первичная генерация графа</w:t>
      </w:r>
      <w:r w:rsidDel="00000000" w:rsidR="00000000" w:rsidRPr="00000000">
        <w:rPr>
          <w:rFonts w:ascii="Times New Roman" w:cs="Times New Roman" w:eastAsia="Times New Roman" w:hAnsi="Times New Roman"/>
          <w:color w:val="00000a"/>
          <w:sz w:val="28"/>
          <w:szCs w:val="28"/>
          <w:rtl w:val="0"/>
        </w:rPr>
        <w:t xml:space="preserve">. Для каждой вершины из доли «группы» случайным образом определяется один путь от «группы» до «времени», через «предмет» и «кабинет». Данный путь является корневым для «группы».</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Graph</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b w:val="1"/>
          <w:color w:val="00677c"/>
          <w:rtl w:val="0"/>
        </w:rPr>
        <w:t xml:space="preserve">firstStep</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Проходимся</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по</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всем</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группам</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учащихся</w:t>
      </w:r>
      <w:r w:rsidDel="00000000" w:rsidR="00000000" w:rsidRPr="00000000">
        <w:rPr>
          <w:rtl w:val="0"/>
        </w:rPr>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keys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groupsStudents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keys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key</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keys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Получаем</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объект</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группы</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студентов</w:t>
      </w:r>
      <w:r w:rsidDel="00000000" w:rsidR="00000000" w:rsidRPr="00000000">
        <w:rPr>
          <w:rtl w:val="0"/>
        </w:rPr>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groupStudents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groupsStudents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find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key</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Выбираем</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случайный</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предмет</w:t>
      </w:r>
      <w:r w:rsidDel="00000000" w:rsidR="00000000" w:rsidRPr="00000000">
        <w:rPr>
          <w:rtl w:val="0"/>
        </w:rPr>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size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groupStudents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Выбираем</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случайный</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кабинет</w:t>
      </w:r>
      <w:r w:rsidDel="00000000" w:rsidR="00000000" w:rsidRPr="00000000">
        <w:rPr>
          <w:rtl w:val="0"/>
        </w:rPr>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Закрепляем</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за</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предметом</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кабинет</w:t>
      </w:r>
      <w:r w:rsidDel="00000000" w:rsidR="00000000" w:rsidRPr="00000000">
        <w:rPr>
          <w:rtl w:val="0"/>
        </w:rPr>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remove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insert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Чтобы</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не</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было</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повторений</w:t>
      </w:r>
      <w:r w:rsidDel="00000000" w:rsidR="00000000" w:rsidRPr="00000000">
        <w:rPr>
          <w:rtl w:val="0"/>
        </w:rPr>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while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true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cabinets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if</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item</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remove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insert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tmp</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break</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7">
      <w:pPr>
        <w:numPr>
          <w:ilvl w:val="0"/>
          <w:numId w:val="34"/>
        </w:numPr>
        <w:spacing w:after="0" w:before="0"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a"/>
          <w:sz w:val="28"/>
          <w:szCs w:val="28"/>
          <w:rtl w:val="0"/>
        </w:rPr>
        <w:t xml:space="preserve">Инициализация весов</w:t>
      </w:r>
      <w:r w:rsidDel="00000000" w:rsidR="00000000" w:rsidRPr="00000000">
        <w:rPr>
          <w:rFonts w:ascii="Times New Roman" w:cs="Times New Roman" w:eastAsia="Times New Roman" w:hAnsi="Times New Roman"/>
          <w:color w:val="00000a"/>
          <w:sz w:val="28"/>
          <w:szCs w:val="28"/>
          <w:rtl w:val="0"/>
        </w:rPr>
        <w:t xml:space="preserve">. Основываясь на корневом пути для каждой группы инициализируются веса ребер, таким образом, что веса от доли «группа» к доле «предметы» равны нулю, веса от доли «предметы» к доле «кабинеты» определяются по формуле:</w:t>
      </w:r>
    </w:p>
    <w:p w:rsidR="00000000" w:rsidDel="00000000" w:rsidP="00000000" w:rsidRDefault="00000000" w:rsidRPr="00000000" w14:paraId="00000498">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4525328" cy="639073"/>
            <wp:effectExtent b="0" l="0" r="0" t="0"/>
            <wp:docPr id="2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25328" cy="639073"/>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Данная формула помогает рассчитать подобие географического расстояния между аудиториями.</w:t>
      </w:r>
    </w:p>
    <w:p w:rsidR="00000000" w:rsidDel="00000000" w:rsidP="00000000" w:rsidRDefault="00000000" w:rsidRPr="00000000" w14:paraId="0000049A">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Веса для ребер между кабинетом и временем рассчитываются похожим способом, за тем лишь исключением, время предварительно нормируется:</w:t>
      </w:r>
    </w:p>
    <w:p w:rsidR="00000000" w:rsidDel="00000000" w:rsidP="00000000" w:rsidRDefault="00000000" w:rsidRPr="00000000" w14:paraId="0000049B">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4362450" cy="1304925"/>
            <wp:effectExtent b="0" l="0" r="0" t="0"/>
            <wp:docPr id="3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3624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Graph</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b w:val="1"/>
          <w:color w:val="00677c"/>
          <w:rtl w:val="0"/>
        </w:rPr>
        <w:t xml:space="preserve">fit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RepositoryTemplate</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QMap</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cabinets_w</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times_w</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getAll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getAll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edge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GroupStudents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cabinets_w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times_w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getByParameters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size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start_link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rand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qSort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begin</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&gt;&amp;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&gt;&amp;</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b</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number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floor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building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time1</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sqrt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parity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pow</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start_time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msecsSinceStartOfDay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8640000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time2</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dayOfWeek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100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2</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t1</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c2</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t2</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links_subjects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amount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academicHours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edges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removeAt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insert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group</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used_edges_local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result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academicHours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clear</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groupId</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front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groupId</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pop_front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groupId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link</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subjectId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pair</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second</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result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append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way</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k</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return</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result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5">
      <w:pPr>
        <w:numPr>
          <w:ilvl w:val="0"/>
          <w:numId w:val="6"/>
        </w:numPr>
        <w:spacing w:after="0" w:before="0"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a"/>
          <w:sz w:val="28"/>
          <w:szCs w:val="28"/>
          <w:rtl w:val="0"/>
        </w:rPr>
        <w:t xml:space="preserve">Поиск минимального пути (генерация расписания). </w:t>
      </w:r>
      <w:r w:rsidDel="00000000" w:rsidR="00000000" w:rsidRPr="00000000">
        <w:rPr>
          <w:rFonts w:ascii="Times New Roman" w:cs="Times New Roman" w:eastAsia="Times New Roman" w:hAnsi="Times New Roman"/>
          <w:color w:val="00000a"/>
          <w:sz w:val="28"/>
          <w:szCs w:val="28"/>
          <w:rtl w:val="0"/>
        </w:rPr>
        <w:t xml:space="preserve">Все ребра сортируются по возрастанию весов. После чего запускается цикл. На каждой итерации выбирается ребро между двумя соединенными долями с минимальным весом и помечается как использованное. Таким образом выбранные ребра становятся ребрами нового пути.</w:t>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Graph</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b w:val="1"/>
          <w:color w:val="00677c"/>
          <w:rtl w:val="0"/>
        </w:rPr>
        <w:t xml:space="preserve">showConnects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QMapIterator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QList</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0080"/>
          <w:rtl w:val="0"/>
        </w:rPr>
        <w:t xml:space="preserve">QPair</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float</w:t>
      </w:r>
      <w:r w:rsidDel="00000000" w:rsidR="00000000" w:rsidRPr="00000000">
        <w:rPr>
          <w:rFonts w:ascii="Courier New" w:cs="Courier New" w:eastAsia="Courier New" w:hAnsi="Courier New"/>
          <w:color w:val="00000a"/>
          <w:rtl w:val="0"/>
        </w:rPr>
        <w:t xml:space="preserve">&gt;&gt;&gt;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groupsStudents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while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hasNext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next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subjects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value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subjects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cabinets</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677c"/>
          <w:rtl w:val="0"/>
        </w:rPr>
        <w:t xml:space="preserve">]</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auto</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times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GroupStudents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key</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getById</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0000"/>
          <w:rtl w:val="0"/>
        </w:rPr>
        <w:t xml:space="preserve">first</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toLocal8Bit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data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toLocal8Bit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data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toLocal8Bit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data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-&gt;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toLocal8Bit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data</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A">
      <w:pPr>
        <w:numPr>
          <w:ilvl w:val="0"/>
          <w:numId w:val="13"/>
        </w:numPr>
        <w:spacing w:after="0" w:before="0"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a"/>
          <w:sz w:val="28"/>
          <w:szCs w:val="28"/>
          <w:rtl w:val="0"/>
        </w:rPr>
        <w:t xml:space="preserve">Постобработка данных. </w:t>
      </w:r>
      <w:r w:rsidDel="00000000" w:rsidR="00000000" w:rsidRPr="00000000">
        <w:rPr>
          <w:rFonts w:ascii="Times New Roman" w:cs="Times New Roman" w:eastAsia="Times New Roman" w:hAnsi="Times New Roman"/>
          <w:color w:val="00000a"/>
          <w:sz w:val="28"/>
          <w:szCs w:val="28"/>
          <w:rtl w:val="0"/>
        </w:rPr>
        <w:t xml:space="preserve">Перед выдачей результата формируется итоговый список ребер, который и передается дальше.</w:t>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808000"/>
          <w:rtl w:val="0"/>
        </w:rPr>
        <w:t xml:space="preserve">void</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Graph</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b w:val="1"/>
          <w:color w:val="00677c"/>
          <w:rtl w:val="0"/>
        </w:rPr>
        <w:t xml:space="preserve">show</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cabinet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repoCabinets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repoSubjects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lessonTime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repoLessonTime</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GroupStudents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groupStudents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repoGroupStudents</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for</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808000"/>
          <w:rtl w:val="0"/>
        </w:rPr>
        <w:t xml:space="preserve">int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0080"/>
          <w:rtl w:val="0"/>
        </w:rPr>
        <w:t xml:space="preserve">0</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0080"/>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linkGroupSubject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getByIndex</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92e64"/>
          <w:rtl w:val="0"/>
        </w:rPr>
        <w:t xml:space="preserve">i</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92e64"/>
          <w:rtl w:val="0"/>
        </w:rPr>
        <w:t xml:space="preserve">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toString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repoLinkGroupSubject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00677c"/>
          <w:rtl w:val="0"/>
        </w:rPr>
        <w:t xml:space="preserve">getAmount</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endl</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0080"/>
          <w:rtl w:val="0"/>
        </w:rPr>
        <w:t xml:space="preserve">qDebug</w:t>
      </w:r>
      <w:r w:rsidDel="00000000" w:rsidR="00000000" w:rsidRPr="00000000">
        <w:rPr>
          <w:rFonts w:ascii="Courier New" w:cs="Courier New" w:eastAsia="Courier New" w:hAnsi="Courier New"/>
          <w:color w:val="00000a"/>
          <w:rtl w:val="0"/>
        </w:rPr>
        <w:t xml:space="preserve">()</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8000"/>
          <w:rtl w:val="0"/>
        </w:rPr>
        <w:t xml:space="preserve">"groups-subjects"</w:t>
      </w:r>
      <w:r w:rsidDel="00000000" w:rsidR="00000000" w:rsidRPr="00000000">
        <w:rPr>
          <w:rFonts w:ascii="Courier New" w:cs="Courier New" w:eastAsia="Courier New" w:hAnsi="Courier New"/>
          <w:color w:val="c0c0c0"/>
          <w:rtl w:val="0"/>
        </w:rPr>
        <w:t xml:space="preserve"> </w:t>
      </w:r>
      <w:r w:rsidDel="00000000" w:rsidR="00000000" w:rsidRPr="00000000">
        <w:rPr>
          <w:rFonts w:ascii="Courier New" w:cs="Courier New" w:eastAsia="Courier New" w:hAnsi="Courier New"/>
          <w:color w:val="00677c"/>
          <w:rtl w:val="0"/>
        </w:rPr>
        <w:t xml:space="preserve">&lt;&lt;</w:t>
      </w:r>
      <w:r w:rsidDel="00000000" w:rsidR="00000000" w:rsidRPr="00000000">
        <w:rPr>
          <w:rFonts w:ascii="Courier New" w:cs="Courier New" w:eastAsia="Courier New" w:hAnsi="Courier New"/>
          <w:color w:val="808000"/>
          <w:rtl w:val="0"/>
        </w:rPr>
        <w:t xml:space="preserve">this</w:t>
      </w:r>
      <w:r w:rsidDel="00000000" w:rsidR="00000000" w:rsidRPr="00000000">
        <w:rPr>
          <w:rFonts w:ascii="Courier New" w:cs="Courier New" w:eastAsia="Courier New" w:hAnsi="Courier New"/>
          <w:color w:val="00000a"/>
          <w:rtl w:val="0"/>
        </w:rPr>
        <w:t xml:space="preserve">-&gt;</w:t>
      </w:r>
      <w:r w:rsidDel="00000000" w:rsidR="00000000" w:rsidRPr="00000000">
        <w:rPr>
          <w:rFonts w:ascii="Courier New" w:cs="Courier New" w:eastAsia="Courier New" w:hAnsi="Courier New"/>
          <w:color w:val="800000"/>
          <w:rtl w:val="0"/>
        </w:rPr>
        <w:t xml:space="preserve">groups_subjects</w:t>
      </w: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18">
      <w:pPr>
        <w:spacing w:line="360" w:lineRule="auto"/>
        <w:ind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2.3.5 Диаграммы</w:t>
      </w: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состояний и классов приведена в приложении А.</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схеме представлена часть диаграммы классов для отображения MVP архитектуры и связей между основными классами. Далее будут описаны и другие составляющие.</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использованы два вида связи:</w:t>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Отношение обобщения — это наследование.</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2. Зависимость используется для организации диалога одного класса с другим. Классы либо используют методы и объекты другого, либо создаются внутри другого класса.</w:t>
      </w:r>
    </w:p>
    <w:p w:rsidR="00000000" w:rsidDel="00000000" w:rsidP="00000000" w:rsidRDefault="00000000" w:rsidRPr="00000000" w14:paraId="0000051E">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4. Алгоритм построения графа для визуализации</w:t>
      </w:r>
    </w:p>
    <w:p w:rsidR="00000000" w:rsidDel="00000000" w:rsidP="00000000" w:rsidRDefault="00000000" w:rsidRPr="00000000" w14:paraId="0000051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Выглядит следующим образом:</w:t>
      </w:r>
    </w:p>
    <w:p w:rsidR="00000000" w:rsidDel="00000000" w:rsidP="00000000" w:rsidRDefault="00000000" w:rsidRPr="00000000" w14:paraId="00000520">
      <w:pPr>
        <w:numPr>
          <w:ilvl w:val="0"/>
          <w:numId w:val="21"/>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Сформирован список параметров, по котором производится фильтрование по каждой доле (например, для доли "Группа" параметр "5304" для доли "предмет" параметр "АКЗ"). По очереди производится фильтрование по 1 доли</w:t>
      </w:r>
    </w:p>
    <w:p w:rsidR="00000000" w:rsidDel="00000000" w:rsidP="00000000" w:rsidRDefault="00000000" w:rsidRPr="00000000" w14:paraId="00000521">
      <w:pPr>
        <w:numPr>
          <w:ilvl w:val="0"/>
          <w:numId w:val="21"/>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Фильтрование по одной доле:</w:t>
      </w:r>
    </w:p>
    <w:p w:rsidR="00000000" w:rsidDel="00000000" w:rsidP="00000000" w:rsidRDefault="00000000" w:rsidRPr="00000000" w14:paraId="00000522">
      <w:pPr>
        <w:numPr>
          <w:ilvl w:val="1"/>
          <w:numId w:val="21"/>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списке вершин, отвечающих за первый параметр удаляем все вершины, которые не подходят по параметру, со всеми смежными ребрами</w:t>
      </w:r>
    </w:p>
    <w:p w:rsidR="00000000" w:rsidDel="00000000" w:rsidP="00000000" w:rsidRDefault="00000000" w:rsidRPr="00000000" w14:paraId="00000523">
      <w:pPr>
        <w:numPr>
          <w:ilvl w:val="1"/>
          <w:numId w:val="21"/>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Просматривается список вершин предшествующих долей: если от вершины нет ребра, которая ведет в следующую долю, то она тоже удаляется. Процесс длится до тех пор, пока не дойдет до самой первой доли</w:t>
      </w:r>
    </w:p>
    <w:p w:rsidR="00000000" w:rsidDel="00000000" w:rsidP="00000000" w:rsidRDefault="00000000" w:rsidRPr="00000000" w14:paraId="00000524">
      <w:pPr>
        <w:numPr>
          <w:ilvl w:val="1"/>
          <w:numId w:val="21"/>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Просматривается список вершин следующей доли: если до вершины нет ребра от вершины предыдущей доли, то она удаляется. Процесс длится до тех пор, пока алгоритм не дойдет до самой последней доли.</w:t>
      </w:r>
    </w:p>
    <w:p w:rsidR="00000000" w:rsidDel="00000000" w:rsidP="00000000" w:rsidRDefault="00000000" w:rsidRPr="00000000" w14:paraId="00000525">
      <w:pPr>
        <w:numPr>
          <w:ilvl w:val="0"/>
          <w:numId w:val="21"/>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 к следующего параметра и доли и пункту 1. Повтор алгоритма</w:t>
      </w:r>
    </w:p>
    <w:p w:rsidR="00000000" w:rsidDel="00000000" w:rsidP="00000000" w:rsidRDefault="00000000" w:rsidRPr="00000000" w14:paraId="00000526">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Полученный результат отображен на рисунке 11.</w:t>
      </w:r>
    </w:p>
    <w:p w:rsidR="00000000" w:rsidDel="00000000" w:rsidP="00000000" w:rsidRDefault="00000000" w:rsidRPr="00000000" w14:paraId="00000527">
      <w:pPr>
        <w:spacing w:before="240" w:line="392.72727272727275"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3040737" cy="2999423"/>
            <wp:effectExtent b="0" l="0" r="0" t="0"/>
            <wp:docPr id="3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040737" cy="2999423"/>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Результат визуализации</w:t>
      </w:r>
    </w:p>
    <w:p w:rsidR="00000000" w:rsidDel="00000000" w:rsidP="00000000" w:rsidRDefault="00000000" w:rsidRPr="00000000" w14:paraId="0000052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2.5. Исключения</w:t>
      </w:r>
      <w:r w:rsidDel="00000000" w:rsidR="00000000" w:rsidRPr="00000000">
        <w:rPr>
          <w:rtl w:val="0"/>
        </w:rPr>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исключительных ситуаций – механизм языков программирования, предназначенный для описания реакции программы на ошибки времени выполнения и другие возможные проблемы (исключения), которые могут возникнуть при выполнении программы и приводят к невозможности (бессмысленности) дальнейшей отработки программой её базового алгоритма.</w:t>
      </w:r>
    </w:p>
    <w:p w:rsidR="00000000" w:rsidDel="00000000" w:rsidP="00000000" w:rsidRDefault="00000000" w:rsidRPr="00000000" w14:paraId="0000052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Реализовано пространство имен GraphContainer. В него входят все классы, связанные с графом и репозиториями.</w:t>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для исключительных ситуаций содержится в приложении А.</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Возможность сериализации</w:t>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Сериализация – процесс перевода какой-либо структуры данных в последовательность битов. Обратной к операции сериализации является операция десериализации (структуризации) – восстановление начального состояния структуры данных из битовой последовательности.</w:t>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Сериализация используется для сохранения данных в файл. Используется формат JSON. Можно сохранить как входные данные, так и выходные.</w:t>
      </w:r>
      <w:r w:rsidDel="00000000" w:rsidR="00000000" w:rsidRPr="00000000">
        <w:br w:type="page"/>
      </w: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Завершение разработки и тестирование</w:t>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sz w:val="28"/>
          <w:szCs w:val="28"/>
          <w:rtl w:val="0"/>
        </w:rPr>
        <w:t xml:space="preserve">Ручное тестирование приложения</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Произведено тестирование интерфейса разработанного приложения с помощью метода чёрного ящика. Приложение имеет следующий интерфейс с тестовыми данными. Главное окно:</w:t>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60700"/>
            <wp:effectExtent b="0" l="0" r="0" t="0"/>
            <wp:docPr id="2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2267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групп:</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60700"/>
            <wp:effectExtent b="0" l="0" r="0" t="0"/>
            <wp:docPr id="4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12267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Визуализация графа:</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34944" cy="4132898"/>
            <wp:effectExtent b="0" l="0" r="0" t="0"/>
            <wp:docPr id="35" name="image34.png"/>
            <a:graphic>
              <a:graphicData uri="http://schemas.openxmlformats.org/drawingml/2006/picture">
                <pic:pic>
                  <pic:nvPicPr>
                    <pic:cNvPr id="0" name="image34.png"/>
                    <pic:cNvPicPr preferRelativeResize="0"/>
                  </pic:nvPicPr>
                  <pic:blipFill>
                    <a:blip r:embed="rId24"/>
                    <a:srcRect b="2227" l="0" r="0" t="0"/>
                    <a:stretch>
                      <a:fillRect/>
                    </a:stretch>
                  </pic:blipFill>
                  <pic:spPr>
                    <a:xfrm>
                      <a:off x="0" y="0"/>
                      <a:ext cx="4234944" cy="4132898"/>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вкладке группы, можно нажать на любую группу правой кнопкой, откроется контекстное меню: соотнести</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9946" cy="1780223"/>
            <wp:effectExtent b="0" l="0" r="0" t="0"/>
            <wp:docPr id="7" name="image11.jpg"/>
            <a:graphic>
              <a:graphicData uri="http://schemas.openxmlformats.org/drawingml/2006/picture">
                <pic:pic>
                  <pic:nvPicPr>
                    <pic:cNvPr id="0" name="image11.jpg"/>
                    <pic:cNvPicPr preferRelativeResize="0"/>
                  </pic:nvPicPr>
                  <pic:blipFill>
                    <a:blip r:embed="rId25"/>
                    <a:srcRect b="35384" l="0" r="0" t="0"/>
                    <a:stretch>
                      <a:fillRect/>
                    </a:stretch>
                  </pic:blipFill>
                  <pic:spPr>
                    <a:xfrm>
                      <a:off x="0" y="0"/>
                      <a:ext cx="5539946" cy="1780223"/>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откроется новое окно для добавления группировки предметов по группам с использованием контекстного меню:</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8064" cy="3037523"/>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38064" cy="3037523"/>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Добавить в группу:</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9778" cy="3024333"/>
            <wp:effectExtent b="0" l="0" r="0" t="0"/>
            <wp:docPr id="3"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839778" cy="3024333"/>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предмета:</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48000"/>
            <wp:effectExtent b="0" l="0" r="0" t="0"/>
            <wp:docPr id="3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612267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Предметы добавлены:</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48000"/>
            <wp:effectExtent b="0" l="0" r="0" t="0"/>
            <wp:docPr id="2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12267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добавленных предметов можно поменять академические часы и удалять предметы из групп с помощью контекстного меню:</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0603" cy="2196635"/>
            <wp:effectExtent b="0" l="0" r="0" t="0"/>
            <wp:docPr id="23"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4820603" cy="219663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Изменить академические часы:</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60700"/>
            <wp:effectExtent b="0" l="0" r="0" t="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12267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48000"/>
            <wp:effectExtent b="0" l="0" r="0" t="0"/>
            <wp:docPr id="1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267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предмет:</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73400"/>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12267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Добавлено открытие, сохранение, сохранить как, удаление расписания в JSON — файл.</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77678" cy="3213248"/>
            <wp:effectExtent b="0" l="0" r="0" t="0"/>
            <wp:docPr id="37"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4277678" cy="3213248"/>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составления расписания:</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60700"/>
            <wp:effectExtent b="0" l="0" r="0" t="0"/>
            <wp:docPr id="12"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612267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Стратегии и виды тестирования</w:t>
      </w:r>
    </w:p>
    <w:p w:rsidR="00000000" w:rsidDel="00000000" w:rsidP="00000000" w:rsidRDefault="00000000" w:rsidRPr="00000000" w14:paraId="00000552">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первого цикла тестирования, где проводятся функциональные тесты, будут внесены некоторые исправления и дополнения и внесены в план тестирования. Первый цикл даст определенное понимание стабильности системы и поможет определить необходимый набор тестов, который будет выполнен в процессе тестирования приложения. Такой метод даст возможность получить подробный отчет о продукте.</w:t>
      </w:r>
    </w:p>
    <w:p w:rsidR="00000000" w:rsidDel="00000000" w:rsidP="00000000" w:rsidRDefault="00000000" w:rsidRPr="00000000" w14:paraId="00000553">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Планируется четыре этапа тестирования:</w:t>
      </w:r>
    </w:p>
    <w:p w:rsidR="00000000" w:rsidDel="00000000" w:rsidP="00000000" w:rsidRDefault="00000000" w:rsidRPr="00000000" w14:paraId="00000554">
      <w:pPr>
        <w:numPr>
          <w:ilvl w:val="0"/>
          <w:numId w:val="36"/>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этап – анализ, создание плана тестирования, частичное выполнение некоторых функциональных тестов;</w:t>
      </w:r>
    </w:p>
    <w:p w:rsidR="00000000" w:rsidDel="00000000" w:rsidP="00000000" w:rsidRDefault="00000000" w:rsidRPr="00000000" w14:paraId="00000555">
      <w:pPr>
        <w:numPr>
          <w:ilvl w:val="0"/>
          <w:numId w:val="36"/>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этап будет посвящен подробному выполнению функциональных тестов, раскрывающих и описывающих ошибки;</w:t>
      </w:r>
    </w:p>
    <w:p w:rsidR="00000000" w:rsidDel="00000000" w:rsidP="00000000" w:rsidRDefault="00000000" w:rsidRPr="00000000" w14:paraId="00000556">
      <w:pPr>
        <w:numPr>
          <w:ilvl w:val="0"/>
          <w:numId w:val="36"/>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третий этап – проверка исправленных ошибок и выполнение регрессионного тестирования;</w:t>
      </w:r>
    </w:p>
    <w:p w:rsidR="00000000" w:rsidDel="00000000" w:rsidP="00000000" w:rsidRDefault="00000000" w:rsidRPr="00000000" w14:paraId="00000557">
      <w:pPr>
        <w:numPr>
          <w:ilvl w:val="0"/>
          <w:numId w:val="36"/>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четвёртый этап заключается в тестировании пользовательского интерфейса с раскрытием и описанием ошибок.</w:t>
      </w:r>
    </w:p>
    <w:p w:rsidR="00000000" w:rsidDel="00000000" w:rsidP="00000000" w:rsidRDefault="00000000" w:rsidRPr="00000000" w14:paraId="00000558">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Такая система тестирования позволяет выполн</w:t>
      </w:r>
      <w:r w:rsidDel="00000000" w:rsidR="00000000" w:rsidRPr="00000000">
        <w:rPr>
          <w:rFonts w:ascii="Times New Roman" w:cs="Times New Roman" w:eastAsia="Times New Roman" w:hAnsi="Times New Roman"/>
          <w:color w:val="00000a"/>
          <w:sz w:val="28"/>
          <w:szCs w:val="28"/>
          <w:rtl w:val="0"/>
        </w:rPr>
        <w:t xml:space="preserve">ять детальное тестирование и предотвращать, исправлять ошибки на ранних этапах.</w:t>
      </w:r>
    </w:p>
    <w:p w:rsidR="00000000" w:rsidDel="00000000" w:rsidP="00000000" w:rsidRDefault="00000000" w:rsidRPr="00000000" w14:paraId="00000559">
      <w:pPr>
        <w:spacing w:after="0" w:before="0" w:line="360" w:lineRule="auto"/>
        <w:ind w:left="0" w:firstLine="720.0000000000001"/>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Функциональное тестирование</w:t>
      </w:r>
    </w:p>
    <w:p w:rsidR="00000000" w:rsidDel="00000000" w:rsidP="00000000" w:rsidRDefault="00000000" w:rsidRPr="00000000" w14:paraId="0000055A">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Визуализация графа в классе GraphWidget</w:t>
      </w:r>
    </w:p>
    <w:p w:rsidR="00000000" w:rsidDel="00000000" w:rsidP="00000000" w:rsidRDefault="00000000" w:rsidRPr="00000000" w14:paraId="0000055B">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Задается сцена и ее параметры. Затем на нее помещаются 5 точек разных цветов (класс Node). Позиции устанавливаются с помощью функции setPos(). Некоторые из них соединяются ребрами с помощью функции addItem() и класса Edge. Код:</w:t>
      </w:r>
    </w:p>
    <w:p w:rsidR="00000000" w:rsidDel="00000000" w:rsidP="00000000" w:rsidRDefault="00000000" w:rsidRPr="00000000" w14:paraId="0000055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scene-&gt;setItemIndexMethod(QGraphicsScene::NoIndex);</w:t>
      </w:r>
    </w:p>
    <w:p w:rsidR="00000000" w:rsidDel="00000000" w:rsidP="00000000" w:rsidRDefault="00000000" w:rsidRPr="00000000" w14:paraId="0000055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scene-&gt;setSceneRect(-200, -200, 400, 400);</w:t>
      </w:r>
    </w:p>
    <w:p w:rsidR="00000000" w:rsidDel="00000000" w:rsidP="00000000" w:rsidRDefault="00000000" w:rsidRPr="00000000" w14:paraId="0000055E">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5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setScene(scene);</w:t>
      </w:r>
    </w:p>
    <w:p w:rsidR="00000000" w:rsidDel="00000000" w:rsidP="00000000" w:rsidRDefault="00000000" w:rsidRPr="00000000" w14:paraId="0000056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setCacheMode(CacheBackground);</w:t>
      </w:r>
    </w:p>
    <w:p w:rsidR="00000000" w:rsidDel="00000000" w:rsidP="00000000" w:rsidRDefault="00000000" w:rsidRPr="00000000" w14:paraId="0000056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setViewportUpdateMode(BoundingRectViewportUpdate); //reconsider</w:t>
      </w:r>
    </w:p>
    <w:p w:rsidR="00000000" w:rsidDel="00000000" w:rsidP="00000000" w:rsidRDefault="00000000" w:rsidRPr="00000000" w14:paraId="0000056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setRenderHint(QPainter::Antialiasing);</w:t>
      </w:r>
    </w:p>
    <w:p w:rsidR="00000000" w:rsidDel="00000000" w:rsidP="00000000" w:rsidRDefault="00000000" w:rsidRPr="00000000" w14:paraId="0000056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setTransformationAnchor(AnchorUnderMouse);</w:t>
      </w:r>
    </w:p>
    <w:p w:rsidR="00000000" w:rsidDel="00000000" w:rsidP="00000000" w:rsidRDefault="00000000" w:rsidRPr="00000000" w14:paraId="0000056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scale(qreal(1), qreal(1));</w:t>
      </w:r>
    </w:p>
    <w:p w:rsidR="00000000" w:rsidDel="00000000" w:rsidP="00000000" w:rsidRDefault="00000000" w:rsidRPr="00000000" w14:paraId="0000056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//setMinimumSize(400, 400);</w:t>
      </w:r>
    </w:p>
    <w:p w:rsidR="00000000" w:rsidDel="00000000" w:rsidP="00000000" w:rsidRDefault="00000000" w:rsidRPr="00000000" w14:paraId="00000566">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6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//@brief</w:t>
      </w:r>
    </w:p>
    <w:p w:rsidR="00000000" w:rsidDel="00000000" w:rsidP="00000000" w:rsidRDefault="00000000" w:rsidRPr="00000000" w14:paraId="0000056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 *node1 = new Node (this,15,Qt::cyan);</w:t>
      </w:r>
    </w:p>
    <w:p w:rsidR="00000000" w:rsidDel="00000000" w:rsidP="00000000" w:rsidRDefault="00000000" w:rsidRPr="00000000" w14:paraId="0000056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 *node2 = new Node (this,15,Qt::gray);</w:t>
      </w:r>
    </w:p>
    <w:p w:rsidR="00000000" w:rsidDel="00000000" w:rsidP="00000000" w:rsidRDefault="00000000" w:rsidRPr="00000000" w14:paraId="0000056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 *node3 = new Node (this,15,Qt::red);</w:t>
      </w:r>
    </w:p>
    <w:p w:rsidR="00000000" w:rsidDel="00000000" w:rsidP="00000000" w:rsidRDefault="00000000" w:rsidRPr="00000000" w14:paraId="0000056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 *node4 = new Node (this,15,Qt::blue);</w:t>
      </w:r>
    </w:p>
    <w:p w:rsidR="00000000" w:rsidDel="00000000" w:rsidP="00000000" w:rsidRDefault="00000000" w:rsidRPr="00000000" w14:paraId="0000056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 *node5 = new Node (this,15,Qt::green);</w:t>
      </w:r>
    </w:p>
    <w:p w:rsidR="00000000" w:rsidDel="00000000" w:rsidP="00000000" w:rsidRDefault="00000000" w:rsidRPr="00000000" w14:paraId="0000056D">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6E">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6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scene-&gt;addItem(node1);</w:t>
      </w:r>
    </w:p>
    <w:p w:rsidR="00000000" w:rsidDel="00000000" w:rsidP="00000000" w:rsidRDefault="00000000" w:rsidRPr="00000000" w14:paraId="0000057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scene-&gt;addItem(node2);</w:t>
      </w:r>
    </w:p>
    <w:p w:rsidR="00000000" w:rsidDel="00000000" w:rsidP="00000000" w:rsidRDefault="00000000" w:rsidRPr="00000000" w14:paraId="0000057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scene-&gt;addItem(node3);</w:t>
      </w:r>
    </w:p>
    <w:p w:rsidR="00000000" w:rsidDel="00000000" w:rsidP="00000000" w:rsidRDefault="00000000" w:rsidRPr="00000000" w14:paraId="0000057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scene-&gt;addItem(node4);</w:t>
      </w:r>
    </w:p>
    <w:p w:rsidR="00000000" w:rsidDel="00000000" w:rsidP="00000000" w:rsidRDefault="00000000" w:rsidRPr="00000000" w14:paraId="0000057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scene-&gt;addItem(node5);</w:t>
      </w:r>
    </w:p>
    <w:p w:rsidR="00000000" w:rsidDel="00000000" w:rsidP="00000000" w:rsidRDefault="00000000" w:rsidRPr="00000000" w14:paraId="00000574">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7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scene-&gt;addItem(new Edge(node1, node2));</w:t>
      </w:r>
    </w:p>
    <w:p w:rsidR="00000000" w:rsidDel="00000000" w:rsidP="00000000" w:rsidRDefault="00000000" w:rsidRPr="00000000" w14:paraId="0000057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scene-&gt;addItem(new Edge(node2, node3));</w:t>
      </w:r>
    </w:p>
    <w:p w:rsidR="00000000" w:rsidDel="00000000" w:rsidP="00000000" w:rsidRDefault="00000000" w:rsidRPr="00000000" w14:paraId="0000057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scene-&gt;addItem(new Edge(node2, node4));</w:t>
      </w:r>
    </w:p>
    <w:p w:rsidR="00000000" w:rsidDel="00000000" w:rsidP="00000000" w:rsidRDefault="00000000" w:rsidRPr="00000000" w14:paraId="0000057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scene-&gt;addItem(new Edge(node2, node5));</w:t>
      </w:r>
    </w:p>
    <w:p w:rsidR="00000000" w:rsidDel="00000000" w:rsidP="00000000" w:rsidRDefault="00000000" w:rsidRPr="00000000" w14:paraId="0000057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scene-&gt;addItem(new Edge(node5, node4));</w:t>
      </w:r>
    </w:p>
    <w:p w:rsidR="00000000" w:rsidDel="00000000" w:rsidP="00000000" w:rsidRDefault="00000000" w:rsidRPr="00000000" w14:paraId="0000057A">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7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node1-&gt;setPos(0,0);</w:t>
      </w:r>
    </w:p>
    <w:p w:rsidR="00000000" w:rsidDel="00000000" w:rsidP="00000000" w:rsidRDefault="00000000" w:rsidRPr="00000000" w14:paraId="0000057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node2-&gt;setPos(0,60);</w:t>
      </w:r>
    </w:p>
    <w:p w:rsidR="00000000" w:rsidDel="00000000" w:rsidP="00000000" w:rsidRDefault="00000000" w:rsidRPr="00000000" w14:paraId="0000057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node3-&gt;setPos(20,10);</w:t>
      </w:r>
    </w:p>
    <w:p w:rsidR="00000000" w:rsidDel="00000000" w:rsidP="00000000" w:rsidRDefault="00000000" w:rsidRPr="00000000" w14:paraId="0000057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node4-&gt;setPos(40,25);</w:t>
      </w:r>
    </w:p>
    <w:p w:rsidR="00000000" w:rsidDel="00000000" w:rsidP="00000000" w:rsidRDefault="00000000" w:rsidRPr="00000000" w14:paraId="0000057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node5-&gt;setPos(10,-30);</w:t>
      </w:r>
    </w:p>
    <w:p w:rsidR="00000000" w:rsidDel="00000000" w:rsidP="00000000" w:rsidRDefault="00000000" w:rsidRPr="00000000" w14:paraId="00000580">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8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nodes.push_back(node1);</w:t>
      </w:r>
    </w:p>
    <w:p w:rsidR="00000000" w:rsidDel="00000000" w:rsidP="00000000" w:rsidRDefault="00000000" w:rsidRPr="00000000" w14:paraId="0000058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nodes.push_back(node2);</w:t>
      </w:r>
    </w:p>
    <w:p w:rsidR="00000000" w:rsidDel="00000000" w:rsidP="00000000" w:rsidRDefault="00000000" w:rsidRPr="00000000" w14:paraId="0000058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nodes.push_back(node3);</w:t>
      </w:r>
    </w:p>
    <w:p w:rsidR="00000000" w:rsidDel="00000000" w:rsidP="00000000" w:rsidRDefault="00000000" w:rsidRPr="00000000" w14:paraId="0000058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nodes.push_back(node4);</w:t>
      </w:r>
    </w:p>
    <w:p w:rsidR="00000000" w:rsidDel="00000000" w:rsidP="00000000" w:rsidRDefault="00000000" w:rsidRPr="00000000" w14:paraId="0000058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nodes.push_back(node5);</w:t>
      </w:r>
    </w:p>
    <w:p w:rsidR="00000000" w:rsidDel="00000000" w:rsidP="00000000" w:rsidRDefault="00000000" w:rsidRPr="00000000" w14:paraId="00000586">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8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readGraph(QPointF(-30,-20));</w:t>
      </w:r>
    </w:p>
    <w:p w:rsidR="00000000" w:rsidDel="00000000" w:rsidP="00000000" w:rsidRDefault="00000000" w:rsidRPr="00000000" w14:paraId="00000588">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Результат представлен на рисунке 2. Ожидаемый результат соответствует полученному.</w:t>
      </w:r>
    </w:p>
    <w:p w:rsidR="00000000" w:rsidDel="00000000" w:rsidP="00000000" w:rsidRDefault="00000000" w:rsidRPr="00000000" w14:paraId="00000589">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3810000" cy="3797300"/>
            <wp:effectExtent b="0" l="0" r="0" t="0"/>
            <wp:docPr id="1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8100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Рисунок 12 — Визуализация графа</w:t>
      </w:r>
    </w:p>
    <w:p w:rsidR="00000000" w:rsidDel="00000000" w:rsidP="00000000" w:rsidRDefault="00000000" w:rsidRPr="00000000" w14:paraId="0000058B">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3.1.2 Проверка на наследование Node от abstractNodeRepository в классе RepositoryTemplate</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template &lt;class T&gt;</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void RepositoryTemplate&lt;T&gt;::</w:t>
      </w:r>
      <w:r w:rsidDel="00000000" w:rsidR="00000000" w:rsidRPr="00000000">
        <w:rPr>
          <w:rFonts w:ascii="Courier New" w:cs="Courier New" w:eastAsia="Courier New" w:hAnsi="Courier New"/>
          <w:b w:val="1"/>
          <w:color w:val="00000a"/>
          <w:rtl w:val="0"/>
        </w:rPr>
        <w:t xml:space="preserve">checkNode</w:t>
      </w:r>
      <w:r w:rsidDel="00000000" w:rsidR="00000000" w:rsidRPr="00000000">
        <w:rPr>
          <w:rFonts w:ascii="Courier New" w:cs="Courier New" w:eastAsia="Courier New" w:hAnsi="Courier New"/>
          <w:color w:val="00000a"/>
          <w:rtl w:val="0"/>
        </w:rPr>
        <w:t xml:space="preserve">() {</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   abstractNodeRepository* test = dynamic_cast&lt;abstractNodeRepository*&gt; (new T);</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   if (!test) {</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        throw std::runtime_error("The type of template does not satisfy the required. The type must be a descendant of the abstractNodeRepository class.");</w:t>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   }</w:t>
      </w:r>
    </w:p>
    <w:p w:rsidR="00000000" w:rsidDel="00000000" w:rsidP="00000000" w:rsidRDefault="00000000" w:rsidRPr="00000000" w14:paraId="0000059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93">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Ожидаемый результат соответствует полученному. Ошибок не было.</w:t>
      </w:r>
    </w:p>
    <w:p w:rsidR="00000000" w:rsidDel="00000000" w:rsidP="00000000" w:rsidRDefault="00000000" w:rsidRPr="00000000" w14:paraId="00000594">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3.1.3 Проверка на изменения (удаление, добавление, редактирование) репозиториев в главной вкладке в классе DialogLinkGroupSubjectWindow</w:t>
      </w:r>
    </w:p>
    <w:p w:rsidR="00000000" w:rsidDel="00000000" w:rsidP="00000000" w:rsidRDefault="00000000" w:rsidRPr="00000000" w14:paraId="00000595">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Для группы:</w:t>
      </w:r>
    </w:p>
    <w:p w:rsidR="00000000" w:rsidDel="00000000" w:rsidP="00000000" w:rsidRDefault="00000000" w:rsidRPr="00000000" w14:paraId="0000059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void DialogLinkGroupSubjectWindow::editDataRepoGroup(RepositoryTemplate&lt;GroupStudents&gt; repoGroupStudents){</w:t>
      </w:r>
    </w:p>
    <w:p w:rsidR="00000000" w:rsidDel="00000000" w:rsidP="00000000" w:rsidRDefault="00000000" w:rsidRPr="00000000" w14:paraId="0000059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//Проверка на изменения(удаление, добавление, редактирование) репозиториев в главной вкладке</w:t>
      </w:r>
    </w:p>
    <w:p w:rsidR="00000000" w:rsidDel="00000000" w:rsidP="00000000" w:rsidRDefault="00000000" w:rsidRPr="00000000" w14:paraId="0000059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(repoRecGroupStudent.getAmount()==0){</w:t>
      </w:r>
    </w:p>
    <w:p w:rsidR="00000000" w:rsidDel="00000000" w:rsidP="00000000" w:rsidRDefault="00000000" w:rsidRPr="00000000" w14:paraId="0000059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i&lt;repoGroupStudents.getAmount(); i++){</w:t>
      </w:r>
    </w:p>
    <w:p w:rsidR="00000000" w:rsidDel="00000000" w:rsidP="00000000" w:rsidRDefault="00000000" w:rsidRPr="00000000" w14:paraId="0000059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repoRecGroupStudent.add(repoGroupStudents.getByIndex(i));</w:t>
      </w:r>
    </w:p>
    <w:p w:rsidR="00000000" w:rsidDel="00000000" w:rsidP="00000000" w:rsidRDefault="00000000" w:rsidRPr="00000000" w14:paraId="0000059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9C">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9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}else</w:t>
      </w:r>
    </w:p>
    <w:p w:rsidR="00000000" w:rsidDel="00000000" w:rsidP="00000000" w:rsidRDefault="00000000" w:rsidRPr="00000000" w14:paraId="0000059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(repoGroupStudents.getAmount()&gt;repoRecGroupStudent.getAmount()){</w:t>
      </w:r>
    </w:p>
    <w:p w:rsidR="00000000" w:rsidDel="00000000" w:rsidP="00000000" w:rsidRDefault="00000000" w:rsidRPr="00000000" w14:paraId="0000059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raz = repoGroupStudents.getAmount()-repoRecGroupStudent.getAmount();</w:t>
      </w:r>
    </w:p>
    <w:p w:rsidR="00000000" w:rsidDel="00000000" w:rsidP="00000000" w:rsidRDefault="00000000" w:rsidRPr="00000000" w14:paraId="000005A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addE = repoRecGroupStudent.getAmount();</w:t>
      </w:r>
    </w:p>
    <w:p w:rsidR="00000000" w:rsidDel="00000000" w:rsidP="00000000" w:rsidRDefault="00000000" w:rsidRPr="00000000" w14:paraId="000005A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i&lt;raz; i++){</w:t>
      </w:r>
    </w:p>
    <w:p w:rsidR="00000000" w:rsidDel="00000000" w:rsidP="00000000" w:rsidRDefault="00000000" w:rsidRPr="00000000" w14:paraId="000005A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repoRecGroupStudent.add(repoGroupStudents.getByIndex(i));</w:t>
      </w:r>
    </w:p>
    <w:p w:rsidR="00000000" w:rsidDel="00000000" w:rsidP="00000000" w:rsidRDefault="00000000" w:rsidRPr="00000000" w14:paraId="000005A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++addE;</w:t>
      </w:r>
    </w:p>
    <w:p w:rsidR="00000000" w:rsidDel="00000000" w:rsidP="00000000" w:rsidRDefault="00000000" w:rsidRPr="00000000" w14:paraId="000005A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A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}else</w:t>
      </w:r>
    </w:p>
    <w:p w:rsidR="00000000" w:rsidDel="00000000" w:rsidP="00000000" w:rsidRDefault="00000000" w:rsidRPr="00000000" w14:paraId="000005A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(repoGroupStudents.getAmount()&lt;repoRecGroupStudent.getAmount()){</w:t>
      </w:r>
    </w:p>
    <w:p w:rsidR="00000000" w:rsidDel="00000000" w:rsidP="00000000" w:rsidRDefault="00000000" w:rsidRPr="00000000" w14:paraId="000005A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raz = repoRecGroupStudent.getAmount()-repoGroupStudents.getAmount();</w:t>
      </w:r>
    </w:p>
    <w:p w:rsidR="00000000" w:rsidDel="00000000" w:rsidP="00000000" w:rsidRDefault="00000000" w:rsidRPr="00000000" w14:paraId="000005A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delE = repoRecGroupStudent.getAmount()-1;</w:t>
      </w:r>
    </w:p>
    <w:p w:rsidR="00000000" w:rsidDel="00000000" w:rsidP="00000000" w:rsidRDefault="00000000" w:rsidRPr="00000000" w14:paraId="000005A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i&lt;dinGr.size(); i++){</w:t>
      </w:r>
    </w:p>
    <w:p w:rsidR="00000000" w:rsidDel="00000000" w:rsidP="00000000" w:rsidRDefault="00000000" w:rsidRPr="00000000" w14:paraId="000005A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repoRecGroupStudent.remove(repoRecGroupStudent.getById(repoRecGroupStudent.getByIndex(dinGr[i]).id).id);</w:t>
      </w:r>
    </w:p>
    <w:p w:rsidR="00000000" w:rsidDel="00000000" w:rsidP="00000000" w:rsidRDefault="00000000" w:rsidRPr="00000000" w14:paraId="000005A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//--delE;</w:t>
      </w:r>
    </w:p>
    <w:p w:rsidR="00000000" w:rsidDel="00000000" w:rsidP="00000000" w:rsidRDefault="00000000" w:rsidRPr="00000000" w14:paraId="000005A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A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A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else</w:t>
      </w:r>
    </w:p>
    <w:p w:rsidR="00000000" w:rsidDel="00000000" w:rsidP="00000000" w:rsidRDefault="00000000" w:rsidRPr="00000000" w14:paraId="000005A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(repoGroupStudents.getAmount()==repoRecGroupStudent.getAmount()){</w:t>
      </w:r>
    </w:p>
    <w:p w:rsidR="00000000" w:rsidDel="00000000" w:rsidP="00000000" w:rsidRDefault="00000000" w:rsidRPr="00000000" w14:paraId="000005B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i&lt;repoGroupStudents.getAmount(); i++){</w:t>
      </w:r>
    </w:p>
    <w:p w:rsidR="00000000" w:rsidDel="00000000" w:rsidP="00000000" w:rsidRDefault="00000000" w:rsidRPr="00000000" w14:paraId="000005B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(repoGroupStudents.getById(repoGroupStudents.getByIndex(i).id).name!=repoRecGroupStudent.getById(repoRecGroupStudent.getByIndex(i).id).name){</w:t>
      </w:r>
    </w:p>
    <w:p w:rsidR="00000000" w:rsidDel="00000000" w:rsidP="00000000" w:rsidRDefault="00000000" w:rsidRPr="00000000" w14:paraId="000005B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repoRecGroupStudent.update(repoRecGroupStudent.getById(repoRecGroupStudent.getByIndex(i).id).id,repoGroupStudents.getById(repoGroupStudents.getByIndex(i).id).name);</w:t>
      </w:r>
    </w:p>
    <w:p w:rsidR="00000000" w:rsidDel="00000000" w:rsidP="00000000" w:rsidRDefault="00000000" w:rsidRPr="00000000" w14:paraId="000005B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B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B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B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B7">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Ожидаемый результат соответствует полученному. Ошибок нет.</w:t>
      </w:r>
    </w:p>
    <w:p w:rsidR="00000000" w:rsidDel="00000000" w:rsidP="00000000" w:rsidRDefault="00000000" w:rsidRPr="00000000" w14:paraId="000005B8">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Для предмета:</w:t>
      </w:r>
    </w:p>
    <w:p w:rsidR="00000000" w:rsidDel="00000000" w:rsidP="00000000" w:rsidRDefault="00000000" w:rsidRPr="00000000" w14:paraId="000005B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void DialogLinkGroupSubjectWindow::editDataRepoSubject(RepositoryTemplate&lt;Subject&gt; repoSubjects){</w:t>
      </w:r>
    </w:p>
    <w:p w:rsidR="00000000" w:rsidDel="00000000" w:rsidP="00000000" w:rsidRDefault="00000000" w:rsidRPr="00000000" w14:paraId="000005B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//Проверка на изменения(удаление, добавление, редактирование) репозиториев в главной вкладке</w:t>
      </w:r>
    </w:p>
    <w:p w:rsidR="00000000" w:rsidDel="00000000" w:rsidP="00000000" w:rsidRDefault="00000000" w:rsidRPr="00000000" w14:paraId="000005B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(repoRecSubject.getAmount()==0){</w:t>
      </w:r>
    </w:p>
    <w:p w:rsidR="00000000" w:rsidDel="00000000" w:rsidP="00000000" w:rsidRDefault="00000000" w:rsidRPr="00000000" w14:paraId="000005B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i&lt;repoSubjects.getAmount(); i++){</w:t>
      </w:r>
    </w:p>
    <w:p w:rsidR="00000000" w:rsidDel="00000000" w:rsidP="00000000" w:rsidRDefault="00000000" w:rsidRPr="00000000" w14:paraId="000005B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repoRecSubject.add(repoSubjects.getByIndex(i));</w:t>
      </w:r>
    </w:p>
    <w:p w:rsidR="00000000" w:rsidDel="00000000" w:rsidP="00000000" w:rsidRDefault="00000000" w:rsidRPr="00000000" w14:paraId="000005B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BF">
      <w:pPr>
        <w:spacing w:after="0" w:before="0" w:line="240" w:lineRule="auto"/>
        <w:ind w:left="0" w:firstLine="0"/>
        <w:jc w:val="both"/>
        <w:rPr>
          <w:rFonts w:ascii="Courier New" w:cs="Courier New" w:eastAsia="Courier New" w:hAnsi="Courier New"/>
          <w:color w:val="00000a"/>
        </w:rPr>
      </w:pPr>
      <w:r w:rsidDel="00000000" w:rsidR="00000000" w:rsidRPr="00000000">
        <w:rPr>
          <w:rtl w:val="0"/>
        </w:rPr>
      </w:r>
    </w:p>
    <w:p w:rsidR="00000000" w:rsidDel="00000000" w:rsidP="00000000" w:rsidRDefault="00000000" w:rsidRPr="00000000" w14:paraId="000005C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}else</w:t>
      </w:r>
    </w:p>
    <w:p w:rsidR="00000000" w:rsidDel="00000000" w:rsidP="00000000" w:rsidRDefault="00000000" w:rsidRPr="00000000" w14:paraId="000005C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(repoSubjects.getAmount()&gt;repoRecSubject.getAmount()){</w:t>
      </w:r>
    </w:p>
    <w:p w:rsidR="00000000" w:rsidDel="00000000" w:rsidP="00000000" w:rsidRDefault="00000000" w:rsidRPr="00000000" w14:paraId="000005C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raz = repoSubjects.getAmount()-repoRecSubject.getAmount();</w:t>
      </w:r>
    </w:p>
    <w:p w:rsidR="00000000" w:rsidDel="00000000" w:rsidP="00000000" w:rsidRDefault="00000000" w:rsidRPr="00000000" w14:paraId="000005C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addE = repoRecSubject.getAmount();</w:t>
      </w:r>
    </w:p>
    <w:p w:rsidR="00000000" w:rsidDel="00000000" w:rsidP="00000000" w:rsidRDefault="00000000" w:rsidRPr="00000000" w14:paraId="000005C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i&lt;raz; i++){</w:t>
      </w:r>
    </w:p>
    <w:p w:rsidR="00000000" w:rsidDel="00000000" w:rsidP="00000000" w:rsidRDefault="00000000" w:rsidRPr="00000000" w14:paraId="000005C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repoRecSubject.add(repoSubjects.getByIndex(addE));</w:t>
      </w:r>
    </w:p>
    <w:p w:rsidR="00000000" w:rsidDel="00000000" w:rsidP="00000000" w:rsidRDefault="00000000" w:rsidRPr="00000000" w14:paraId="000005C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++addE;</w:t>
      </w:r>
    </w:p>
    <w:p w:rsidR="00000000" w:rsidDel="00000000" w:rsidP="00000000" w:rsidRDefault="00000000" w:rsidRPr="00000000" w14:paraId="000005C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C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}else</w:t>
      </w:r>
    </w:p>
    <w:p w:rsidR="00000000" w:rsidDel="00000000" w:rsidP="00000000" w:rsidRDefault="00000000" w:rsidRPr="00000000" w14:paraId="000005C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(repoSubjects.getAmount()&lt;repoRecSubject.getAmount()){</w:t>
      </w:r>
    </w:p>
    <w:p w:rsidR="00000000" w:rsidDel="00000000" w:rsidP="00000000" w:rsidRDefault="00000000" w:rsidRPr="00000000" w14:paraId="000005CA">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raz = repoRecSubject.getAmount()-repoSubjects.getAmount();</w:t>
      </w:r>
    </w:p>
    <w:p w:rsidR="00000000" w:rsidDel="00000000" w:rsidP="00000000" w:rsidRDefault="00000000" w:rsidRPr="00000000" w14:paraId="000005CB">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//int delE = repoRecSubject.getAmount()-1;</w:t>
      </w:r>
    </w:p>
    <w:p w:rsidR="00000000" w:rsidDel="00000000" w:rsidP="00000000" w:rsidRDefault="00000000" w:rsidRPr="00000000" w14:paraId="000005CC">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i&lt;dinSb.size(); i++){</w:t>
      </w:r>
    </w:p>
    <w:p w:rsidR="00000000" w:rsidDel="00000000" w:rsidP="00000000" w:rsidRDefault="00000000" w:rsidRPr="00000000" w14:paraId="000005CD">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repoRecSubject.remove(repoRecSubject.getById(repoRecSubject.getByIndex(dinSb[i]).id).id);</w:t>
      </w:r>
    </w:p>
    <w:p w:rsidR="00000000" w:rsidDel="00000000" w:rsidP="00000000" w:rsidRDefault="00000000" w:rsidRPr="00000000" w14:paraId="000005CE">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//--delE;</w:t>
      </w:r>
    </w:p>
    <w:p w:rsidR="00000000" w:rsidDel="00000000" w:rsidP="00000000" w:rsidRDefault="00000000" w:rsidRPr="00000000" w14:paraId="000005CF">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D0">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D1">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else</w:t>
      </w:r>
    </w:p>
    <w:p w:rsidR="00000000" w:rsidDel="00000000" w:rsidP="00000000" w:rsidRDefault="00000000" w:rsidRPr="00000000" w14:paraId="000005D2">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(repoSubjects.getAmount()==repoRecSubject.getAmount()){</w:t>
      </w:r>
    </w:p>
    <w:p w:rsidR="00000000" w:rsidDel="00000000" w:rsidP="00000000" w:rsidRDefault="00000000" w:rsidRPr="00000000" w14:paraId="000005D3">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for (int i =0; i&lt;repoSubjects.getAmount(); i++){</w:t>
      </w:r>
    </w:p>
    <w:p w:rsidR="00000000" w:rsidDel="00000000" w:rsidP="00000000" w:rsidRDefault="00000000" w:rsidRPr="00000000" w14:paraId="000005D4">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if (repoSubjects.getById(repoSubjects.getByIndex(i).id).name!=repoRecSubject.getById(repoRecSubject.getByIndex(i).id).name){</w:t>
      </w:r>
    </w:p>
    <w:p w:rsidR="00000000" w:rsidDel="00000000" w:rsidP="00000000" w:rsidRDefault="00000000" w:rsidRPr="00000000" w14:paraId="000005D5">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repoRecSubject.update(repoRecSubject.getById(repoRecSubject.getByIndex(i).id).id,repoSubjects.getById(repoSubjects.getByIndex(i).id).name);</w:t>
      </w:r>
    </w:p>
    <w:p w:rsidR="00000000" w:rsidDel="00000000" w:rsidP="00000000" w:rsidRDefault="00000000" w:rsidRPr="00000000" w14:paraId="000005D6">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D7">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D8">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D9">
      <w:pPr>
        <w:spacing w:after="0" w:before="0" w:line="240" w:lineRule="auto"/>
        <w:ind w:left="0" w:firstLine="0"/>
        <w:jc w:val="both"/>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w:t>
      </w:r>
    </w:p>
    <w:p w:rsidR="00000000" w:rsidDel="00000000" w:rsidP="00000000" w:rsidRDefault="00000000" w:rsidRPr="00000000" w14:paraId="000005DA">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Ожидаемый результат соответствует полученному. Ошибок нет.</w:t>
      </w:r>
    </w:p>
    <w:p w:rsidR="00000000" w:rsidDel="00000000" w:rsidP="00000000" w:rsidRDefault="00000000" w:rsidRPr="00000000" w14:paraId="000005DB">
      <w:pPr>
        <w:spacing w:after="0" w:before="0" w:line="360" w:lineRule="auto"/>
        <w:ind w:left="0" w:firstLine="720.0000000000001"/>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Регрессионное тестирование</w:t>
      </w:r>
    </w:p>
    <w:p w:rsidR="00000000" w:rsidDel="00000000" w:rsidP="00000000" w:rsidRDefault="00000000" w:rsidRPr="00000000" w14:paraId="000005DC">
      <w:pPr>
        <w:spacing w:after="0"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Ручное тестирование описано во 2 итерации. После этого были реализованы следующие функции:</w:t>
      </w:r>
    </w:p>
    <w:p w:rsidR="00000000" w:rsidDel="00000000" w:rsidP="00000000" w:rsidRDefault="00000000" w:rsidRPr="00000000" w14:paraId="000005DD">
      <w:pPr>
        <w:spacing w:after="0"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Открытие файла JSON при загрузке приложения и вывод сообщения:</w:t>
      </w:r>
    </w:p>
    <w:p w:rsidR="00000000" w:rsidDel="00000000" w:rsidP="00000000" w:rsidRDefault="00000000" w:rsidRPr="00000000" w14:paraId="000005DE">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3251200"/>
            <wp:effectExtent b="0" l="0" r="0" t="0"/>
            <wp:docPr id="2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12267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E0">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создании открывается следующее окно:</w:t>
      </w:r>
    </w:p>
    <w:p w:rsidR="00000000" w:rsidDel="00000000" w:rsidP="00000000" w:rsidRDefault="00000000" w:rsidRPr="00000000" w14:paraId="000005E1">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3263900"/>
            <wp:effectExtent b="0" l="0" r="0" t="0"/>
            <wp:docPr id="1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1226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Сохранить как:</w:t>
      </w:r>
    </w:p>
    <w:p w:rsidR="00000000" w:rsidDel="00000000" w:rsidP="00000000" w:rsidRDefault="00000000" w:rsidRPr="00000000" w14:paraId="000005E3">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3289300"/>
            <wp:effectExtent b="0" l="0" r="0" t="0"/>
            <wp:docPr id="36"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612267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E5">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Удаление:</w:t>
      </w:r>
    </w:p>
    <w:p w:rsidR="00000000" w:rsidDel="00000000" w:rsidP="00000000" w:rsidRDefault="00000000" w:rsidRPr="00000000" w14:paraId="000005E6">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3314700"/>
            <wp:effectExtent b="0" l="0" r="0" t="0"/>
            <wp:docPr id="8"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12267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После удаления:</w:t>
      </w:r>
    </w:p>
    <w:p w:rsidR="00000000" w:rsidDel="00000000" w:rsidP="00000000" w:rsidRDefault="00000000" w:rsidRPr="00000000" w14:paraId="000005E8">
      <w:pPr>
        <w:spacing w:before="0"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3263900"/>
            <wp:effectExtent b="0" l="0" r="0" t="0"/>
            <wp:docPr id="1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1226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spacing w:before="0" w:line="360" w:lineRule="auto"/>
        <w:ind w:left="0" w:firstLine="720.0000000000001"/>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Тестирование удобства пользования</w:t>
      </w:r>
    </w:p>
    <w:p w:rsidR="00000000" w:rsidDel="00000000" w:rsidP="00000000" w:rsidRDefault="00000000" w:rsidRPr="00000000" w14:paraId="000005EA">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Если данные уже загружены и сохранены в JSON, то пользователю необходимо лишь перейти на вкладку Расписание для отображения расписания или на вкладку Визуализация для отображения графа. Для работы с файлом необходимо обратиться к меню приложения. Все действия перечислены подряд без вложенности, и при этом их немного, поэтому пользователь сможет легко найти необходимое. При работе с данными пользователю нужно открыть контекстное меню, ввести данные и нажать окей. Все действия занимают до 3-х шагов, поэтому можно сказать, что приложение имеет высокую эффективность.</w:t>
      </w:r>
    </w:p>
    <w:p w:rsidR="00000000" w:rsidDel="00000000" w:rsidP="00000000" w:rsidRDefault="00000000" w:rsidRPr="00000000" w14:paraId="000005EB">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Работа с данными осуществляется через контекстное меню, которое отображается при нажатии на правую мышку. Данный способ возможно не будет интуитивным для всех пользователей, но взаимодействие с приложением будет описано в документации, поэтому у пользователя не будет ошибок при работе с приложением.</w:t>
      </w:r>
    </w:p>
    <w:p w:rsidR="00000000" w:rsidDel="00000000" w:rsidP="00000000" w:rsidRDefault="00000000" w:rsidRPr="00000000" w14:paraId="000005EC">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Наличие документации обеспечивает воспроизводимость инструкций для работы с приложением, поэтому даже если пользователь не помнит, как работать из-за приостановки работы с ним на длительный период, пользователь всегда будет иметь указания.</w:t>
      </w:r>
    </w:p>
    <w:p w:rsidR="00000000" w:rsidDel="00000000" w:rsidP="00000000" w:rsidRDefault="00000000" w:rsidRPr="00000000" w14:paraId="000005ED">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Приложение направлено на осуществление определенной задачи — построение расписание. И если она будет выполнена, то пользователь будет удовлетворен. Он также сможет редактировать полученный результат, что тоже скажется на удобстве приложения.</w:t>
      </w:r>
    </w:p>
    <w:p w:rsidR="00000000" w:rsidDel="00000000" w:rsidP="00000000" w:rsidRDefault="00000000" w:rsidRPr="00000000" w14:paraId="000005EE">
      <w:pPr>
        <w:spacing w:before="0" w:line="360" w:lineRule="auto"/>
        <w:ind w:left="0" w:firstLine="720.0000000000001"/>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Тестирование производительности</w:t>
      </w:r>
    </w:p>
    <w:p w:rsidR="00000000" w:rsidDel="00000000" w:rsidP="00000000" w:rsidRDefault="00000000" w:rsidRPr="00000000" w14:paraId="000005EF">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Приложение зависит от количества данных, которое ему необходимо будет обработать. Однако так как приложение рассчитано для работы со школой или факультетом, то оно сможет не заметно для пользователя обработать данные, которые обычно имеют такие организации.</w:t>
      </w:r>
    </w:p>
    <w:p w:rsidR="00000000" w:rsidDel="00000000" w:rsidP="00000000" w:rsidRDefault="00000000" w:rsidRPr="00000000" w14:paraId="000005F0">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Одновременно с приложением может работать 1 пользователь.</w:t>
      </w:r>
    </w:p>
    <w:p w:rsidR="00000000" w:rsidDel="00000000" w:rsidP="00000000" w:rsidRDefault="00000000" w:rsidRPr="00000000" w14:paraId="000005F1">
      <w:pPr>
        <w:spacing w:before="0" w:line="360" w:lineRule="auto"/>
        <w:ind w:left="0" w:firstLine="720.0000000000001"/>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Тестирование стабильности (надежности)</w:t>
      </w:r>
    </w:p>
    <w:p w:rsidR="00000000" w:rsidDel="00000000" w:rsidP="00000000" w:rsidRDefault="00000000" w:rsidRPr="00000000" w14:paraId="000005F2">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Стабильность системы не зависит от времени работы приложения.</w:t>
      </w:r>
    </w:p>
    <w:p w:rsidR="00000000" w:rsidDel="00000000" w:rsidP="00000000" w:rsidRDefault="00000000" w:rsidRPr="00000000" w14:paraId="000005F3">
      <w:pPr>
        <w:spacing w:before="0" w:line="360" w:lineRule="auto"/>
        <w:ind w:left="0" w:firstLine="720.0000000000001"/>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Тестирование на отказ и восстановление</w:t>
      </w:r>
    </w:p>
    <w:p w:rsidR="00000000" w:rsidDel="00000000" w:rsidP="00000000" w:rsidRDefault="00000000" w:rsidRPr="00000000" w14:paraId="000005F4">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отключении электричества, выключении компьютера приложение будет завершено, а не сохраненные данные потеряны. Поэтому пользователю необходимо позаботиться о резервных источниках питания, периодически сохранять файл с данными.</w:t>
      </w:r>
    </w:p>
    <w:p w:rsidR="00000000" w:rsidDel="00000000" w:rsidP="00000000" w:rsidRDefault="00000000" w:rsidRPr="00000000" w14:paraId="000005F5">
      <w:pPr>
        <w:spacing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Также добавлены проверки на ввод некоторых данных. Например, время проведения занятий. В некоторых местах важно, чтобы данные были только числовыми, например, количество академических часов. Дни недели пользователь выбирает из предложенного списка: Понедельник, вторник, среда, четверг, пятница, суббота, воскресенье. Предметы, названия групп могут иметь как числовые, так и буквенные значения.</w:t>
      </w:r>
    </w:p>
    <w:p w:rsidR="00000000" w:rsidDel="00000000" w:rsidP="00000000" w:rsidRDefault="00000000" w:rsidRPr="00000000" w14:paraId="000005F6">
      <w:pPr>
        <w:spacing w:after="0" w:before="0" w:line="360" w:lineRule="auto"/>
        <w:ind w:left="0" w:firstLine="720.0000000000001"/>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3.3. </w:t>
      </w:r>
      <w:r w:rsidDel="00000000" w:rsidR="00000000" w:rsidRPr="00000000">
        <w:rPr>
          <w:rFonts w:ascii="Times New Roman" w:cs="Times New Roman" w:eastAsia="Times New Roman" w:hAnsi="Times New Roman"/>
          <w:b w:val="1"/>
          <w:sz w:val="28"/>
          <w:szCs w:val="28"/>
          <w:rtl w:val="0"/>
        </w:rPr>
        <w:t xml:space="preserve">Рефакторинг</w:t>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Рефакторинг используется для изменения кода проекта с целью улучшения качества и читабельности кода.</w:t>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Удаление функционально излишнего кода и избыточных комментариев. Исправление наименований функций и переменных для соответствия единому стилю именования.</w:t>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Изменения:</w:t>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Удаление избыточного кода;</w:t>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Замена операторов на функции;</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Использование инструментов языка для сокращения типов;</w:t>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Удаление лишних пустых строк;</w:t>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Использование инструментов языка для сокращения типов;</w:t>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Добавление комментариев.</w:t>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Далее показаны примеры рефакторинга:</w:t>
      </w:r>
    </w:p>
    <w:p w:rsidR="00000000" w:rsidDel="00000000" w:rsidP="00000000" w:rsidRDefault="00000000" w:rsidRPr="00000000" w14:paraId="0000060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Функция класса DialogAddlinkGroupSubject, упрощение метода копирования данных с объекта</w:t>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4660900"/>
            <wp:effectExtent b="0" l="0" r="0" t="0"/>
            <wp:docPr id="4"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122670" cy="4660900"/>
                    </a:xfrm>
                    <a:prstGeom prst="rect"/>
                    <a:ln/>
                  </pic:spPr>
                </pic:pic>
              </a:graphicData>
            </a:graphic>
          </wp:inline>
        </w:drawing>
      </w: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60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Функция класса DialogAddlinkGroupSubject, упрощение метод копирования данных с объекта</w:t>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1587500"/>
            <wp:effectExtent b="0" l="0" r="0" t="0"/>
            <wp:docPr id="2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612267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0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Класс MainWindow, удаление дублирующихся полей</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1638300"/>
            <wp:effectExtent b="0" l="0" r="0" t="0"/>
            <wp:docPr id="39"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6122670" cy="1638300"/>
                    </a:xfrm>
                    <a:prstGeom prst="rect"/>
                    <a:ln/>
                  </pic:spPr>
                </pic:pic>
              </a:graphicData>
            </a:graphic>
          </wp:inline>
        </w:drawing>
      </w:r>
      <w:r w:rsidDel="00000000" w:rsidR="00000000" w:rsidRPr="00000000">
        <w:rPr>
          <w:rFonts w:ascii="Times New Roman" w:cs="Times New Roman" w:eastAsia="Times New Roman" w:hAnsi="Times New Roman"/>
          <w:color w:val="00000a"/>
          <w:sz w:val="28"/>
          <w:szCs w:val="28"/>
          <w:rtl w:val="0"/>
        </w:rPr>
        <w:t xml:space="preserve">4. Класс MainWindow, удаление данных перемещено в отдельный метод из-за неоднократного использования удаления данных из файла.</w:t>
      </w:r>
    </w:p>
    <w:p w:rsidR="00000000" w:rsidDel="00000000" w:rsidP="00000000" w:rsidRDefault="00000000" w:rsidRPr="00000000" w14:paraId="00000608">
      <w:pPr>
        <w:spacing w:line="360" w:lineRule="auto"/>
        <w:ind w:lef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5270500"/>
            <wp:effectExtent b="0" l="0" r="0" t="0"/>
            <wp:docPr id="14"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12267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5.Класс dialogAddlinkGroupSubject, упрощение метода копирования данных с объекта</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6122670" cy="4864100"/>
            <wp:effectExtent b="0" l="0" r="0" t="0"/>
            <wp:docPr id="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12267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spacing w:after="0" w:before="0" w:line="360" w:lineRule="auto"/>
        <w:ind w:left="0" w:firstLine="720.0000000000001"/>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3.4. Материалы поддержки пользователей</w:t>
      </w:r>
    </w:p>
    <w:p w:rsidR="00000000" w:rsidDel="00000000" w:rsidP="00000000" w:rsidRDefault="00000000" w:rsidRPr="00000000" w14:paraId="0000060D">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Техническая поддержка служит для помощи конкретным пользователям решать возникающие конкретные проблемы с продуктом и его использованием, нежели задачи, связанные с обучением, индивидуальной настройкой или другими услугами поддержки.</w:t>
      </w:r>
    </w:p>
    <w:p w:rsidR="00000000" w:rsidDel="00000000" w:rsidP="00000000" w:rsidRDefault="00000000" w:rsidRPr="00000000" w14:paraId="0000060E">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Методы поддержки</w:t>
      </w:r>
    </w:p>
    <w:p w:rsidR="00000000" w:rsidDel="00000000" w:rsidP="00000000" w:rsidRDefault="00000000" w:rsidRPr="00000000" w14:paraId="0000060F">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Инструкция работы с приложением описано в документации и позволит решить многие задачи.</w:t>
      </w:r>
    </w:p>
    <w:p w:rsidR="00000000" w:rsidDel="00000000" w:rsidP="00000000" w:rsidRDefault="00000000" w:rsidRPr="00000000" w14:paraId="00000610">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Пользователь сможет связаться как напрямую с разработками приложения, так и воспользоваться краудсорсингом. На гитхабе, где выложено приложение, будет возможность пообщаться с другими пользователями и найти способы решения проблемы.</w:t>
      </w:r>
    </w:p>
    <w:p w:rsidR="00000000" w:rsidDel="00000000" w:rsidP="00000000" w:rsidRDefault="00000000" w:rsidRPr="00000000" w14:paraId="00000611">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Техническая поддержка пользователей</w:t>
      </w:r>
    </w:p>
    <w:p w:rsidR="00000000" w:rsidDel="00000000" w:rsidP="00000000" w:rsidRDefault="00000000" w:rsidRPr="00000000" w14:paraId="00000612">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Техническая поддержка (technical support) – это служба, в которую пользователи продукта или услуги могут обратиться за оказанием технической поддержки по решению возникшей проблемы, а также за получением дополнительной информации по интересующему вопросу.</w:t>
      </w:r>
    </w:p>
    <w:p w:rsidR="00000000" w:rsidDel="00000000" w:rsidP="00000000" w:rsidRDefault="00000000" w:rsidRPr="00000000" w14:paraId="00000613">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Стоит также отметить, что служба технической поддержки может быть организована и для обслуживания сотрудников компании внутри организации, например, если сотрудникам нужна техническая помощь с компьютерной техникой (сломался компьютер/принтер) или неработающим программным обеспечением.</w:t>
      </w:r>
    </w:p>
    <w:p w:rsidR="00000000" w:rsidDel="00000000" w:rsidP="00000000" w:rsidRDefault="00000000" w:rsidRPr="00000000" w14:paraId="00000614">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Отдельно можно выделить техническую поддержку клиентов (или клиентская поддержка). Такой вид поддержки имеет стратегическую направленность и нацелен на выстраивание долгосрочных отношений с клиентами.</w:t>
      </w:r>
    </w:p>
    <w:p w:rsidR="00000000" w:rsidDel="00000000" w:rsidP="00000000" w:rsidRDefault="00000000" w:rsidRPr="00000000" w14:paraId="00000615">
      <w:pPr>
        <w:pStyle w:val="Heading2"/>
        <w:keepNext w:val="0"/>
        <w:keepLines w:val="0"/>
        <w:spacing w:after="0" w:before="0" w:line="360" w:lineRule="auto"/>
        <w:ind w:left="0" w:firstLine="720.0000000000001"/>
        <w:jc w:val="both"/>
        <w:rPr>
          <w:rFonts w:ascii="Times New Roman" w:cs="Times New Roman" w:eastAsia="Times New Roman" w:hAnsi="Times New Roman"/>
          <w:b w:val="0"/>
          <w:color w:val="00000a"/>
          <w:sz w:val="28"/>
          <w:szCs w:val="28"/>
        </w:rPr>
      </w:pPr>
      <w:bookmarkStart w:colFirst="0" w:colLast="0" w:name="_heading=h.s72cg6a2nfby" w:id="6"/>
      <w:bookmarkEnd w:id="6"/>
      <w:r w:rsidDel="00000000" w:rsidR="00000000" w:rsidRPr="00000000">
        <w:rPr>
          <w:rFonts w:ascii="Times New Roman" w:cs="Times New Roman" w:eastAsia="Times New Roman" w:hAnsi="Times New Roman"/>
          <w:b w:val="0"/>
          <w:color w:val="00000a"/>
          <w:sz w:val="28"/>
          <w:szCs w:val="28"/>
          <w:rtl w:val="0"/>
        </w:rPr>
        <w:t xml:space="preserve">Цели технической поддержки:</w:t>
      </w:r>
    </w:p>
    <w:p w:rsidR="00000000" w:rsidDel="00000000" w:rsidP="00000000" w:rsidRDefault="00000000" w:rsidRPr="00000000" w14:paraId="00000616">
      <w:pPr>
        <w:numPr>
          <w:ilvl w:val="0"/>
          <w:numId w:val="14"/>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оказание технической помощи пользователям при установке программного продукта</w:t>
      </w:r>
    </w:p>
    <w:p w:rsidR="00000000" w:rsidDel="00000000" w:rsidP="00000000" w:rsidRDefault="00000000" w:rsidRPr="00000000" w14:paraId="00000617">
      <w:pPr>
        <w:numPr>
          <w:ilvl w:val="0"/>
          <w:numId w:val="14"/>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оказание помощи в освоении и в решении проблем при использовании программного продукта</w:t>
      </w:r>
    </w:p>
    <w:p w:rsidR="00000000" w:rsidDel="00000000" w:rsidP="00000000" w:rsidRDefault="00000000" w:rsidRPr="00000000" w14:paraId="00000618">
      <w:pPr>
        <w:numPr>
          <w:ilvl w:val="0"/>
          <w:numId w:val="14"/>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сбор и систематизирование замечаний и пожеланий пользователей к программному продукту для улучшения качества использования данного продукта.</w:t>
      </w:r>
    </w:p>
    <w:p w:rsidR="00000000" w:rsidDel="00000000" w:rsidP="00000000" w:rsidRDefault="00000000" w:rsidRPr="00000000" w14:paraId="00000619">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Обязанности службы:</w:t>
      </w:r>
    </w:p>
    <w:p w:rsidR="00000000" w:rsidDel="00000000" w:rsidP="00000000" w:rsidRDefault="00000000" w:rsidRPr="00000000" w14:paraId="0000061A">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регистрация обращений пользователей в электронной системе</w:t>
      </w:r>
    </w:p>
    <w:p w:rsidR="00000000" w:rsidDel="00000000" w:rsidP="00000000" w:rsidRDefault="00000000" w:rsidRPr="00000000" w14:paraId="0000061B">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перенаправление обращений/заявок пользователей к соответствующим специалистам техподдержки для решения проблемы</w:t>
      </w:r>
    </w:p>
    <w:p w:rsidR="00000000" w:rsidDel="00000000" w:rsidP="00000000" w:rsidRDefault="00000000" w:rsidRPr="00000000" w14:paraId="0000061C">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ведение журнала с описанием выполненных действий и принятых решений с последующим занесением решений в единую базу</w:t>
      </w:r>
    </w:p>
    <w:p w:rsidR="00000000" w:rsidDel="00000000" w:rsidP="00000000" w:rsidRDefault="00000000" w:rsidRPr="00000000" w14:paraId="0000061D">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оказание помощи и консультаций при установке, настройке и обновлении программного продукта, а также по использованию услуги</w:t>
      </w:r>
    </w:p>
    <w:p w:rsidR="00000000" w:rsidDel="00000000" w:rsidP="00000000" w:rsidRDefault="00000000" w:rsidRPr="00000000" w14:paraId="0000061E">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оказание помощи в решении технических проблем при использовании продукта/услуги и дальнейшая ее координация</w:t>
      </w:r>
    </w:p>
    <w:p w:rsidR="00000000" w:rsidDel="00000000" w:rsidP="00000000" w:rsidRDefault="00000000" w:rsidRPr="00000000" w14:paraId="0000061F">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оказание помощи по восстановлению работоспособности программного продукта после фатальных сбоев</w:t>
      </w:r>
    </w:p>
    <w:p w:rsidR="00000000" w:rsidDel="00000000" w:rsidP="00000000" w:rsidRDefault="00000000" w:rsidRPr="00000000" w14:paraId="00000620">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предоставление технической информации по функциональности продукта/услуги</w:t>
      </w:r>
    </w:p>
    <w:p w:rsidR="00000000" w:rsidDel="00000000" w:rsidP="00000000" w:rsidRDefault="00000000" w:rsidRPr="00000000" w14:paraId="00000621">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анализ проблем и разработка рекомендации по их устранению, которые были выявлены при использовании продукта/услуги</w:t>
      </w:r>
    </w:p>
    <w:p w:rsidR="00000000" w:rsidDel="00000000" w:rsidP="00000000" w:rsidRDefault="00000000" w:rsidRPr="00000000" w14:paraId="00000622">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отвечать на обращение пользователей в установленные сроки</w:t>
      </w:r>
    </w:p>
    <w:p w:rsidR="00000000" w:rsidDel="00000000" w:rsidP="00000000" w:rsidRDefault="00000000" w:rsidRPr="00000000" w14:paraId="00000623">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знание порядка и правил обработки обращений пользователей</w:t>
      </w:r>
    </w:p>
    <w:p w:rsidR="00000000" w:rsidDel="00000000" w:rsidP="00000000" w:rsidRDefault="00000000" w:rsidRPr="00000000" w14:paraId="00000624">
      <w:pPr>
        <w:numPr>
          <w:ilvl w:val="0"/>
          <w:numId w:val="1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знание стандартных решений и ответов на наиболее часто задаваемые вопросы пользователей</w:t>
      </w:r>
    </w:p>
    <w:p w:rsidR="00000000" w:rsidDel="00000000" w:rsidP="00000000" w:rsidRDefault="00000000" w:rsidRPr="00000000" w14:paraId="00000625">
      <w:pPr>
        <w:numPr>
          <w:ilvl w:val="0"/>
          <w:numId w:val="9"/>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знание технических характеристик продукта</w:t>
      </w:r>
    </w:p>
    <w:p w:rsidR="00000000" w:rsidDel="00000000" w:rsidP="00000000" w:rsidRDefault="00000000" w:rsidRPr="00000000" w14:paraId="00000626">
      <w:pPr>
        <w:pStyle w:val="Heading2"/>
        <w:keepNext w:val="0"/>
        <w:keepLines w:val="0"/>
        <w:spacing w:after="0" w:before="0" w:line="360" w:lineRule="auto"/>
        <w:ind w:left="0" w:firstLine="720.0000000000001"/>
        <w:jc w:val="center"/>
        <w:rPr>
          <w:rFonts w:ascii="Times New Roman" w:cs="Times New Roman" w:eastAsia="Times New Roman" w:hAnsi="Times New Roman"/>
          <w:b w:val="0"/>
          <w:color w:val="00000a"/>
          <w:sz w:val="28"/>
          <w:szCs w:val="28"/>
        </w:rPr>
      </w:pPr>
      <w:bookmarkStart w:colFirst="0" w:colLast="0" w:name="_heading=h.bmo1ih56piu1" w:id="7"/>
      <w:bookmarkEnd w:id="7"/>
      <w:r w:rsidDel="00000000" w:rsidR="00000000" w:rsidRPr="00000000">
        <w:rPr>
          <w:rFonts w:ascii="Times New Roman" w:cs="Times New Roman" w:eastAsia="Times New Roman" w:hAnsi="Times New Roman"/>
          <w:b w:val="0"/>
          <w:color w:val="00000a"/>
          <w:sz w:val="28"/>
          <w:szCs w:val="28"/>
          <w:rtl w:val="0"/>
        </w:rPr>
        <w:t xml:space="preserve">Виды технической поддержки</w:t>
      </w:r>
    </w:p>
    <w:p w:rsidR="00000000" w:rsidDel="00000000" w:rsidP="00000000" w:rsidRDefault="00000000" w:rsidRPr="00000000" w14:paraId="00000627">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Техподдержку можно разделить на 3 направления:</w:t>
      </w:r>
    </w:p>
    <w:p w:rsidR="00000000" w:rsidDel="00000000" w:rsidP="00000000" w:rsidRDefault="00000000" w:rsidRPr="00000000" w14:paraId="00000628">
      <w:pPr>
        <w:numPr>
          <w:ilvl w:val="0"/>
          <w:numId w:val="2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поддержка инфраструктуры</w:t>
      </w:r>
    </w:p>
    <w:p w:rsidR="00000000" w:rsidDel="00000000" w:rsidP="00000000" w:rsidRDefault="00000000" w:rsidRPr="00000000" w14:paraId="00000629">
      <w:pPr>
        <w:numPr>
          <w:ilvl w:val="0"/>
          <w:numId w:val="2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поддержка пользователей</w:t>
      </w:r>
    </w:p>
    <w:p w:rsidR="00000000" w:rsidDel="00000000" w:rsidP="00000000" w:rsidRDefault="00000000" w:rsidRPr="00000000" w14:paraId="0000062A">
      <w:pPr>
        <w:numPr>
          <w:ilvl w:val="0"/>
          <w:numId w:val="25"/>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сопровождение продуктов</w:t>
      </w:r>
    </w:p>
    <w:p w:rsidR="00000000" w:rsidDel="00000000" w:rsidP="00000000" w:rsidRDefault="00000000" w:rsidRPr="00000000" w14:paraId="0000062B">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Оказание услуг технической поддержки может быть предоставлена как на бесплатной, так и на платной основе. Платная техническая поддержка предоставляется на определенный срок по определенной цене и может включать в себя следующие услуги:</w:t>
      </w:r>
    </w:p>
    <w:p w:rsidR="00000000" w:rsidDel="00000000" w:rsidP="00000000" w:rsidRDefault="00000000" w:rsidRPr="00000000" w14:paraId="0000062C">
      <w:pPr>
        <w:numPr>
          <w:ilvl w:val="0"/>
          <w:numId w:val="37"/>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круглосуточный мониторинг</w:t>
      </w:r>
    </w:p>
    <w:p w:rsidR="00000000" w:rsidDel="00000000" w:rsidP="00000000" w:rsidRDefault="00000000" w:rsidRPr="00000000" w14:paraId="0000062D">
      <w:pPr>
        <w:numPr>
          <w:ilvl w:val="0"/>
          <w:numId w:val="37"/>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круглосуточная техподдержка</w:t>
      </w:r>
    </w:p>
    <w:p w:rsidR="00000000" w:rsidDel="00000000" w:rsidP="00000000" w:rsidRDefault="00000000" w:rsidRPr="00000000" w14:paraId="0000062E">
      <w:pPr>
        <w:numPr>
          <w:ilvl w:val="0"/>
          <w:numId w:val="37"/>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техническая помощь с выездом специалиста т.е. помощь “на месте”</w:t>
      </w:r>
    </w:p>
    <w:p w:rsidR="00000000" w:rsidDel="00000000" w:rsidP="00000000" w:rsidRDefault="00000000" w:rsidRPr="00000000" w14:paraId="0000062F">
      <w:pPr>
        <w:numPr>
          <w:ilvl w:val="0"/>
          <w:numId w:val="37"/>
        </w:numPr>
        <w:spacing w:after="0" w:before="0" w:line="360" w:lineRule="auto"/>
        <w:ind w:left="0" w:firstLine="720.0000000000001"/>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резервное копирование, аварийное восстановление</w:t>
      </w:r>
    </w:p>
    <w:p w:rsidR="00000000" w:rsidDel="00000000" w:rsidP="00000000" w:rsidRDefault="00000000" w:rsidRPr="00000000" w14:paraId="00000630">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Наиболее часто за оказанием технической поддержки можно обратиться через чат, электронную почту, форму “обратной связи”, телефон, панель управления, и, как правило, по рабочим дням.</w:t>
      </w:r>
    </w:p>
    <w:p w:rsidR="00000000" w:rsidDel="00000000" w:rsidP="00000000" w:rsidRDefault="00000000" w:rsidRPr="00000000" w14:paraId="00000631">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 случае обращения пользователя, специалисты из техподдержки обязаны выяснить нюансы проблемы, найти и предложить способы решения этой проблемы, а также дать рекомендации по дальнейшему предотвращению подобной проблемы.</w:t>
      </w:r>
    </w:p>
    <w:p w:rsidR="00000000" w:rsidDel="00000000" w:rsidP="00000000" w:rsidRDefault="00000000" w:rsidRPr="00000000" w14:paraId="00000632">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Обработка обращений пользователей и клиентов происходит с помощью программного обеспечения, например, Helpdesk и Salesforce.</w:t>
      </w:r>
    </w:p>
    <w:p w:rsidR="00000000" w:rsidDel="00000000" w:rsidP="00000000" w:rsidRDefault="00000000" w:rsidRPr="00000000" w14:paraId="00000633">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Пока у разработчиков продукта нет достаточного количества средств, поэтому на данном этапе нет возможности нанять и организовать техническую поддержку пользователей. В дальнейшем планируется это сделать.</w:t>
      </w:r>
    </w:p>
    <w:p w:rsidR="00000000" w:rsidDel="00000000" w:rsidP="00000000" w:rsidRDefault="00000000" w:rsidRPr="00000000" w14:paraId="00000634">
      <w:pPr>
        <w:spacing w:after="0" w:before="0" w:line="360" w:lineRule="auto"/>
        <w:ind w:left="0" w:firstLine="720.0000000000001"/>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3.5. План развёртывания</w:t>
      </w:r>
    </w:p>
    <w:p w:rsidR="00000000" w:rsidDel="00000000" w:rsidP="00000000" w:rsidRDefault="00000000" w:rsidRPr="00000000" w14:paraId="00000635">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Развёртывание программного обеспечения (Развёртывание ПО, Software deployment)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rsidR="00000000" w:rsidDel="00000000" w:rsidP="00000000" w:rsidRDefault="00000000" w:rsidRPr="00000000" w14:paraId="00000636">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 целом процесс развертывания состоит из нескольких взаимосвязанных действий с возможными переходами между ними. Эта активность может происходить как со стороны производителя, так и со стороны потребителя. Поскольку каждая программная система является уникальной, трудно предсказать все процессы и процедуры во время развертывания. Поэтому «развертывание» можно трактовать как общий процесс, соответствующий определенным требованиям и характеристикам. Развертывание может осуществляться программистом и в процессе разработки программного обеспечения.</w:t>
      </w:r>
    </w:p>
    <w:p w:rsidR="00000000" w:rsidDel="00000000" w:rsidP="00000000" w:rsidRDefault="00000000" w:rsidRPr="00000000" w14:paraId="00000637">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Определение стратегий обеспечения совместимости, преобразования и переноса</w:t>
      </w:r>
    </w:p>
    <w:p w:rsidR="00000000" w:rsidDel="00000000" w:rsidP="00000000" w:rsidRDefault="00000000" w:rsidRPr="00000000" w14:paraId="00000638">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Если системе предстоит заменить существующую систему, то необходимо учесть аспекты, связанные с совместимостью, преобразованием и переносом. Конкретно:</w:t>
      </w:r>
    </w:p>
    <w:p w:rsidR="00000000" w:rsidDel="00000000" w:rsidP="00000000" w:rsidRDefault="00000000" w:rsidRPr="00000000" w14:paraId="00000639">
      <w:pPr>
        <w:numPr>
          <w:ilvl w:val="0"/>
          <w:numId w:val="17"/>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Данные из существующей системы должны быть перенесены (и, возможно, преобразованы в соответствующий формат) в новую систему.</w:t>
      </w:r>
    </w:p>
    <w:p w:rsidR="00000000" w:rsidDel="00000000" w:rsidP="00000000" w:rsidRDefault="00000000" w:rsidRPr="00000000" w14:paraId="0000063A">
      <w:pPr>
        <w:numPr>
          <w:ilvl w:val="0"/>
          <w:numId w:val="17"/>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Существующие пользовательские интерфейсы (экранные форматы, команды и т.п.) должны поддерживаться в новой системе.</w:t>
      </w:r>
    </w:p>
    <w:p w:rsidR="00000000" w:rsidDel="00000000" w:rsidP="00000000" w:rsidRDefault="00000000" w:rsidRPr="00000000" w14:paraId="0000063B">
      <w:pPr>
        <w:numPr>
          <w:ilvl w:val="0"/>
          <w:numId w:val="17"/>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Должны поддерживаться все существующие интерфейсы прикладных программ (API).</w:t>
      </w:r>
    </w:p>
    <w:p w:rsidR="00000000" w:rsidDel="00000000" w:rsidP="00000000" w:rsidRDefault="00000000" w:rsidRPr="00000000" w14:paraId="0000063C">
      <w:pPr>
        <w:numPr>
          <w:ilvl w:val="0"/>
          <w:numId w:val="17"/>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Перенос из существующей системы в новую не должен нарушить работу пользователей более чем на заранее определенный период (конкретное значение зависит от вида бизнеса).</w:t>
      </w:r>
    </w:p>
    <w:p w:rsidR="00000000" w:rsidDel="00000000" w:rsidP="00000000" w:rsidRDefault="00000000" w:rsidRPr="00000000" w14:paraId="0000063D">
      <w:pPr>
        <w:numPr>
          <w:ilvl w:val="0"/>
          <w:numId w:val="17"/>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У новой системы должна быть возможность работать параллельно со старой системой в течение переходного периода.</w:t>
      </w:r>
    </w:p>
    <w:p w:rsidR="00000000" w:rsidDel="00000000" w:rsidP="00000000" w:rsidRDefault="00000000" w:rsidRPr="00000000" w14:paraId="0000063E">
      <w:pPr>
        <w:numPr>
          <w:ilvl w:val="0"/>
          <w:numId w:val="17"/>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Должна существовать возможность переключения обратно на старую систему, если это понадобится, в течение первых двух недель работы.</w:t>
      </w:r>
    </w:p>
    <w:p w:rsidR="00000000" w:rsidDel="00000000" w:rsidP="00000000" w:rsidRDefault="00000000" w:rsidRPr="00000000" w14:paraId="0000063F">
      <w:pPr>
        <w:numPr>
          <w:ilvl w:val="0"/>
          <w:numId w:val="17"/>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Старые архивные данные могут понадобиться в новой системе. Если они зашифрованы, то шифровальные ключи потребуют особого внимания во время переноса.</w:t>
      </w:r>
    </w:p>
    <w:p w:rsidR="00000000" w:rsidDel="00000000" w:rsidP="00000000" w:rsidRDefault="00000000" w:rsidRPr="00000000" w14:paraId="00000640">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Стратегии, выбранные для решения перечисленных вопросов, потребуют соответствующей поддержки в архитектуре и конфигурации системы</w:t>
      </w:r>
    </w:p>
    <w:p w:rsidR="00000000" w:rsidDel="00000000" w:rsidP="00000000" w:rsidRDefault="00000000" w:rsidRPr="00000000" w14:paraId="00000641">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Определение расписания развертывания</w:t>
      </w:r>
    </w:p>
    <w:p w:rsidR="00000000" w:rsidDel="00000000" w:rsidP="00000000" w:rsidRDefault="00000000" w:rsidRPr="00000000" w14:paraId="00000642">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Перенос системы в рабочую среду требует планирования и подготовки. Ниже перечислены технические факторы, которые нужно учесть:</w:t>
      </w:r>
    </w:p>
    <w:p w:rsidR="00000000" w:rsidDel="00000000" w:rsidP="00000000" w:rsidRDefault="00000000" w:rsidRPr="00000000" w14:paraId="00000643">
      <w:pPr>
        <w:numPr>
          <w:ilvl w:val="0"/>
          <w:numId w:val="11"/>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Может потребоваться подготовка пользователей системы.</w:t>
      </w:r>
    </w:p>
    <w:p w:rsidR="00000000" w:rsidDel="00000000" w:rsidP="00000000" w:rsidRDefault="00000000" w:rsidRPr="00000000" w14:paraId="00000644">
      <w:pPr>
        <w:numPr>
          <w:ilvl w:val="0"/>
          <w:numId w:val="11"/>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Необходимо подготовить рабочую среду и обучить персонал, чтобы он мог поддерживать работу системы.</w:t>
      </w:r>
    </w:p>
    <w:p w:rsidR="00000000" w:rsidDel="00000000" w:rsidP="00000000" w:rsidRDefault="00000000" w:rsidRPr="00000000" w14:paraId="00000645">
      <w:pPr>
        <w:numPr>
          <w:ilvl w:val="0"/>
          <w:numId w:val="11"/>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Необходимо разработать процедуры поддержки рабочего процесса, в том числе процедуры резервного копирования, восстановления и устранения неполадок.</w:t>
      </w:r>
    </w:p>
    <w:p w:rsidR="00000000" w:rsidDel="00000000" w:rsidP="00000000" w:rsidRDefault="00000000" w:rsidRPr="00000000" w14:paraId="00000646">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Бизнес - факторы</w:t>
      </w:r>
    </w:p>
    <w:p w:rsidR="00000000" w:rsidDel="00000000" w:rsidP="00000000" w:rsidRDefault="00000000" w:rsidRPr="00000000" w14:paraId="00000647">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Далее рассмотрены бизнес-факторы, влияющие на расписание развертывания:</w:t>
      </w:r>
    </w:p>
    <w:p w:rsidR="00000000" w:rsidDel="00000000" w:rsidP="00000000" w:rsidRDefault="00000000" w:rsidRPr="00000000" w14:paraId="00000648">
      <w:pPr>
        <w:numPr>
          <w:ilvl w:val="0"/>
          <w:numId w:val="20"/>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По причинам, связанным с бизнесом, систему может потребоваться развернуть к конкретной дате; несоблюдение этого условия может значительно снизить ценность системы.</w:t>
      </w:r>
    </w:p>
    <w:p w:rsidR="00000000" w:rsidDel="00000000" w:rsidP="00000000" w:rsidRDefault="00000000" w:rsidRPr="00000000" w14:paraId="00000649">
      <w:pPr>
        <w:numPr>
          <w:ilvl w:val="0"/>
          <w:numId w:val="20"/>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Могут быть периоды, когда развертывание системы невозможно по причинам, связанным с бизнесом или текущим рабочим процессом, включая, но не ограничиваясь этим, окончание отчетного финансового периода или период, в течение которого работа системы не должна прерываться.</w:t>
      </w:r>
    </w:p>
    <w:p w:rsidR="00000000" w:rsidDel="00000000" w:rsidP="00000000" w:rsidRDefault="00000000" w:rsidRPr="00000000" w14:paraId="0000064A">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Пики рабочей нагрузки и другие факторы в существующих системах и процессах могут препятствовать развертыванию в определенные моменты времени. Например:</w:t>
      </w:r>
    </w:p>
    <w:p w:rsidR="00000000" w:rsidDel="00000000" w:rsidP="00000000" w:rsidRDefault="00000000" w:rsidRPr="00000000" w14:paraId="0000064B">
      <w:pPr>
        <w:numPr>
          <w:ilvl w:val="0"/>
          <w:numId w:val="22"/>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Увеличенная нагрузка на систему: еженедельные, ежемесячные или ежегодные пики</w:t>
      </w:r>
    </w:p>
    <w:p w:rsidR="00000000" w:rsidDel="00000000" w:rsidP="00000000" w:rsidRDefault="00000000" w:rsidRPr="00000000" w14:paraId="0000064C">
      <w:pPr>
        <w:numPr>
          <w:ilvl w:val="0"/>
          <w:numId w:val="22"/>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Регулярные циклы обслуживания аппаратного или программного обеспечения - влияют и на готовность систем, и на персонал</w:t>
      </w:r>
    </w:p>
    <w:p w:rsidR="00000000" w:rsidDel="00000000" w:rsidP="00000000" w:rsidRDefault="00000000" w:rsidRPr="00000000" w14:paraId="0000064D">
      <w:pPr>
        <w:numPr>
          <w:ilvl w:val="0"/>
          <w:numId w:val="22"/>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Периоды выходных и отпусков</w:t>
      </w:r>
    </w:p>
    <w:p w:rsidR="00000000" w:rsidDel="00000000" w:rsidP="00000000" w:rsidRDefault="00000000" w:rsidRPr="00000000" w14:paraId="0000064E">
      <w:pPr>
        <w:numPr>
          <w:ilvl w:val="0"/>
          <w:numId w:val="22"/>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Плановые одноразовые нарушения рабочего процесса из-за модернизации аппаратного обеспечения или внедрения новых систем</w:t>
      </w:r>
    </w:p>
    <w:p w:rsidR="00000000" w:rsidDel="00000000" w:rsidP="00000000" w:rsidRDefault="00000000" w:rsidRPr="00000000" w14:paraId="0000064F">
      <w:pPr>
        <w:numPr>
          <w:ilvl w:val="0"/>
          <w:numId w:val="22"/>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Плановые реорганизации</w:t>
      </w:r>
    </w:p>
    <w:p w:rsidR="00000000" w:rsidDel="00000000" w:rsidP="00000000" w:rsidRDefault="00000000" w:rsidRPr="00000000" w14:paraId="00000650">
      <w:pPr>
        <w:numPr>
          <w:ilvl w:val="0"/>
          <w:numId w:val="22"/>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Изменения устройств и средств.</w:t>
      </w:r>
    </w:p>
    <w:p w:rsidR="00000000" w:rsidDel="00000000" w:rsidP="00000000" w:rsidRDefault="00000000" w:rsidRPr="00000000" w14:paraId="00000651">
      <w:pPr>
        <w:numPr>
          <w:ilvl w:val="0"/>
          <w:numId w:val="12"/>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Некоторые системы должны работать постоянно (например, сетевые и телефонные коммутаторы); для таких систем развертывать новую версию нужно во время работы старой.</w:t>
      </w:r>
    </w:p>
    <w:p w:rsidR="00000000" w:rsidDel="00000000" w:rsidP="00000000" w:rsidRDefault="00000000" w:rsidRPr="00000000" w14:paraId="00000652">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Определение последовательности развертывания</w:t>
      </w:r>
    </w:p>
    <w:p w:rsidR="00000000" w:rsidDel="00000000" w:rsidP="00000000" w:rsidRDefault="00000000" w:rsidRPr="00000000" w14:paraId="00000653">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Некоторые системы должны развертываться постепенно, частями, по причинам, связанным с расписанием или готовностью. Если систему нельзя развернуть сразу целиком, то необходимо определить порядок установки компонентов и узлы, на которых они должны устанавливаться. Ниже перечислены общепринятые шаблоны планирования развертывания:</w:t>
      </w:r>
    </w:p>
    <w:p w:rsidR="00000000" w:rsidDel="00000000" w:rsidP="00000000" w:rsidRDefault="00000000" w:rsidRPr="00000000" w14:paraId="00000654">
      <w:pPr>
        <w:numPr>
          <w:ilvl w:val="0"/>
          <w:numId w:val="3"/>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Географически - в зависимости от территории</w:t>
      </w:r>
    </w:p>
    <w:p w:rsidR="00000000" w:rsidDel="00000000" w:rsidP="00000000" w:rsidRDefault="00000000" w:rsidRPr="00000000" w14:paraId="00000655">
      <w:pPr>
        <w:numPr>
          <w:ilvl w:val="0"/>
          <w:numId w:val="3"/>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Функционально - в зависимости от приложения</w:t>
      </w:r>
    </w:p>
    <w:p w:rsidR="00000000" w:rsidDel="00000000" w:rsidP="00000000" w:rsidRDefault="00000000" w:rsidRPr="00000000" w14:paraId="00000656">
      <w:pPr>
        <w:numPr>
          <w:ilvl w:val="0"/>
          <w:numId w:val="3"/>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Организационно - в зависимости от подразделения или должностных обязанностей</w:t>
      </w:r>
    </w:p>
    <w:p w:rsidR="00000000" w:rsidDel="00000000" w:rsidP="00000000" w:rsidRDefault="00000000" w:rsidRPr="00000000" w14:paraId="00000657">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Во время поэтапного развертывания приложения необходимо учитывать следующие аспекты:</w:t>
      </w:r>
    </w:p>
    <w:p w:rsidR="00000000" w:rsidDel="00000000" w:rsidP="00000000" w:rsidRDefault="00000000" w:rsidRPr="00000000" w14:paraId="00000658">
      <w:pPr>
        <w:numPr>
          <w:ilvl w:val="0"/>
          <w:numId w:val="29"/>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программное обеспечение должно работать и в условиях неполной конфигурации</w:t>
      </w:r>
    </w:p>
    <w:p w:rsidR="00000000" w:rsidDel="00000000" w:rsidP="00000000" w:rsidRDefault="00000000" w:rsidRPr="00000000" w14:paraId="00000659">
      <w:pPr>
        <w:numPr>
          <w:ilvl w:val="0"/>
          <w:numId w:val="29"/>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различные версии программного обеспечения должны быть совместимы</w:t>
      </w:r>
    </w:p>
    <w:p w:rsidR="00000000" w:rsidDel="00000000" w:rsidP="00000000" w:rsidRDefault="00000000" w:rsidRPr="00000000" w14:paraId="0000065A">
      <w:pPr>
        <w:numPr>
          <w:ilvl w:val="0"/>
          <w:numId w:val="29"/>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должна существовать возможность возврата к предыдущей версии системы в случае обнаружения неполадок в новой системе</w:t>
      </w:r>
    </w:p>
    <w:p w:rsidR="00000000" w:rsidDel="00000000" w:rsidP="00000000" w:rsidRDefault="00000000" w:rsidRPr="00000000" w14:paraId="0000065B">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Определение необходимости обучения пользователей</w:t>
      </w:r>
    </w:p>
    <w:p w:rsidR="00000000" w:rsidDel="00000000" w:rsidP="00000000" w:rsidRDefault="00000000" w:rsidRPr="00000000" w14:paraId="0000065C">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Для каждой категории пользователей - администраторов, операторов и обычных пользователей - определите следующее:</w:t>
      </w:r>
    </w:p>
    <w:p w:rsidR="00000000" w:rsidDel="00000000" w:rsidP="00000000" w:rsidRDefault="00000000" w:rsidRPr="00000000" w14:paraId="0000065D">
      <w:pPr>
        <w:numPr>
          <w:ilvl w:val="0"/>
          <w:numId w:val="4"/>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С какими системами информационных технологий они имеют дело в настоящий момент? Если при работе с данной системой какие-либо категории пользователей, как внутренних, так и внешних по отношению к организации, впервые столкнутся с той или иной информационной технологией, то отметьте это как пункт, требующий особого внимания.</w:t>
      </w:r>
    </w:p>
    <w:p w:rsidR="00000000" w:rsidDel="00000000" w:rsidP="00000000" w:rsidRDefault="00000000" w:rsidRPr="00000000" w14:paraId="0000065E">
      <w:pPr>
        <w:numPr>
          <w:ilvl w:val="0"/>
          <w:numId w:val="4"/>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С какими новыми функциями они встретятся в данной системе?</w:t>
      </w:r>
    </w:p>
    <w:p w:rsidR="00000000" w:rsidDel="00000000" w:rsidP="00000000" w:rsidRDefault="00000000" w:rsidRPr="00000000" w14:paraId="0000065F">
      <w:pPr>
        <w:numPr>
          <w:ilvl w:val="0"/>
          <w:numId w:val="4"/>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Чему потребуется их обучить, в широком смысле этого слова?</w:t>
      </w:r>
    </w:p>
    <w:p w:rsidR="00000000" w:rsidDel="00000000" w:rsidP="00000000" w:rsidRDefault="00000000" w:rsidRPr="00000000" w14:paraId="00000660">
      <w:pPr>
        <w:numPr>
          <w:ilvl w:val="0"/>
          <w:numId w:val="4"/>
        </w:num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Каковы требования относительно поддержки национальных языков (NLS)?</w:t>
      </w:r>
    </w:p>
    <w:p w:rsidR="00000000" w:rsidDel="00000000" w:rsidP="00000000" w:rsidRDefault="00000000" w:rsidRPr="00000000" w14:paraId="00000661">
      <w:pPr>
        <w:spacing w:after="0" w:before="0" w:line="360" w:lineRule="auto"/>
        <w:ind w:left="0" w:firstLine="720.0000000000001"/>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3.6. Компоновка продукта</w:t>
      </w:r>
    </w:p>
    <w:p w:rsidR="00000000" w:rsidDel="00000000" w:rsidP="00000000" w:rsidRDefault="00000000" w:rsidRPr="00000000" w14:paraId="00000662">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Модульная организация программы - это разделение программы на более-менее независимые части (модули), их независимое проектирование и трансляция.</w:t>
      </w:r>
    </w:p>
    <w:p w:rsidR="00000000" w:rsidDel="00000000" w:rsidP="00000000" w:rsidRDefault="00000000" w:rsidRPr="00000000" w14:paraId="00000663">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Иерархия</w:t>
      </w:r>
    </w:p>
    <w:p w:rsidR="00000000" w:rsidDel="00000000" w:rsidP="00000000" w:rsidRDefault="00000000" w:rsidRPr="00000000" w14:paraId="00000664">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Любая сложная система не обходится без иерархии, без нее большая система превращается в нечто аморфное, необозримое и слабо управляемое.</w:t>
      </w:r>
    </w:p>
    <w:p w:rsidR="00000000" w:rsidDel="00000000" w:rsidP="00000000" w:rsidRDefault="00000000" w:rsidRPr="00000000" w14:paraId="00000665">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Логическая иерархия отражает логических единиц программы, таких как функции, классы, библиотеки. Физическая иерархия касается физических единиц, на которые разбивается текст программы: файл (модуль), проект. Естественно, что между ними существует взаимосвязь, но не жесткая, синтаксическая, а технологическая, соблюдаемая программистом. Иерархия программных единиц имеет три уровня:</w:t>
      </w:r>
    </w:p>
    <w:p w:rsidR="00000000" w:rsidDel="00000000" w:rsidP="00000000" w:rsidRDefault="00000000" w:rsidRPr="00000000" w14:paraId="00000666">
      <w:pPr>
        <w:numPr>
          <w:ilvl w:val="0"/>
          <w:numId w:val="1"/>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элементом самого нижнего уровня является функция (в объектно-ориентированном программировании – метод класса). Это автономная синтаксическая единица языка. В традиционной технологии структурного программирования под модульным программированием понимают именно это: представление программы в виде системы взаимодействующих функций;</w:t>
      </w:r>
    </w:p>
    <w:p w:rsidR="00000000" w:rsidDel="00000000" w:rsidP="00000000" w:rsidRDefault="00000000" w:rsidRPr="00000000" w14:paraId="00000667">
      <w:pPr>
        <w:numPr>
          <w:ilvl w:val="0"/>
          <w:numId w:val="1"/>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несколько функций, объединенных общем описанием обрабатываемых ими структур данных, составляют библиотеку функций (эквивалент в ООП - класс). Все это – элементы логической иерархии. В физическом представлении им соответствует модуль (в интегрированных, закрытых системах) или файл исходного текста. Особенность модульного программирования в том и состоит, что отдельные модули могут разрабатываться, транслироваться и частично отлаживаться отдельно друг от друга. Но для этого им могут потребоваться описания интерфейсов взаимодействия (в Си – заголовочные файлы);</w:t>
      </w:r>
    </w:p>
    <w:p w:rsidR="00000000" w:rsidDel="00000000" w:rsidP="00000000" w:rsidRDefault="00000000" w:rsidRPr="00000000" w14:paraId="00000668">
      <w:pPr>
        <w:numPr>
          <w:ilvl w:val="0"/>
          <w:numId w:val="1"/>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вся программа в целом образуют проект. В интегрированных системах проект и все его модули могут быть представлены одним файлом. В традиционных системах программирования (к ним относится и С/С++) проект состоит из файлов исходного текста – модулей, файла проекта, содержащего список модулей, настройки транслятора и т.п., а также вспомогательных файлов. В этом случае под проект отводится отдельная папка.</w:t>
      </w:r>
    </w:p>
    <w:p w:rsidR="00000000" w:rsidDel="00000000" w:rsidP="00000000" w:rsidRDefault="00000000" w:rsidRPr="00000000" w14:paraId="00000669">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Фазы трансляции и выполнения программы</w:t>
      </w:r>
    </w:p>
    <w:p w:rsidR="00000000" w:rsidDel="00000000" w:rsidP="00000000" w:rsidRDefault="00000000" w:rsidRPr="00000000" w14:paraId="0000066A">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Подготовка программы начинается с редактирования файла, содержащего текст этой программы, который имеет стандартное расширение для данного языка. Затем выполняется его трансляция (компиляция), которая включает в себя несколько фаз: препроцессор, лексический, синтаксический, семантический анализ, генерация кода и его оптимизация. В результате трансляции получается объектный модуль. Файл объектного модуля имеет стандартное расширение obj. Компоновка (сборка) программы заключается в объединении одного или нескольких объектных модулей программы и объектных модулей, взятых из библиотечных файлов, содержащих стандартные функции. В результате, будет получена исполняемая программа в виде файла, называемый загрузочный модуль или программный файл. В Windows стандартное расширение - .exe, а в Linux исполняемый файл определяется не по расширению, а по специальному флагу исполняемости. Полученный программный файл затем загружается в память и выполняется.</w:t>
      </w:r>
    </w:p>
    <w:p w:rsidR="00000000" w:rsidDel="00000000" w:rsidP="00000000" w:rsidRDefault="00000000" w:rsidRPr="00000000" w14:paraId="0000066B">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модульном проектировании весьма важна разница между определением и объявлением объектов программы (переменных, функций, методов, классов). Определение переменной или функции – это фрагмент программы, в котором полностью задано содержание объекта и по которому происходит его трансляция во внутреннее представление. Объявление только упоминает объект языка и перечисляет его свойства, если он недоступен в данной точке программы. С учетом раздельного размещения определений и объявлений в проекте модульной Си-программы присутствуют три вида файлов (модулей):</w:t>
      </w:r>
    </w:p>
    <w:p w:rsidR="00000000" w:rsidDel="00000000" w:rsidP="00000000" w:rsidRDefault="00000000" w:rsidRPr="00000000" w14:paraId="0000066C">
      <w:pPr>
        <w:numPr>
          <w:ilvl w:val="0"/>
          <w:numId w:val="16"/>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файлы исходного текста (с расширением - cpp), содержащие определения переменных, функций, методов;</w:t>
      </w:r>
    </w:p>
    <w:p w:rsidR="00000000" w:rsidDel="00000000" w:rsidP="00000000" w:rsidRDefault="00000000" w:rsidRPr="00000000" w14:paraId="0000066D">
      <w:pPr>
        <w:numPr>
          <w:ilvl w:val="0"/>
          <w:numId w:val="16"/>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заголовочные файлы (с расширением - h), содержащие объявления для соответствующих файлов исходного текста;</w:t>
      </w:r>
    </w:p>
    <w:p w:rsidR="00000000" w:rsidDel="00000000" w:rsidP="00000000" w:rsidRDefault="00000000" w:rsidRPr="00000000" w14:paraId="0000066E">
      <w:pPr>
        <w:numPr>
          <w:ilvl w:val="0"/>
          <w:numId w:val="16"/>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объектные модули (с расширением – obj), полученные в результате независимой трансляции файлов исходного текста.</w:t>
      </w:r>
    </w:p>
    <w:p w:rsidR="00000000" w:rsidDel="00000000" w:rsidP="00000000" w:rsidRDefault="00000000" w:rsidRPr="00000000" w14:paraId="0000066F">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Назначение заголовочных файлов заключается в том, что содержащиеся в них объявления позволяют сформировать правильный программный код для обращения к объекту языка, который определен в другом модуле. Для обращения к такому внешнему объекту необходимо подключить соответствующий заголовочный файл с его объявлением директивой include. То же самое касается данных и функций, содержащихся в библиотеках и библиотечных классах.</w:t>
      </w:r>
    </w:p>
    <w:p w:rsidR="00000000" w:rsidDel="00000000" w:rsidP="00000000" w:rsidRDefault="00000000" w:rsidRPr="00000000" w14:paraId="00000670">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Для С++ это заголовочные файлы .h и файлы исходных коов .cpp. Также из-за того, что программа создана в виде проекта с использованием фреймворка Qt Creator, то есть еще файлы проекта с расширением .pro. Разработанный программный продукт должен поддерживаться на операционных системах Linux и Windows.</w:t>
      </w:r>
    </w:p>
    <w:p w:rsidR="00000000" w:rsidDel="00000000" w:rsidP="00000000" w:rsidRDefault="00000000" w:rsidRPr="00000000" w14:paraId="00000671">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Модульное программирование, компоновка</w:t>
      </w:r>
    </w:p>
    <w:p w:rsidR="00000000" w:rsidDel="00000000" w:rsidP="00000000" w:rsidRDefault="00000000" w:rsidRPr="00000000" w14:paraId="00000672">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независимой трансляции модулей получается объектный модуль, содержащий часть программы во внутреннем представлении, а также информацию о некоторых элементах программы в исходном (символьном) виде:</w:t>
      </w:r>
    </w:p>
    <w:p w:rsidR="00000000" w:rsidDel="00000000" w:rsidP="00000000" w:rsidRDefault="00000000" w:rsidRPr="00000000" w14:paraId="00000673">
      <w:pPr>
        <w:numPr>
          <w:ilvl w:val="0"/>
          <w:numId w:val="26"/>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программный код, использующий в своей работе только объекты языка (типы данных, переменные, функции), определенные в текущем модуле, полностью переводится во внутреннее (двоичное) представление;</w:t>
      </w:r>
    </w:p>
    <w:p w:rsidR="00000000" w:rsidDel="00000000" w:rsidP="00000000" w:rsidRDefault="00000000" w:rsidRPr="00000000" w14:paraId="00000674">
      <w:pPr>
        <w:numPr>
          <w:ilvl w:val="0"/>
          <w:numId w:val="26"/>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если объект языка допускает внешний доступ из других модулей, то в объектом модуле создается точка входа, содержащая его имя и внутренний адрес в пространстве объектного модуля;</w:t>
      </w:r>
    </w:p>
    <w:p w:rsidR="00000000" w:rsidDel="00000000" w:rsidP="00000000" w:rsidRDefault="00000000" w:rsidRPr="00000000" w14:paraId="00000675">
      <w:pPr>
        <w:numPr>
          <w:ilvl w:val="0"/>
          <w:numId w:val="26"/>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трансляции обращения к внешнему объекту языка объявление, полученное из заголовочного файла позволяет сформировать программный код для обращения к нему. Но все равно неизвестным остается его адрес. Поэтому вместо адреса транслятор оставляет внешнюю ссылку, содержащую исходное (символическое) имя объекта.</w:t>
      </w:r>
    </w:p>
    <w:p w:rsidR="00000000" w:rsidDel="00000000" w:rsidP="00000000" w:rsidRDefault="00000000" w:rsidRPr="00000000" w14:paraId="00000676">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Библиотека объектных модулей - это файл (библиотечный файл), содержащий набор объектных модулей и собственный внутренний каталог. Объектные модули библиотеки извлекаются из нее целиком при наличии в них требуемых внешних функций и переменных и используются в процессе компоновки программы.</w:t>
      </w:r>
    </w:p>
    <w:p w:rsidR="00000000" w:rsidDel="00000000" w:rsidP="00000000" w:rsidRDefault="00000000" w:rsidRPr="00000000" w14:paraId="00000677">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Компоновка (редактирование связей) - это процесс сборки программы из объектных модулей и библиотек, который включает в себя:</w:t>
      </w:r>
    </w:p>
    <w:p w:rsidR="00000000" w:rsidDel="00000000" w:rsidP="00000000" w:rsidRDefault="00000000" w:rsidRPr="00000000" w14:paraId="00000678">
      <w:pPr>
        <w:numPr>
          <w:ilvl w:val="0"/>
          <w:numId w:val="5"/>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объединение адресных пространств отдельных модулей в единое адресное пространство программного файла</w:t>
      </w:r>
    </w:p>
    <w:p w:rsidR="00000000" w:rsidDel="00000000" w:rsidP="00000000" w:rsidRDefault="00000000" w:rsidRPr="00000000" w14:paraId="00000679">
      <w:pPr>
        <w:numPr>
          <w:ilvl w:val="0"/>
          <w:numId w:val="5"/>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соединение внешних ссылок и соответствующих им точек входа</w:t>
      </w:r>
    </w:p>
    <w:p w:rsidR="00000000" w:rsidDel="00000000" w:rsidP="00000000" w:rsidRDefault="00000000" w:rsidRPr="00000000" w14:paraId="0000067A">
      <w:pPr>
        <w:numPr>
          <w:ilvl w:val="0"/>
          <w:numId w:val="5"/>
        </w:num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отсутствии необходимых точек входа для внешних ссылок их поиск производится в указанных библиотечных файлах. Если точка входа найдена в библиотеке объектных модулей, то весь объектный модуль, содержащий эту точку, компонуется в программу и для него повторяется описанный выше процесс.</w:t>
      </w:r>
    </w:p>
    <w:p w:rsidR="00000000" w:rsidDel="00000000" w:rsidP="00000000" w:rsidRDefault="00000000" w:rsidRPr="00000000" w14:paraId="0000067B">
      <w:pPr>
        <w:spacing w:after="0" w:before="0" w:line="360" w:lineRule="auto"/>
        <w:ind w:lef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UML-диаграмма развертывания представлена на рисунке 13.</w:t>
      </w:r>
    </w:p>
    <w:p w:rsidR="00000000" w:rsidDel="00000000" w:rsidP="00000000" w:rsidRDefault="00000000" w:rsidRPr="00000000" w14:paraId="0000067C">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Pr>
        <w:drawing>
          <wp:inline distB="114300" distT="114300" distL="114300" distR="114300">
            <wp:extent cx="1724025" cy="1152525"/>
            <wp:effectExtent b="0" l="0" r="0" t="0"/>
            <wp:docPr id="41"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17240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spacing w:after="0" w:before="0" w:line="360" w:lineRule="auto"/>
        <w:ind w:left="0" w:firstLine="720.0000000000001"/>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Рисунок 12 - Диаграмма развертывания</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4. Материалы</w:t>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Ссылка на репозиторий проекта:</w:t>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hyperlink r:id="rId48">
        <w:r w:rsidDel="00000000" w:rsidR="00000000" w:rsidRPr="00000000">
          <w:rPr>
            <w:rFonts w:ascii="Times New Roman" w:cs="Times New Roman" w:eastAsia="Times New Roman" w:hAnsi="Times New Roman"/>
            <w:color w:val="1155cc"/>
            <w:sz w:val="28"/>
            <w:szCs w:val="28"/>
            <w:u w:val="single"/>
            <w:rtl w:val="0"/>
          </w:rPr>
          <w:t xml:space="preserve">https://github.com/valeriefuerte/ScheduleMultipartiteGraph</w:t>
        </w:r>
      </w:hyperlink>
      <w:r w:rsidDel="00000000" w:rsidR="00000000" w:rsidRPr="00000000">
        <w:rPr>
          <w:rtl w:val="0"/>
        </w:rPr>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Видео демонстрация работы приложения:</w:t>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hyperlink r:id="rId49">
        <w:r w:rsidDel="00000000" w:rsidR="00000000" w:rsidRPr="00000000">
          <w:rPr>
            <w:rFonts w:ascii="Times New Roman" w:cs="Times New Roman" w:eastAsia="Times New Roman" w:hAnsi="Times New Roman"/>
            <w:color w:val="1155cc"/>
            <w:sz w:val="28"/>
            <w:szCs w:val="28"/>
            <w:u w:val="single"/>
            <w:rtl w:val="0"/>
          </w:rPr>
          <w:t xml:space="preserve">https://drive.google.com/file/d/1cHE5ZCw6jKQCN3yos4GRHoIT0jHsTXPB/vie</w:t>
        </w:r>
      </w:hyperlink>
      <w:r w:rsidDel="00000000" w:rsidR="00000000" w:rsidRPr="00000000">
        <w:rPr>
          <w:rtl w:val="0"/>
        </w:rPr>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Описание продукта</w:t>
      </w:r>
    </w:p>
    <w:p w:rsidR="00000000" w:rsidDel="00000000" w:rsidP="00000000" w:rsidRDefault="00000000" w:rsidRPr="00000000" w14:paraId="00000686">
      <w:pPr>
        <w:spacing w:before="0" w:line="360" w:lineRule="auto"/>
        <w:ind w:firstLine="72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На видео продемонстрирована программа, содержащая ключевые компоненты (контейнер, также реализованы аллокатор и итератор, механизм исключений и прочее). Данные загружаются из файла формата JSON. Также через приложение можно создать новый файл, открыть, изменить и сохранить текущий (сохранить и сохранить как).</w:t>
      </w:r>
    </w:p>
    <w:p w:rsidR="00000000" w:rsidDel="00000000" w:rsidP="00000000" w:rsidRDefault="00000000" w:rsidRPr="00000000" w14:paraId="00000687">
      <w:pPr>
        <w:spacing w:before="0" w:line="360" w:lineRule="auto"/>
        <w:ind w:firstLine="72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нажатии на элементы таблиц и затем правую мышку открывается контекстное меню. В окне данных их можно добавлять, редактировать и удалять. В окне групп можно соотнести группу, предмет и указать количество часов. Имеются проверки на корректность выбранных данных. Все действия влияют на используемую модель (двудольный граф), добавляя и удаляя ребро между двумя долями. Расписание выводится, если перейти на вкладку «Расписание». Визуализируется граф во вкладке «Визуализация графа». Доступно удаление вершин и фильтрация.</w:t>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0000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mallCaps w:val="1"/>
          <w:sz w:val="28"/>
          <w:szCs w:val="28"/>
          <w:vertAlign w:val="baseline"/>
          <w:rtl w:val="0"/>
        </w:rPr>
        <w:t xml:space="preserve">ЗАКЛЮЧЕНИЕ</w:t>
      </w:r>
      <w:r w:rsidDel="00000000" w:rsidR="00000000" w:rsidRPr="00000000">
        <w:rPr>
          <w:rtl w:val="0"/>
        </w:rPr>
      </w:r>
    </w:p>
    <w:p w:rsidR="00000000" w:rsidDel="00000000" w:rsidP="00000000" w:rsidRDefault="00000000" w:rsidRPr="00000000" w14:paraId="0000068A">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курсовой работы разработано приложение для составления расписания, а также осуществлена визуализация полученного результата.</w:t>
      </w:r>
    </w:p>
    <w:p w:rsidR="00000000" w:rsidDel="00000000" w:rsidP="00000000" w:rsidRDefault="00000000" w:rsidRPr="00000000" w14:paraId="0000068B">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Графический интерфейс пользователя позволяет удобно и быстро работать с системой. Реализованы контейнер - многодольный граф, аллокатор, итератор, механизм исключений и некоторые шаблоны проектирования, описанные выше. Реализована возможность открытия, редактирования, удаления и сохранения файла JSON с данными о группах, предметах, кабинетах, времени проведения занятий. Реализован алгоритм построения расписания, результат которого отображается в приложение, а также его можно сохранить в JSON. Граф, визуализирующий расписание, выводится в приложении. Приложение проходит все тесты.</w:t>
      </w:r>
    </w:p>
    <w:sectPr>
      <w:headerReference r:id="rId50" w:type="default"/>
      <w:footerReference r:id="rId51" w:type="default"/>
      <w:pgSz w:h="16838" w:w="11906"/>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069" w:hanging="360"/>
      </w:pPr>
      <w:rPr/>
    </w:lvl>
    <w:lvl w:ilvl="1">
      <w:start w:val="2"/>
      <w:numFmt w:val="decimal"/>
      <w:lvlText w:val="%1.%2."/>
      <w:lvlJc w:val="left"/>
      <w:pPr>
        <w:ind w:left="1429" w:hanging="720"/>
      </w:pPr>
      <w:rPr/>
    </w:lvl>
    <w:lvl w:ilvl="2">
      <w:start w:val="1"/>
      <w:numFmt w:val="decimal"/>
      <w:lvlText w:val="%1.%2.%3."/>
      <w:lvlJc w:val="left"/>
      <w:pPr>
        <w:ind w:left="1429" w:hanging="720"/>
      </w:pPr>
      <w:rPr/>
    </w:lvl>
    <w:lvl w:ilvl="3">
      <w:start w:val="1"/>
      <w:numFmt w:val="decimal"/>
      <w:lvlText w:val="%1.%2.%3.%4."/>
      <w:lvlJc w:val="left"/>
      <w:pPr>
        <w:ind w:left="1789" w:hanging="1080"/>
      </w:pPr>
      <w:rPr/>
    </w:lvl>
    <w:lvl w:ilvl="4">
      <w:start w:val="1"/>
      <w:numFmt w:val="decimal"/>
      <w:lvlText w:val="%1.%2.%3.%4.%5."/>
      <w:lvlJc w:val="left"/>
      <w:pPr>
        <w:ind w:left="1789" w:hanging="1080"/>
      </w:pPr>
      <w:rPr/>
    </w:lvl>
    <w:lvl w:ilvl="5">
      <w:start w:val="1"/>
      <w:numFmt w:val="decimal"/>
      <w:lvlText w:val="%1.%2.%3.%4.%5.%6."/>
      <w:lvlJc w:val="left"/>
      <w:pPr>
        <w:ind w:left="2149" w:hanging="1440"/>
      </w:pPr>
      <w:rPr/>
    </w:lvl>
    <w:lvl w:ilvl="6">
      <w:start w:val="1"/>
      <w:numFmt w:val="decimal"/>
      <w:lvlText w:val="%1.%2.%3.%4.%5.%6.%7."/>
      <w:lvlJc w:val="left"/>
      <w:pPr>
        <w:ind w:left="2509" w:hanging="1800"/>
      </w:pPr>
      <w:rPr/>
    </w:lvl>
    <w:lvl w:ilvl="7">
      <w:start w:val="1"/>
      <w:numFmt w:val="decimal"/>
      <w:lvlText w:val="%1.%2.%3.%4.%5.%6.%7.%8."/>
      <w:lvlJc w:val="left"/>
      <w:pPr>
        <w:ind w:left="2509" w:hanging="1800"/>
      </w:pPr>
      <w:rPr/>
    </w:lvl>
    <w:lvl w:ilvl="8">
      <w:start w:val="1"/>
      <w:numFmt w:val="decimal"/>
      <w:lvlText w:val="%1.%2.%3.%4.%5.%6.%7.%8.%9."/>
      <w:lvlJc w:val="left"/>
      <w:pPr>
        <w:ind w:left="2869" w:hanging="21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1" w:lineRule="atLeast"/>
      <w:ind w:leftChars="-1" w:rightChars="0" w:firstLineChars="-1"/>
      <w:jc w:val="both"/>
      <w:textDirection w:val="btLr"/>
      <w:textAlignment w:val="top"/>
      <w:outlineLvl w:val="0"/>
    </w:pPr>
    <w:rPr>
      <w:rFonts w:ascii="Times New Roman" w:eastAsia="Times New Roman" w:hAnsi="Times New Roman"/>
      <w:i w:val="1"/>
      <w:w w:val="100"/>
      <w:position w:val="-1"/>
      <w:sz w:val="24"/>
      <w:szCs w:val="24"/>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1"/>
    <w:pPr>
      <w:keepNext w:val="1"/>
      <w:keepLines w:val="1"/>
      <w:suppressAutoHyphens w:val="1"/>
      <w:spacing w:before="200" w:line="1" w:lineRule="atLeast"/>
      <w:ind w:leftChars="-1" w:rightChars="0" w:firstLineChars="-1"/>
      <w:textDirection w:val="btLr"/>
      <w:textAlignment w:val="top"/>
      <w:outlineLvl w:val="2"/>
    </w:pPr>
    <w:rPr>
      <w:rFonts w:ascii="Cambria" w:cs="Times New Roman" w:eastAsia="Times New Roman" w:hAnsi="Cambria"/>
      <w:b w:val="1"/>
      <w:bCs w:val="1"/>
      <w:color w:val="4f81bd"/>
      <w:w w:val="100"/>
      <w:position w:val="-1"/>
      <w:sz w:val="24"/>
      <w:szCs w:val="24"/>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Times New Roman" w:eastAsia="Times New Roman" w:hAnsi="Times New Roman"/>
      <w:b w:val="1"/>
      <w:bCs w:val="1"/>
      <w:w w:val="100"/>
      <w:position w:val="-1"/>
      <w:sz w:val="28"/>
      <w:szCs w:val="28"/>
      <w:effect w:val="none"/>
      <w:vertAlign w:val="baseline"/>
      <w:cs w:val="0"/>
      <w:em w:val="none"/>
      <w:lang w:bidi="ar-SA" w:eastAsia="ru-RU" w:val="ru-RU"/>
    </w:rPr>
  </w:style>
  <w:style w:type="paragraph" w:styleId="Заголовок5">
    <w:name w:val="Заголовок 5"/>
    <w:basedOn w:val="Обычный"/>
    <w:next w:val="Обычный"/>
    <w:autoRedefine w:val="0"/>
    <w:hidden w:val="0"/>
    <w:qFormat w:val="0"/>
    <w:pPr>
      <w:suppressAutoHyphens w:val="1"/>
      <w:spacing w:after="60" w:before="240" w:line="1" w:lineRule="atLeast"/>
      <w:ind w:leftChars="-1" w:rightChars="0" w:firstLineChars="-1"/>
      <w:textDirection w:val="btLr"/>
      <w:textAlignment w:val="top"/>
      <w:outlineLvl w:val="4"/>
    </w:pPr>
    <w:rPr>
      <w:rFonts w:ascii="Times New Roman" w:eastAsia="Times New Roman" w:hAnsi="Times New Roman"/>
      <w:b w:val="1"/>
      <w:bCs w:val="1"/>
      <w:i w:val="1"/>
      <w:iCs w:val="1"/>
      <w:w w:val="100"/>
      <w:position w:val="-1"/>
      <w:sz w:val="26"/>
      <w:szCs w:val="26"/>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5"/>
    </w:pPr>
    <w:rPr>
      <w:rFonts w:ascii="Cambria" w:eastAsia="Times New Roman" w:hAnsi="Cambria"/>
      <w:i w:val="1"/>
      <w:iCs w:val="1"/>
      <w:color w:val="243f60"/>
      <w:w w:val="100"/>
      <w:position w:val="-1"/>
      <w:sz w:val="24"/>
      <w:szCs w:val="24"/>
      <w:effect w:val="none"/>
      <w:vertAlign w:val="baseline"/>
      <w:cs w:val="0"/>
      <w:em w:val="none"/>
      <w:lang w:bidi="ar-SA" w:eastAsia="ru-RU" w:val="ru-RU"/>
    </w:rPr>
  </w:style>
  <w:style w:type="paragraph" w:styleId="Заголовок7">
    <w:name w:val="Заголовок 7"/>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6"/>
    </w:pPr>
    <w:rPr>
      <w:rFonts w:ascii="Cambria" w:eastAsia="Times New Roman" w:hAnsi="Cambria"/>
      <w:i w:val="1"/>
      <w:iCs w:val="1"/>
      <w:color w:val="404040"/>
      <w:w w:val="100"/>
      <w:position w:val="-1"/>
      <w:sz w:val="24"/>
      <w:szCs w:val="24"/>
      <w:effect w:val="none"/>
      <w:vertAlign w:val="baseline"/>
      <w:cs w:val="0"/>
      <w:em w:val="none"/>
      <w:lang w:bidi="ar-SA" w:eastAsia="ru-RU" w:val="ru-RU"/>
    </w:rPr>
  </w:style>
  <w:style w:type="paragraph" w:styleId="Заголовок9">
    <w:name w:val="Заголовок 9"/>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8"/>
    </w:pPr>
    <w:rPr>
      <w:rFonts w:ascii="Cambria" w:eastAsia="Times New Roman" w:hAnsi="Cambria"/>
      <w:i w:val="1"/>
      <w:iCs w:val="1"/>
      <w:color w:val="404040"/>
      <w:w w:val="100"/>
      <w:position w:val="-1"/>
      <w:sz w:val="20"/>
      <w:szCs w:val="20"/>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Заголовок1Знак">
    <w:name w:val="Заголовок 1 Знак"/>
    <w:basedOn w:val="Основнойшрифтабзаца"/>
    <w:next w:val="Заголовок1Знак"/>
    <w:autoRedefine w:val="0"/>
    <w:hidden w:val="0"/>
    <w:qFormat w:val="0"/>
    <w:rPr>
      <w:rFonts w:ascii="Times New Roman" w:cs="Times New Roman" w:hAnsi="Times New Roman"/>
      <w:i w:val="1"/>
      <w:w w:val="100"/>
      <w:position w:val="-1"/>
      <w:sz w:val="24"/>
      <w:szCs w:val="24"/>
      <w:effect w:val="none"/>
      <w:vertAlign w:val="baseline"/>
      <w:cs w:val="0"/>
      <w:em w:val="none"/>
      <w:lang w:eastAsia="ru-RU"/>
    </w:rPr>
  </w:style>
  <w:style w:type="character" w:styleId="Заголовок2Знак">
    <w:name w:val="Заголовок 2 Знак"/>
    <w:basedOn w:val="Основнойшрифтабзаца"/>
    <w:next w:val="Заголовок2Знак"/>
    <w:autoRedefine w:val="0"/>
    <w:hidden w:val="0"/>
    <w:qFormat w:val="0"/>
    <w:rPr>
      <w:rFonts w:ascii="Cambria" w:cs="Times New Roman" w:hAnsi="Cambria"/>
      <w:b w:val="1"/>
      <w:bCs w:val="1"/>
      <w:color w:val="4f81bd"/>
      <w:w w:val="100"/>
      <w:position w:val="-1"/>
      <w:sz w:val="26"/>
      <w:szCs w:val="26"/>
      <w:effect w:val="none"/>
      <w:vertAlign w:val="baseline"/>
      <w:cs w:val="0"/>
      <w:em w:val="none"/>
      <w:lang w:eastAsia="ru-RU"/>
    </w:rPr>
  </w:style>
  <w:style w:type="character" w:styleId="Заголовок4Знак">
    <w:name w:val="Заголовок 4 Знак"/>
    <w:basedOn w:val="Основнойшрифтабзаца"/>
    <w:next w:val="Заголовок4Знак"/>
    <w:autoRedefine w:val="0"/>
    <w:hidden w:val="0"/>
    <w:qFormat w:val="0"/>
    <w:rPr>
      <w:rFonts w:ascii="Times New Roman" w:cs="Times New Roman" w:hAnsi="Times New Roman"/>
      <w:b w:val="1"/>
      <w:bCs w:val="1"/>
      <w:w w:val="100"/>
      <w:position w:val="-1"/>
      <w:sz w:val="28"/>
      <w:szCs w:val="28"/>
      <w:effect w:val="none"/>
      <w:vertAlign w:val="baseline"/>
      <w:cs w:val="0"/>
      <w:em w:val="none"/>
      <w:lang w:eastAsia="ru-RU"/>
    </w:rPr>
  </w:style>
  <w:style w:type="character" w:styleId="Заголовок5Знак">
    <w:name w:val="Заголовок 5 Знак"/>
    <w:basedOn w:val="Основнойшрифтабзаца"/>
    <w:next w:val="Заголовок5Знак"/>
    <w:autoRedefine w:val="0"/>
    <w:hidden w:val="0"/>
    <w:qFormat w:val="0"/>
    <w:rPr>
      <w:rFonts w:ascii="Times New Roman" w:cs="Times New Roman" w:hAnsi="Times New Roman"/>
      <w:b w:val="1"/>
      <w:bCs w:val="1"/>
      <w:i w:val="1"/>
      <w:iCs w:val="1"/>
      <w:w w:val="100"/>
      <w:position w:val="-1"/>
      <w:sz w:val="26"/>
      <w:szCs w:val="26"/>
      <w:effect w:val="none"/>
      <w:vertAlign w:val="baseline"/>
      <w:cs w:val="0"/>
      <w:em w:val="none"/>
      <w:lang w:eastAsia="ru-RU"/>
    </w:rPr>
  </w:style>
  <w:style w:type="character" w:styleId="Заголовок6Знак">
    <w:name w:val="Заголовок 6 Знак"/>
    <w:basedOn w:val="Основнойшрифтабзаца"/>
    <w:next w:val="Заголовок6Знак"/>
    <w:autoRedefine w:val="0"/>
    <w:hidden w:val="0"/>
    <w:qFormat w:val="0"/>
    <w:rPr>
      <w:rFonts w:ascii="Cambria" w:cs="Times New Roman" w:hAnsi="Cambria"/>
      <w:i w:val="1"/>
      <w:iCs w:val="1"/>
      <w:color w:val="243f60"/>
      <w:w w:val="100"/>
      <w:position w:val="-1"/>
      <w:sz w:val="24"/>
      <w:szCs w:val="24"/>
      <w:effect w:val="none"/>
      <w:vertAlign w:val="baseline"/>
      <w:cs w:val="0"/>
      <w:em w:val="none"/>
      <w:lang/>
    </w:rPr>
  </w:style>
  <w:style w:type="character" w:styleId="Заголовок7Знак">
    <w:name w:val="Заголовок 7 Знак"/>
    <w:basedOn w:val="Основнойшрифтабзаца"/>
    <w:next w:val="Заголовок7Знак"/>
    <w:autoRedefine w:val="0"/>
    <w:hidden w:val="0"/>
    <w:qFormat w:val="0"/>
    <w:rPr>
      <w:rFonts w:ascii="Cambria" w:cs="Times New Roman" w:hAnsi="Cambria"/>
      <w:i w:val="1"/>
      <w:iCs w:val="1"/>
      <w:color w:val="404040"/>
      <w:w w:val="100"/>
      <w:position w:val="-1"/>
      <w:sz w:val="24"/>
      <w:szCs w:val="24"/>
      <w:effect w:val="none"/>
      <w:vertAlign w:val="baseline"/>
      <w:cs w:val="0"/>
      <w:em w:val="none"/>
      <w:lang/>
    </w:rPr>
  </w:style>
  <w:style w:type="character" w:styleId="Заголовок9Знак">
    <w:name w:val="Заголовок 9 Знак"/>
    <w:basedOn w:val="Основнойшрифтабзаца"/>
    <w:next w:val="Заголовок9Знак"/>
    <w:autoRedefine w:val="0"/>
    <w:hidden w:val="0"/>
    <w:qFormat w:val="0"/>
    <w:rPr>
      <w:rFonts w:ascii="Cambria" w:cs="Times New Roman" w:hAnsi="Cambria"/>
      <w:i w:val="1"/>
      <w:iCs w:val="1"/>
      <w:color w:val="404040"/>
      <w:w w:val="100"/>
      <w:position w:val="-1"/>
      <w:effect w:val="none"/>
      <w:vertAlign w:val="baseline"/>
      <w:cs w:val="0"/>
      <w:em w:val="none"/>
      <w:lang/>
    </w:rPr>
  </w:style>
  <w:style w:type="paragraph" w:styleId="Название">
    <w:name w:val="Название"/>
    <w:basedOn w:val="Обычный"/>
    <w:next w:val="Название"/>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w w:val="100"/>
      <w:position w:val="-1"/>
      <w:sz w:val="22"/>
      <w:szCs w:val="24"/>
      <w:effect w:val="none"/>
      <w:vertAlign w:val="baseline"/>
      <w:cs w:val="0"/>
      <w:em w:val="none"/>
      <w:lang w:bidi="ar-SA" w:eastAsia="ru-RU" w:val="ru-RU"/>
    </w:rPr>
  </w:style>
  <w:style w:type="character" w:styleId="НазваниеЗнак">
    <w:name w:val="Название Знак"/>
    <w:basedOn w:val="Основнойшрифтабзаца"/>
    <w:next w:val="Название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текст,Основнойтекст1,Нумерованныйсписок!!,Надинстиль">
    <w:name w:val="Основной текст с отступом,текст,Основной текст 1,Нумерованный список !!,Надин стиль"/>
    <w:basedOn w:val="Обычный"/>
    <w:next w:val="Основнойтекстсотступом,текст,Основнойтекст1,Нумерованныйсписок!!,Надинстиль"/>
    <w:autoRedefine w:val="0"/>
    <w:hidden w:val="0"/>
    <w:qFormat w:val="0"/>
    <w:pPr>
      <w:suppressAutoHyphens w:val="1"/>
      <w:spacing w:line="280" w:lineRule="atLeast"/>
      <w:ind w:left="567" w:right="686" w:leftChars="-1" w:rightChars="0" w:firstLine="425" w:firstLineChars="-1"/>
      <w:jc w:val="both"/>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character" w:styleId="ОсновнойтекстсотступомЗнак,текстЗнак,Основнойтекст1Знак,Нумерованныйсписок!!Знак,НадинстильЗнак">
    <w:name w:val="Основной текст с отступом Знак,текст Знак,Основной текст 1 Знак,Нумерованный список !! Знак,Надин стиль Знак"/>
    <w:basedOn w:val="Основнойшрифтабзаца"/>
    <w:next w:val="ОсновнойтекстсотступомЗнак,текстЗнак,Основнойтекст1Знак,Нумерованныйсписок!!Знак,НадинстильЗнак"/>
    <w:autoRedefine w:val="0"/>
    <w:hidden w:val="0"/>
    <w:qFormat w:val="0"/>
    <w:rPr>
      <w:rFonts w:ascii="Times New Roman" w:cs="Times New Roman" w:hAnsi="Times New Roman"/>
      <w:color w:val="000000"/>
      <w:w w:val="100"/>
      <w:position w:val="-1"/>
      <w:sz w:val="24"/>
      <w:szCs w:val="24"/>
      <w:effect w:val="none"/>
      <w:vertAlign w:val="baseline"/>
      <w:cs w:val="0"/>
      <w:em w:val="none"/>
      <w:lang w:eastAsia="ru-RU"/>
    </w:rPr>
  </w:style>
  <w:style w:type="paragraph" w:styleId="списоксточками">
    <w:name w:val="список с точками"/>
    <w:basedOn w:val="Обычный"/>
    <w:next w:val="списоксточками"/>
    <w:autoRedefine w:val="0"/>
    <w:hidden w:val="0"/>
    <w:qFormat w:val="0"/>
    <w:pPr>
      <w:suppressAutoHyphens w:val="1"/>
      <w:spacing w:line="312" w:lineRule="auto"/>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Длятаблиц">
    <w:name w:val="Для таблиц"/>
    <w:basedOn w:val="Обычный"/>
    <w:next w:val="Длятаблиц"/>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numPr>
        <w:ilvl w:val="0"/>
        <w:numId w:val="1"/>
      </w:numPr>
      <w:suppressAutoHyphens w:val="1"/>
      <w:spacing w:after="100" w:afterAutospacing="1" w:before="100" w:beforeAutospacing="1" w:line="1" w:lineRule="atLeast"/>
      <w:ind w:left="720"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Подзаголовок">
    <w:name w:val="Подзаголовок"/>
    <w:basedOn w:val="Обычный"/>
    <w:next w:val="Подзаголовок"/>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bCs w:val="1"/>
      <w:smallCaps w:val="1"/>
      <w:w w:val="100"/>
      <w:position w:val="-1"/>
      <w:sz w:val="24"/>
      <w:szCs w:val="24"/>
      <w:effect w:val="none"/>
      <w:vertAlign w:val="baseline"/>
      <w:cs w:val="0"/>
      <w:em w:val="none"/>
      <w:lang w:bidi="ar-SA" w:eastAsia="ru-RU" w:val="ru-RU"/>
    </w:rPr>
  </w:style>
  <w:style w:type="character" w:styleId="ПодзаголовокЗнак">
    <w:name w:val="Подзаголовок Знак"/>
    <w:basedOn w:val="Основнойшрифтабзаца"/>
    <w:next w:val="ПодзаголовокЗнак"/>
    <w:autoRedefine w:val="0"/>
    <w:hidden w:val="0"/>
    <w:qFormat w:val="0"/>
    <w:rPr>
      <w:rFonts w:ascii="Times New Roman" w:cs="Times New Roman" w:hAnsi="Times New Roman"/>
      <w:b w:val="1"/>
      <w:bCs w:val="1"/>
      <w:smallCaps w:val="1"/>
      <w:w w:val="100"/>
      <w:position w:val="-1"/>
      <w:sz w:val="24"/>
      <w:szCs w:val="24"/>
      <w:effect w:val="none"/>
      <w:vertAlign w:val="baseline"/>
      <w:cs w:val="0"/>
      <w:em w:val="none"/>
      <w:lang w:eastAsia="ru-RU"/>
    </w:rPr>
  </w:style>
  <w:style w:type="paragraph" w:styleId="Основнойтекст">
    <w:name w:val="Основной текст"/>
    <w:basedOn w:val="Обычный"/>
    <w:next w:val="Основнойтекст"/>
    <w:autoRedefine w:val="0"/>
    <w:hidden w:val="0"/>
    <w:qFormat w:val="0"/>
    <w:pPr>
      <w:suppressAutoHyphens w:val="1"/>
      <w:spacing w:line="1" w:lineRule="atLeast"/>
      <w:ind w:leftChars="-1" w:rightChars="0" w:firstLineChars="-1"/>
      <w:jc w:val="center"/>
      <w:textDirection w:val="btLr"/>
      <w:textAlignment w:val="top"/>
      <w:outlineLvl w:val="2"/>
    </w:pPr>
    <w:rPr>
      <w:rFonts w:ascii="Times New Roman" w:eastAsia="Times New Roman" w:hAnsi="Times New Roman"/>
      <w:b w:val="1"/>
      <w:w w:val="100"/>
      <w:position w:val="-1"/>
      <w:sz w:val="28"/>
      <w:szCs w:val="24"/>
      <w:effect w:val="none"/>
      <w:vertAlign w:val="baseline"/>
      <w:cs w:val="0"/>
      <w:em w:val="none"/>
      <w:lang w:bidi="ar-SA" w:eastAsia="ru-RU" w:val="ru-RU"/>
    </w:rPr>
  </w:style>
  <w:style w:type="character" w:styleId="ОсновнойтекстЗнак">
    <w:name w:val="Основной текст Знак"/>
    <w:basedOn w:val="Основнойшрифтабзаца"/>
    <w:next w:val="Основнойтекст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2,Знак">
    <w:name w:val="Основной текст с отступом 2,Знак"/>
    <w:basedOn w:val="Обычный"/>
    <w:next w:val="Основнойтекстсотступом2,Знак"/>
    <w:autoRedefine w:val="0"/>
    <w:hidden w:val="0"/>
    <w:qFormat w:val="0"/>
    <w:pPr>
      <w:suppressAutoHyphens w:val="1"/>
      <w:spacing w:line="1" w:lineRule="atLeast"/>
      <w:ind w:left="426" w:leftChars="-1" w:rightChars="0" w:hanging="426" w:firstLineChars="-1"/>
      <w:jc w:val="both"/>
      <w:textDirection w:val="btLr"/>
      <w:textAlignment w:val="top"/>
      <w:outlineLvl w:val="0"/>
    </w:pPr>
    <w:rPr>
      <w:rFonts w:ascii="Times New Roman" w:eastAsia="Times New Roman" w:hAnsi="Times New Roman"/>
      <w:b w:val="1"/>
      <w:w w:val="100"/>
      <w:position w:val="-1"/>
      <w:sz w:val="24"/>
      <w:szCs w:val="24"/>
      <w:effect w:val="none"/>
      <w:vertAlign w:val="baseline"/>
      <w:cs w:val="0"/>
      <w:em w:val="none"/>
      <w:lang w:bidi="ar-SA" w:eastAsia="ru-RU" w:val="ru-RU"/>
    </w:rPr>
  </w:style>
  <w:style w:type="character" w:styleId="Основнойтекстсотступом2Знак,ЗнакЗнак1">
    <w:name w:val="Основной текст с отступом 2 Знак,Знак Знак1"/>
    <w:basedOn w:val="Основнойшрифтабзаца"/>
    <w:next w:val="Основнойтекстсотступом2Знак,ЗнакЗнак1"/>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suppressAutoHyphens w:val="1"/>
      <w:spacing w:before="120" w:line="1" w:lineRule="atLeast"/>
      <w:ind w:left="1701" w:leftChars="-1" w:rightChars="0" w:hanging="708"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Основнойтекстсотступом3Знак">
    <w:name w:val="Основной текст с отступом 3 Знак"/>
    <w:basedOn w:val="Основнойшрифтабзаца"/>
    <w:next w:val="Основнойтекстсотступом3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
    <w:name w:val="Знак Знак Знак Знак Знак Знак Знак1"/>
    <w:basedOn w:val="Обычный"/>
    <w:next w:val="ЗнакЗнакЗнакЗнакЗнакЗнакЗнак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Поцентру">
    <w:name w:val="По центру"/>
    <w:basedOn w:val="Обычный"/>
    <w:next w:val="Поцентру"/>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Безотступа">
    <w:name w:val="Без отступа"/>
    <w:basedOn w:val="Обычный"/>
    <w:next w:val="Безотступа"/>
    <w:autoRedefine w:val="0"/>
    <w:hidden w:val="0"/>
    <w:qFormat w:val="0"/>
    <w:pPr>
      <w:suppressAutoHyphens w:val="1"/>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Affiliation">
    <w:name w:val="Affiliation"/>
    <w:basedOn w:val="Обычный"/>
    <w:next w:val="Affiliation"/>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eastAsia="Times New Roman" w:hAnsi="Times New Roman"/>
      <w:w w:val="100"/>
      <w:position w:val="-1"/>
      <w:sz w:val="24"/>
      <w:szCs w:val="28"/>
      <w:effect w:val="none"/>
      <w:vertAlign w:val="baseline"/>
      <w:cs w:val="0"/>
      <w:em w:val="none"/>
      <w:lang w:bidi="ar-SA" w:eastAsia="ru-RU" w:val="ru-RU"/>
    </w:rPr>
  </w:style>
  <w:style w:type="paragraph" w:styleId="ЗнакЗнакЗнакЗнакЗнакЗнакЗнак11">
    <w:name w:val="Знак Знак Знак Знак Знак Знак Знак11"/>
    <w:basedOn w:val="Обычный"/>
    <w:next w:val="ЗнакЗнакЗнакЗнакЗнакЗнакЗнак1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Нижнийколонтитул">
    <w:name w:val="Нижний колонтитул"/>
    <w:basedOn w:val="Обычный"/>
    <w:next w:val="Ниж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НижнийколонтитулЗнак">
    <w:name w:val="Нижний колонтитул Знак"/>
    <w:basedOn w:val="Основнойшрифтабзаца"/>
    <w:next w:val="Ниж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ЗнакЗнак1ЗнакЗнакЗнакЗнак">
    <w:name w:val="Знак Знак Знак Знак Знак Знак Знак1 Знак Знак1 Знак Знак Знак Знак"/>
    <w:basedOn w:val="Обычный"/>
    <w:next w:val="ЗнакЗнакЗнакЗнакЗнакЗнакЗнак1ЗнакЗнак1ЗнакЗнакЗнакЗнак"/>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Абзацсписка">
    <w:name w:val="Абзац списка"/>
    <w:basedOn w:val="Обычный"/>
    <w:next w:val="Абзацсписка"/>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ЗнакЗнак">
    <w:name w:val="Знак Знак"/>
    <w:basedOn w:val="Основнойшрифтабзаца"/>
    <w:next w:val="Знак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ConsPlusNormal">
    <w:name w:val="ConsPlusNormal"/>
    <w:next w:val="ConsPlusNormal"/>
    <w:autoRedefine w:val="0"/>
    <w:hidden w:val="0"/>
    <w:qFormat w:val="0"/>
    <w:pPr>
      <w:widowControl w:val="0"/>
      <w:suppressAutoHyphens w:val="1"/>
      <w:autoSpaceDE w:val="0"/>
      <w:autoSpaceDN w:val="0"/>
      <w:adjustRightInd w:val="0"/>
      <w:spacing w:line="1" w:lineRule="atLeast"/>
      <w:ind w:leftChars="-1" w:rightChars="0" w:firstLine="720" w:firstLineChars="-1"/>
      <w:textDirection w:val="btLr"/>
      <w:textAlignment w:val="top"/>
      <w:outlineLvl w:val="0"/>
    </w:pPr>
    <w:rPr>
      <w:rFonts w:ascii="Arial" w:cs="Arial" w:eastAsia="Times New Roman" w:hAnsi="Arial"/>
      <w:w w:val="100"/>
      <w:position w:val="-1"/>
      <w:effect w:val="none"/>
      <w:vertAlign w:val="baseline"/>
      <w:cs w:val="0"/>
      <w:em w:val="none"/>
      <w:lang w:bidi="ar-SA" w:eastAsia="ru-RU" w:val="ru-RU"/>
    </w:rPr>
  </w:style>
  <w:style w:type="paragraph" w:styleId="Верхнийколонтитул">
    <w:name w:val="Верхний колонтитул"/>
    <w:basedOn w:val="Обычный"/>
    <w:next w:val="Верх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ВерхнийколонтитулЗнак">
    <w:name w:val="Верхний колонтитул Знак"/>
    <w:basedOn w:val="Основнойшрифтабзаца"/>
    <w:next w:val="Верх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rPr>
  </w:style>
  <w:style w:type="paragraph" w:styleId="Основнойтекст1">
    <w:name w:val="Основной текст1"/>
    <w:next w:val="Основнойтекст1"/>
    <w:autoRedefine w:val="0"/>
    <w:hidden w:val="0"/>
    <w:qFormat w:val="0"/>
    <w:pPr>
      <w:widowControl w:val="0"/>
      <w:suppressAutoHyphens w:val="1"/>
      <w:spacing w:line="240" w:lineRule="atLeast"/>
      <w:ind w:leftChars="-1" w:rightChars="0" w:firstLineChars="-1"/>
      <w:jc w:val="both"/>
      <w:textDirection w:val="btLr"/>
      <w:textAlignment w:val="top"/>
      <w:outlineLvl w:val="0"/>
    </w:pPr>
    <w:rPr>
      <w:rFonts w:ascii="Arial" w:hAnsi="Arial"/>
      <w:color w:val="000000"/>
      <w:w w:val="100"/>
      <w:position w:val="-1"/>
      <w:sz w:val="24"/>
      <w:effect w:val="none"/>
      <w:vertAlign w:val="baseline"/>
      <w:cs w:val="0"/>
      <w:em w:val="none"/>
      <w:lang w:bidi="ar-SA" w:eastAsia="ru-RU" w:val="ru-RU"/>
    </w:rPr>
  </w:style>
  <w:style w:type="character" w:styleId="Основнойтекст(2)_">
    <w:name w:val="Основной текст (2)_"/>
    <w:basedOn w:val="Основнойшрифтабзаца"/>
    <w:next w:val="Основнойтекст(2)_"/>
    <w:autoRedefine w:val="0"/>
    <w:hidden w:val="0"/>
    <w:qFormat w:val="0"/>
    <w:rPr>
      <w:rFonts w:ascii="Times New Roman" w:cs="Times New Roman" w:hAnsi="Times New Roman"/>
      <w:w w:val="100"/>
      <w:position w:val="-1"/>
      <w:u w:val="none"/>
      <w:effect w:val="none"/>
      <w:vertAlign w:val="baseline"/>
      <w:cs w:val="0"/>
      <w:em w:val="none"/>
      <w:lang/>
    </w:rPr>
  </w:style>
  <w:style w:type="character" w:styleId="Основнойтекст(2)">
    <w:name w:val="Основной текст (2)"/>
    <w:basedOn w:val="Основнойтекст(2)_"/>
    <w:next w:val="Основнойтекст(2)"/>
    <w:autoRedefine w:val="0"/>
    <w:hidden w:val="0"/>
    <w:qFormat w:val="0"/>
    <w:rPr>
      <w:rFonts w:ascii="Times New Roman" w:cs="Times New Roman" w:hAnsi="Times New Roman"/>
      <w:color w:val="000000"/>
      <w:spacing w:val="0"/>
      <w:w w:val="100"/>
      <w:position w:val="0"/>
      <w:sz w:val="24"/>
      <w:szCs w:val="24"/>
      <w:u w:val="single"/>
      <w:effect w:val="none"/>
      <w:vertAlign w:val="baseline"/>
      <w:cs w:val="0"/>
      <w:em w:val="none"/>
      <w:lang w:eastAsia="ru-RU" w:val="ru-RU"/>
    </w:rPr>
  </w:style>
  <w:style w:type="character" w:styleId="Основнойтекст(2)+Полужирный">
    <w:name w:val="Основной текст (2) + Полужирный"/>
    <w:basedOn w:val="Основнойтекст(2)_"/>
    <w:next w:val="Основнойтекст(2)+Полужирный"/>
    <w:autoRedefine w:val="0"/>
    <w:hidden w:val="0"/>
    <w:qFormat w:val="0"/>
    <w:rPr>
      <w:rFonts w:ascii="Times New Roman" w:cs="Times New Roman" w:hAnsi="Times New Roman"/>
      <w:b w:val="1"/>
      <w:bCs w:val="1"/>
      <w:color w:val="000000"/>
      <w:spacing w:val="0"/>
      <w:w w:val="100"/>
      <w:position w:val="0"/>
      <w:sz w:val="24"/>
      <w:szCs w:val="24"/>
      <w:u w:val="none"/>
      <w:effect w:val="none"/>
      <w:vertAlign w:val="baseline"/>
      <w:cs w:val="0"/>
      <w:em w:val="none"/>
      <w:lang w:eastAsia="ru-RU" w:val="ru-RU"/>
    </w:rPr>
  </w:style>
  <w:style w:type="character" w:styleId="apple-converted-space">
    <w:name w:val="apple-converted-space"/>
    <w:basedOn w:val="Основнойшрифтабзаца"/>
    <w:next w:val="apple-converted-space"/>
    <w:autoRedefine w:val="0"/>
    <w:hidden w:val="0"/>
    <w:qFormat w:val="0"/>
    <w:rPr>
      <w:w w:val="100"/>
      <w:position w:val="-1"/>
      <w:effect w:val="none"/>
      <w:vertAlign w:val="baseline"/>
      <w:cs w:val="0"/>
      <w:em w:val="none"/>
      <w:lang/>
    </w:rPr>
  </w:style>
  <w:style w:type="character" w:styleId="Гиперссылка">
    <w:name w:val="Гиперссылка"/>
    <w:basedOn w:val="Основнойшрифтабзаца"/>
    <w:next w:val="Гиперссылка"/>
    <w:autoRedefine w:val="0"/>
    <w:hidden w:val="0"/>
    <w:qFormat w:val="0"/>
    <w:rPr>
      <w:color w:val="0000ff"/>
      <w:w w:val="100"/>
      <w:position w:val="-1"/>
      <w:u w:val="single"/>
      <w:effect w:val="none"/>
      <w:vertAlign w:val="baseline"/>
      <w:cs w:val="0"/>
      <w:em w:val="none"/>
      <w:lang/>
    </w:rPr>
  </w:style>
  <w:style w:type="character" w:styleId="Заголовок№2(2)_">
    <w:name w:val="Заголовок №2 (2)_"/>
    <w:basedOn w:val="Основнойшрифтабзаца"/>
    <w:next w:val="Заголовок№2(2)_"/>
    <w:autoRedefine w:val="0"/>
    <w:hidden w:val="0"/>
    <w:qFormat w:val="0"/>
    <w:rPr>
      <w:rFonts w:ascii="Times New Roman" w:cs="Times New Roman" w:hAnsi="Times New Roman"/>
      <w:w w:val="100"/>
      <w:position w:val="-1"/>
      <w:effect w:val="none"/>
      <w:shd w:color="auto" w:fill="ffffff" w:val="clear"/>
      <w:vertAlign w:val="baseline"/>
      <w:cs w:val="0"/>
      <w:em w:val="none"/>
      <w:lang/>
    </w:rPr>
  </w:style>
  <w:style w:type="paragraph" w:styleId="Заголовок№2(2)">
    <w:name w:val="Заголовок №2 (2)"/>
    <w:basedOn w:val="Обычный"/>
    <w:next w:val="Заголовок№2(2)"/>
    <w:autoRedefine w:val="0"/>
    <w:hidden w:val="0"/>
    <w:qFormat w:val="0"/>
    <w:pPr>
      <w:widowControl w:val="0"/>
      <w:shd w:color="auto" w:fill="ffffff" w:val="clear"/>
      <w:suppressAutoHyphens w:val="1"/>
      <w:spacing w:before="280" w:line="274" w:lineRule="atLeast"/>
      <w:ind w:leftChars="-1" w:rightChars="0" w:firstLineChars="-1"/>
      <w:jc w:val="both"/>
      <w:textDirection w:val="btLr"/>
      <w:textAlignment w:val="top"/>
      <w:outlineLvl w:val="1"/>
    </w:pPr>
    <w:rPr>
      <w:rFonts w:ascii="Times New Roman" w:eastAsia="Times New Roman" w:hAnsi="Times New Roman"/>
      <w:w w:val="100"/>
      <w:position w:val="-1"/>
      <w:sz w:val="20"/>
      <w:szCs w:val="20"/>
      <w:effect w:val="none"/>
      <w:vertAlign w:val="baseline"/>
      <w:cs w:val="0"/>
      <w:em w:val="none"/>
      <w:lang w:bidi="ar-SA" w:eastAsia="ru-RU" w:val="ru-RU"/>
    </w:rPr>
  </w:style>
  <w:style w:type="paragraph" w:styleId="Обычный1">
    <w:name w:val="Обычный1"/>
    <w:next w:val="Обычный1"/>
    <w:autoRedefine w:val="0"/>
    <w:hidden w:val="0"/>
    <w:qFormat w:val="0"/>
    <w:pPr>
      <w:suppressAutoHyphens w:val="1"/>
      <w:spacing w:after="200" w:line="276" w:lineRule="auto"/>
      <w:ind w:leftChars="-1" w:rightChars="0" w:firstLineChars="-1"/>
      <w:textDirection w:val="btLr"/>
      <w:textAlignment w:val="top"/>
      <w:outlineLvl w:val="0"/>
    </w:pPr>
    <w:rPr>
      <w:rFonts w:ascii="Times New Roman" w:hAnsi="Times New Roman"/>
      <w:color w:val="000000"/>
      <w:w w:val="100"/>
      <w:position w:val="-1"/>
      <w:sz w:val="16"/>
      <w:effect w:val="none"/>
      <w:vertAlign w:val="baseline"/>
      <w:cs w:val="0"/>
      <w:em w:val="none"/>
      <w:lang w:bidi="ar-SA" w:eastAsia="ru-RU" w:val="ru-RU"/>
    </w:rPr>
  </w:style>
  <w:style w:type="paragraph" w:styleId="Стиль">
    <w:name w:val="Стиль"/>
    <w:next w:val="Стиль"/>
    <w:autoRedefine w:val="0"/>
    <w:hidden w:val="0"/>
    <w:qFormat w:val="0"/>
    <w:pPr>
      <w:widowControl w:val="0"/>
      <w:suppressAutoHyphens w:val="1"/>
      <w:spacing w:line="1" w:lineRule="atLeast"/>
      <w:ind w:leftChars="-1" w:rightChars="0" w:firstLineChars="-1"/>
      <w:textDirection w:val="btLr"/>
      <w:textAlignment w:val="top"/>
      <w:outlineLvl w:val="0"/>
    </w:pPr>
    <w:rPr>
      <w:rFonts w:ascii="Times New Roman" w:eastAsia="Times New Roman" w:hAnsi="Times New Roman"/>
      <w:w w:val="100"/>
      <w:kern w:val="3276"/>
      <w:position w:val="-1"/>
      <w:sz w:val="24"/>
      <w:effect w:val="none"/>
      <w:vertAlign w:val="baseline"/>
      <w:cs w:val="0"/>
      <w:em w:val="none"/>
      <w:lang w:bidi="ar-SA" w:eastAsia="ru-RU" w:val="en-US"/>
    </w:rPr>
  </w:style>
  <w:style w:type="paragraph" w:styleId="Основнойтекст2,Знак4">
    <w:name w:val="Основной текст 2,Знак4"/>
    <w:basedOn w:val="Обычный"/>
    <w:next w:val="Основнойтекст2,Знак4"/>
    <w:autoRedefine w:val="0"/>
    <w:hidden w:val="0"/>
    <w:qFormat w:val="0"/>
    <w:pPr>
      <w:suppressAutoHyphens w:val="1"/>
      <w:spacing w:after="120" w:line="480" w:lineRule="auto"/>
      <w:ind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ru-RU" w:val="ru-RU"/>
    </w:rPr>
  </w:style>
  <w:style w:type="character" w:styleId="Основнойтекст2Знак,Знак4Знак">
    <w:name w:val="Основной текст 2 Знак,Знак4 Знак"/>
    <w:basedOn w:val="Основнойшрифтабзаца"/>
    <w:next w:val="Основнойтекст2Знак,Знак4Знак"/>
    <w:autoRedefine w:val="0"/>
    <w:hidden w:val="0"/>
    <w:qFormat w:val="0"/>
    <w:rPr>
      <w:w w:val="100"/>
      <w:position w:val="-1"/>
      <w:sz w:val="22"/>
      <w:szCs w:val="22"/>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paragraph" w:styleId="Основнойтекст3">
    <w:name w:val="Основной текст 3"/>
    <w:basedOn w:val="Обычный"/>
    <w:next w:val="Основнойтекст3"/>
    <w:autoRedefine w:val="0"/>
    <w:hidden w:val="0"/>
    <w:qFormat w:val="0"/>
    <w:pPr>
      <w:suppressAutoHyphens w:val="1"/>
      <w:spacing w:after="120" w:line="276" w:lineRule="auto"/>
      <w:ind w:leftChars="-1" w:rightChars="0" w:firstLineChars="-1"/>
      <w:textDirection w:val="btLr"/>
      <w:textAlignment w:val="top"/>
      <w:outlineLvl w:val="0"/>
    </w:pPr>
    <w:rPr>
      <w:rFonts w:ascii="Calibri" w:eastAsia="Times New Roman" w:hAnsi="Calibri"/>
      <w:w w:val="100"/>
      <w:position w:val="-1"/>
      <w:sz w:val="16"/>
      <w:szCs w:val="16"/>
      <w:effect w:val="none"/>
      <w:vertAlign w:val="baseline"/>
      <w:cs w:val="0"/>
      <w:em w:val="none"/>
      <w:lang w:bidi="ar-SA" w:eastAsia="ru-RU" w:val="ru-RU"/>
    </w:rPr>
  </w:style>
  <w:style w:type="character" w:styleId="Основнойтекст3Знак">
    <w:name w:val="Основной текст 3 Знак"/>
    <w:basedOn w:val="Основнойшрифтабзаца"/>
    <w:next w:val="Основнойтекст3Знак"/>
    <w:autoRedefine w:val="0"/>
    <w:hidden w:val="0"/>
    <w:qFormat w:val="0"/>
    <w:rPr>
      <w:w w:val="100"/>
      <w:position w:val="-1"/>
      <w:sz w:val="16"/>
      <w:szCs w:val="16"/>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short_text">
    <w:name w:val="short_text"/>
    <w:basedOn w:val="Основнойшрифтабзаца"/>
    <w:next w:val="short_text"/>
    <w:autoRedefine w:val="0"/>
    <w:hidden w:val="0"/>
    <w:qFormat w:val="0"/>
    <w:rPr>
      <w:w w:val="100"/>
      <w:position w:val="-1"/>
      <w:effect w:val="none"/>
      <w:vertAlign w:val="baseline"/>
      <w:cs w:val="0"/>
      <w:em w:val="none"/>
      <w:lang/>
    </w:rPr>
  </w:style>
  <w:style w:type="character" w:styleId="hps">
    <w:name w:val="hps"/>
    <w:basedOn w:val="Основнойшрифтабзаца"/>
    <w:next w:val="hps"/>
    <w:autoRedefine w:val="0"/>
    <w:hidden w:val="0"/>
    <w:qFormat w:val="0"/>
    <w:rPr>
      <w:w w:val="100"/>
      <w:position w:val="-1"/>
      <w:effect w:val="none"/>
      <w:vertAlign w:val="baseline"/>
      <w:cs w:val="0"/>
      <w:em w:val="none"/>
      <w:lang/>
    </w:rPr>
  </w:style>
  <w:style w:type="character" w:styleId="ЗнакЗнак4">
    <w:name w:val="Знак Знак4"/>
    <w:basedOn w:val="Основнойшрифтабзаца"/>
    <w:next w:val="ЗнакЗнак4"/>
    <w:autoRedefine w:val="0"/>
    <w:hidden w:val="0"/>
    <w:qFormat w:val="0"/>
    <w:rPr>
      <w:rFonts w:ascii="Calibri" w:cs="Times New Roman" w:hAnsi="Calibri"/>
      <w:b w:val="1"/>
      <w:bCs w:val="1"/>
      <w:w w:val="100"/>
      <w:position w:val="-1"/>
      <w:sz w:val="22"/>
      <w:szCs w:val="22"/>
      <w:effect w:val="none"/>
      <w:vertAlign w:val="baseline"/>
      <w:cs w:val="0"/>
      <w:em w:val="none"/>
      <w:lang/>
    </w:rPr>
  </w:style>
  <w:style w:type="paragraph" w:styleId="TableStyle2">
    <w:name w:val="Table Style 2"/>
    <w:next w:val="TableStyle2"/>
    <w:autoRedefine w:val="0"/>
    <w:hidden w:val="0"/>
    <w:qFormat w:val="0"/>
    <w:pPr>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1" w:lineRule="atLeast"/>
      <w:ind w:leftChars="-1" w:rightChars="0" w:firstLineChars="-1"/>
      <w:textDirection w:val="btLr"/>
      <w:textAlignment w:val="top"/>
      <w:outlineLvl w:val="0"/>
    </w:pPr>
    <w:rPr>
      <w:rFonts w:ascii="Helvetica" w:cs="Helvetica" w:eastAsia="Times New Roman" w:hAnsi="Helvetica"/>
      <w:color w:val="000000"/>
      <w:w w:val="100"/>
      <w:position w:val="-1"/>
      <w:effect w:val="none"/>
      <w:vertAlign w:val="baseline"/>
      <w:cs w:val="0"/>
      <w:em w:val="none"/>
      <w:lang w:bidi="ar-SA" w:eastAsia="ru-RU" w:val="ru-RU"/>
    </w:rPr>
  </w:style>
  <w:style w:type="character" w:styleId="Hyperlink.0">
    <w:name w:val="Hyperlink.0"/>
    <w:basedOn w:val="Основнойшрифтабзаца"/>
    <w:next w:val="Hyperlink.0"/>
    <w:autoRedefine w:val="0"/>
    <w:hidden w:val="0"/>
    <w:qFormat w:val="0"/>
    <w:rPr>
      <w:color w:val="000099"/>
      <w:w w:val="100"/>
      <w:position w:val="-1"/>
      <w:sz w:val="20"/>
      <w:szCs w:val="20"/>
      <w:u w:val="single"/>
      <w:effect w:val="none"/>
      <w:vertAlign w:val="baseline"/>
      <w:cs w:val="0"/>
      <w:em w:val="none"/>
      <w:lang/>
    </w:rPr>
  </w:style>
  <w:style w:type="paragraph" w:styleId="Style16">
    <w:name w:val="Style16"/>
    <w:next w:val="Style16"/>
    <w:autoRedefine w:val="0"/>
    <w:hidden w:val="0"/>
    <w:qFormat w:val="0"/>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278" w:lineRule="atLeast"/>
      <w:ind w:leftChars="-1" w:rightChars="0" w:firstLineChars="-1"/>
      <w:jc w:val="both"/>
      <w:textDirection w:val="btLr"/>
      <w:textAlignment w:val="top"/>
      <w:outlineLvl w:val="0"/>
    </w:pPr>
    <w:rPr>
      <w:rFonts w:ascii="Arial Unicode MS" w:cs="Arial Unicode MS" w:eastAsia="Times New Roman" w:hAnsi="Times New Roman"/>
      <w:color w:val="000000"/>
      <w:w w:val="100"/>
      <w:position w:val="-1"/>
      <w:sz w:val="24"/>
      <w:szCs w:val="24"/>
      <w:effect w:val="none"/>
      <w:vertAlign w:val="baseline"/>
      <w:cs w:val="0"/>
      <w:em w:val="none"/>
      <w:lang w:bidi="ar-SA" w:eastAsia="ru-RU" w:val="ru-RU"/>
    </w:rPr>
  </w:style>
  <w:style w:type="paragraph" w:styleId="western">
    <w:name w:val="western"/>
    <w:basedOn w:val="Обычный"/>
    <w:next w:val="wester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
    <w:name w:val="Маркированный список"/>
    <w:basedOn w:val="Обычный"/>
    <w:next w:val="Маркированныйсписок"/>
    <w:autoRedefine w:val="0"/>
    <w:hidden w:val="0"/>
    <w:qFormat w:val="0"/>
    <w:pPr>
      <w:suppressAutoHyphens w:val="1"/>
      <w:spacing w:line="1" w:lineRule="atLeast"/>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4">
    <w:name w:val="Маркированный список 4"/>
    <w:basedOn w:val="Обычный"/>
    <w:next w:val="Маркированныйсписок4"/>
    <w:autoRedefine w:val="0"/>
    <w:hidden w:val="0"/>
    <w:qFormat w:val="0"/>
    <w:pPr>
      <w:suppressAutoHyphens w:val="1"/>
      <w:spacing w:line="1" w:lineRule="atLeast"/>
      <w:ind w:left="1209" w:leftChars="-1" w:rightChars="0" w:hanging="360" w:firstLineChars="-1"/>
      <w:jc w:val="both"/>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Маркированныйсписок3">
    <w:name w:val="Маркированный список 3"/>
    <w:basedOn w:val="Обычный"/>
    <w:next w:val="Маркированныйсписок3"/>
    <w:autoRedefine w:val="0"/>
    <w:hidden w:val="0"/>
    <w:qFormat w:val="0"/>
    <w:pPr>
      <w:suppressAutoHyphens w:val="1"/>
      <w:spacing w:line="1" w:lineRule="atLeast"/>
      <w:ind w:left="926" w:leftChars="-1" w:rightChars="0" w:hanging="36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for_tables_12">
    <w:name w:val="for_tables_12"/>
    <w:basedOn w:val="Обычный"/>
    <w:next w:val="for_tables_12"/>
    <w:autoRedefine w:val="0"/>
    <w:hidden w:val="0"/>
    <w:qFormat w:val="0"/>
    <w:pPr>
      <w:suppressAutoHyphens w:val="1"/>
      <w:spacing w:line="320"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сновнойтекст21">
    <w:name w:val="Основной текст 21"/>
    <w:basedOn w:val="Обычный"/>
    <w:next w:val="Основнойтекст21"/>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Style40">
    <w:name w:val="Style40"/>
    <w:basedOn w:val="Обычный"/>
    <w:next w:val="Style40"/>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paragraph" w:styleId="Style91">
    <w:name w:val="Style91"/>
    <w:basedOn w:val="Обычный"/>
    <w:next w:val="Style91"/>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39">
    <w:name w:val="Font Style139"/>
    <w:next w:val="FontStyle139"/>
    <w:autoRedefine w:val="0"/>
    <w:hidden w:val="0"/>
    <w:qFormat w:val="0"/>
    <w:rPr>
      <w:rFonts w:ascii="Arial Unicode MS" w:eastAsia="Times New Roman"/>
      <w:w w:val="100"/>
      <w:position w:val="-1"/>
      <w:sz w:val="14"/>
      <w:effect w:val="none"/>
      <w:vertAlign w:val="baseline"/>
      <w:cs w:val="0"/>
      <w:em w:val="none"/>
      <w:lang/>
    </w:rPr>
  </w:style>
  <w:style w:type="character" w:styleId="FontStyle141">
    <w:name w:val="Font Style141"/>
    <w:next w:val="FontStyle141"/>
    <w:autoRedefine w:val="0"/>
    <w:hidden w:val="0"/>
    <w:qFormat w:val="0"/>
    <w:rPr>
      <w:rFonts w:ascii="Arial Unicode MS" w:eastAsia="Times New Roman"/>
      <w:w w:val="100"/>
      <w:position w:val="-1"/>
      <w:sz w:val="14"/>
      <w:effect w:val="none"/>
      <w:vertAlign w:val="baseline"/>
      <w:cs w:val="0"/>
      <w:em w:val="none"/>
      <w:lang/>
    </w:rPr>
  </w:style>
  <w:style w:type="character" w:styleId="FontStyle143">
    <w:name w:val="Font Style143"/>
    <w:next w:val="FontStyle143"/>
    <w:autoRedefine w:val="0"/>
    <w:hidden w:val="0"/>
    <w:qFormat w:val="0"/>
    <w:rPr>
      <w:rFonts w:ascii="Arial Unicode MS" w:eastAsia="Times New Roman"/>
      <w:b w:val="1"/>
      <w:w w:val="100"/>
      <w:position w:val="-1"/>
      <w:sz w:val="16"/>
      <w:effect w:val="none"/>
      <w:vertAlign w:val="baseline"/>
      <w:cs w:val="0"/>
      <w:em w:val="none"/>
      <w:lang/>
    </w:rPr>
  </w:style>
  <w:style w:type="character" w:styleId="FontStyle177">
    <w:name w:val="Font Style177"/>
    <w:next w:val="FontStyle177"/>
    <w:autoRedefine w:val="0"/>
    <w:hidden w:val="0"/>
    <w:qFormat w:val="0"/>
    <w:rPr>
      <w:rFonts w:ascii="Times New Roman" w:hAnsi="Times New Roman"/>
      <w:b w:val="1"/>
      <w:w w:val="100"/>
      <w:position w:val="-1"/>
      <w:sz w:val="16"/>
      <w:effect w:val="none"/>
      <w:vertAlign w:val="baseline"/>
      <w:cs w:val="0"/>
      <w:em w:val="none"/>
      <w:lang/>
    </w:rPr>
  </w:style>
  <w:style w:type="paragraph" w:styleId="Style96">
    <w:name w:val="Style96"/>
    <w:basedOn w:val="Обычный"/>
    <w:next w:val="Style96"/>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71">
    <w:name w:val="Font Style171"/>
    <w:next w:val="FontStyle171"/>
    <w:autoRedefine w:val="0"/>
    <w:hidden w:val="0"/>
    <w:qFormat w:val="0"/>
    <w:rPr>
      <w:rFonts w:ascii="Arial Unicode MS" w:eastAsia="Times New Roman"/>
      <w:w w:val="100"/>
      <w:position w:val="-1"/>
      <w:sz w:val="16"/>
      <w:effect w:val="none"/>
      <w:vertAlign w:val="baseline"/>
      <w:cs w:val="0"/>
      <w:em w:val="none"/>
      <w:lang/>
    </w:rPr>
  </w:style>
  <w:style w:type="paragraph" w:styleId="Абзацсписка2">
    <w:name w:val="Абзац списка2"/>
    <w:basedOn w:val="Обычный"/>
    <w:next w:val="Абзацсписка2"/>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Знак4ЗнакЗнак">
    <w:name w:val="Знак4 Знак Знак"/>
    <w:next w:val="Знак4ЗнакЗнак"/>
    <w:autoRedefine w:val="0"/>
    <w:hidden w:val="0"/>
    <w:qFormat w:val="0"/>
    <w:rPr>
      <w:rFonts w:ascii="Calibri" w:hAnsi="Calibri"/>
      <w:w w:val="100"/>
      <w:position w:val="-1"/>
      <w:sz w:val="22"/>
      <w:effect w:val="none"/>
      <w:vertAlign w:val="baseline"/>
      <w:cs w:val="0"/>
      <w:em w:val="none"/>
      <w:lang w:eastAsia="en-US" w:val="ru-RU"/>
    </w:rPr>
  </w:style>
  <w:style w:type="paragraph" w:styleId="TableParagraph">
    <w:name w:val="Table Paragraph"/>
    <w:basedOn w:val="Обычный"/>
    <w:next w:val="TableParagraph"/>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
    <w:name w:val="Текст"/>
    <w:basedOn w:val="Обычный"/>
    <w:next w:val="Текст"/>
    <w:autoRedefine w:val="0"/>
    <w:hidden w:val="0"/>
    <w:qFormat w:val="0"/>
    <w:pPr>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ru-RU" w:val="ru-RU"/>
    </w:rPr>
  </w:style>
  <w:style w:type="character" w:styleId="ТекстЗнак">
    <w:name w:val="Текст Знак"/>
    <w:basedOn w:val="Основнойшрифтабзаца"/>
    <w:next w:val="ТекстЗнак"/>
    <w:autoRedefine w:val="0"/>
    <w:hidden w:val="0"/>
    <w:qFormat w:val="0"/>
    <w:rPr>
      <w:rFonts w:ascii="Courier New" w:cs="Courier New" w:hAnsi="Courier New"/>
      <w:w w:val="100"/>
      <w:position w:val="-1"/>
      <w:effect w:val="none"/>
      <w:vertAlign w:val="baseline"/>
      <w:cs w:val="0"/>
      <w:em w:val="none"/>
      <w:lang/>
    </w:rPr>
  </w:style>
  <w:style w:type="character" w:styleId="apple-style-span">
    <w:name w:val="apple-style-span"/>
    <w:basedOn w:val="Основнойшрифтабзаца"/>
    <w:next w:val="apple-style-span"/>
    <w:autoRedefine w:val="0"/>
    <w:hidden w:val="0"/>
    <w:qFormat w:val="0"/>
    <w:rPr>
      <w:w w:val="100"/>
      <w:position w:val="-1"/>
      <w:effect w:val="none"/>
      <w:vertAlign w:val="baseline"/>
      <w:cs w:val="0"/>
      <w:em w:val="none"/>
      <w:lang/>
    </w:rPr>
  </w:style>
  <w:style w:type="character" w:styleId="translation">
    <w:name w:val="translation"/>
    <w:basedOn w:val="Основнойшрифтабзаца"/>
    <w:next w:val="translation"/>
    <w:autoRedefine w:val="0"/>
    <w:hidden w:val="0"/>
    <w:qFormat w:val="0"/>
    <w:rPr>
      <w:w w:val="100"/>
      <w:position w:val="-1"/>
      <w:effect w:val="none"/>
      <w:vertAlign w:val="baseline"/>
      <w:cs w:val="0"/>
      <w:em w:val="none"/>
      <w:lang/>
    </w:rPr>
  </w:style>
  <w:style w:type="paragraph" w:styleId="Абзацсписка3">
    <w:name w:val="Абзац списка3"/>
    <w:basedOn w:val="Обычный"/>
    <w:next w:val="Абзацсписка3"/>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paragraph" w:styleId="Normal1">
    <w:name w:val="Normal1"/>
    <w:next w:val="Normal1"/>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ru-RU" w:val="ru-RU"/>
    </w:rPr>
  </w:style>
  <w:style w:type="paragraph" w:styleId="Абзацсписка4">
    <w:name w:val="Абзац списка4"/>
    <w:basedOn w:val="Обычный"/>
    <w:next w:val="Абзацсписка4"/>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numbering" w:styleId="Импортированныйстиль2">
    <w:name w:val="Импортированный стиль 2"/>
    <w:next w:val="Импортированныйстиль2"/>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paragraph" w:styleId="times14___0420_0418_041e2">
    <w:name w:val="times14___0420_0418_041e2"/>
    <w:basedOn w:val="Обычный"/>
    <w:next w:val="times14___0420_0418_041e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dash041e_0431_044b_0447_043d_044b_0439">
    <w:name w:val="dash041e_0431_044b_0447_043d_044b_0439"/>
    <w:basedOn w:val="Обычный"/>
    <w:next w:val="dash041e_0431_044b_0447_043d_044b_0439"/>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dash041e_0431_044b_0447_043d_044b_0439__char">
    <w:name w:val="dash041e_0431_044b_0447_043d_044b_0439__char"/>
    <w:basedOn w:val="Основнойшрифтабзаца"/>
    <w:next w:val="dash041e_0431_044b_0447_043d_044b_0439__char"/>
    <w:autoRedefine w:val="0"/>
    <w:hidden w:val="0"/>
    <w:qFormat w:val="0"/>
    <w:rPr>
      <w:w w:val="100"/>
      <w:position w:val="-1"/>
      <w:effect w:val="none"/>
      <w:vertAlign w:val="baseline"/>
      <w:cs w:val="0"/>
      <w:em w:val="none"/>
      <w:lang/>
    </w:rPr>
  </w:style>
  <w:style w:type="character" w:styleId="times14___0420_0418_041e2__char">
    <w:name w:val="times14___0420_0418_041e2__char"/>
    <w:basedOn w:val="Основнойшрифтабзаца"/>
    <w:next w:val="times14___0420_0418_041e2__char"/>
    <w:autoRedefine w:val="0"/>
    <w:hidden w:val="0"/>
    <w:qFormat w:val="0"/>
    <w:rPr>
      <w:w w:val="100"/>
      <w:position w:val="-1"/>
      <w:effect w:val="none"/>
      <w:vertAlign w:val="baseline"/>
      <w:cs w:val="0"/>
      <w:em w:val="none"/>
      <w:lang/>
    </w:rPr>
  </w:style>
  <w:style w:type="paragraph" w:styleId="СтильTimesмаркер14+Междустр.интервал:множитель12ин">
    <w:name w:val="Стиль Timesмаркер14 + Междустр.интервал:  множитель 12 ин"/>
    <w:basedOn w:val="Обычный"/>
    <w:next w:val="СтильTimesмаркер14+Междустр.интервал:множитель12ин"/>
    <w:autoRedefine w:val="0"/>
    <w:hidden w:val="0"/>
    <w:qFormat w:val="0"/>
    <w:pPr>
      <w:numPr>
        <w:ilvl w:val="0"/>
        <w:numId w:val="3"/>
      </w:numPr>
      <w:suppressAutoHyphens w:val="1"/>
      <w:spacing w:line="288" w:lineRule="auto"/>
      <w:ind w:left="284" w:leftChars="-1" w:rightChars="0" w:firstLine="0" w:firstLineChars="-1"/>
      <w:jc w:val="both"/>
      <w:textDirection w:val="btLr"/>
      <w:textAlignment w:val="top"/>
      <w:outlineLvl w:val="0"/>
    </w:pPr>
    <w:rPr>
      <w:rFonts w:ascii="Times New Roman" w:eastAsia="Times New Roman" w:hAnsi="Times New Roman"/>
      <w:spacing w:val="-2"/>
      <w:w w:val="100"/>
      <w:position w:val="-1"/>
      <w:sz w:val="28"/>
      <w:szCs w:val="20"/>
      <w:effect w:val="none"/>
      <w:vertAlign w:val="baseline"/>
      <w:cs w:val="0"/>
      <w:em w:val="none"/>
      <w:lang w:bidi="ar-SA" w:eastAsia="ru-RU" w:val="ru-RU"/>
    </w:rPr>
  </w:style>
  <w:style w:type="paragraph" w:styleId="Times14_РИО2">
    <w:name w:val="Times14_РИО2"/>
    <w:basedOn w:val="Обычный"/>
    <w:next w:val="Times14_РИО2"/>
    <w:autoRedefine w:val="0"/>
    <w:hidden w:val="0"/>
    <w:qFormat w:val="0"/>
    <w:pPr>
      <w:suppressAutoHyphens w:val="1"/>
      <w:spacing w:line="312" w:lineRule="auto"/>
      <w:ind w:leftChars="-1" w:rightChars="0" w:firstLine="709" w:firstLineChars="-1"/>
      <w:jc w:val="both"/>
      <w:textDirection w:val="btLr"/>
      <w:textAlignment w:val="top"/>
      <w:outlineLvl w:val="0"/>
    </w:pPr>
    <w:rPr>
      <w:rFonts w:ascii="Times New Roman" w:eastAsia="Times New Roman" w:hAnsi="Times New Roman"/>
      <w:w w:val="100"/>
      <w:position w:val="-1"/>
      <w:sz w:val="28"/>
      <w:szCs w:val="24"/>
      <w:effect w:val="none"/>
      <w:vertAlign w:val="baseline"/>
      <w:cs w:val="0"/>
      <w:em w:val="none"/>
      <w:lang w:bidi="ar-SA" w:eastAsia="ru-RU" w:val="ru-RU"/>
    </w:rPr>
  </w:style>
  <w:style w:type="character" w:styleId="Times14_РИО2Знак">
    <w:name w:val="Times14_РИО2 Знак"/>
    <w:basedOn w:val="Основнойшрифтабзаца"/>
    <w:next w:val="Times14_РИО2Знак"/>
    <w:autoRedefine w:val="0"/>
    <w:hidden w:val="0"/>
    <w:qFormat w:val="0"/>
    <w:rPr>
      <w:rFonts w:ascii="Times New Roman" w:eastAsia="Times New Roman" w:hAnsi="Times New Roman"/>
      <w:w w:val="100"/>
      <w:position w:val="-1"/>
      <w:sz w:val="28"/>
      <w:szCs w:val="24"/>
      <w:effect w:val="none"/>
      <w:vertAlign w:val="baseline"/>
      <w:cs w:val="0"/>
      <w:em w:val="none"/>
      <w:lang/>
    </w:rPr>
  </w:style>
  <w:style w:type="character" w:styleId="dash041e_0441_043d_043e_0432_043d_043e_0439_0020_0442_0435_043a_0441_0442_0020_0441_0020_043e_0442_0441_0442_0443_043f_043e_043c_00203__char">
    <w:name w:val="dash041e_0441_043d_043e_0432_043d_043e_0439_0020_0442_0435_043a_0441_0442_0020_0441_0020_043e_0442_0441_0442_0443_043f_043e_043c_00203__char"/>
    <w:basedOn w:val="Основнойшрифтабзаца"/>
    <w:next w:val="dash041e_0441_043d_043e_0432_043d_043e_0439_0020_0442_0435_043a_0441_0442_0020_0441_0020_043e_0442_0441_0442_0443_043f_043e_043c_00203__char"/>
    <w:autoRedefine w:val="0"/>
    <w:hidden w:val="0"/>
    <w:qFormat w:val="0"/>
    <w:rPr>
      <w:w w:val="100"/>
      <w:position w:val="-1"/>
      <w:effect w:val="none"/>
      <w:vertAlign w:val="baseline"/>
      <w:cs w:val="0"/>
      <w:em w:val="none"/>
      <w:lang/>
    </w:rPr>
  </w:style>
  <w:style w:type="paragraph" w:styleId="dash0421_0442_0438_043b_044c_0020times_043c_0430_0440_043a_0435_044014_0020_002b_0020_041c_0435_0436_0434_0443_0441_0442_0440_002e_0438_043d_0442_0435_0440_0432_0430_043b_003a_0020_0020_043c_043d_043e_0436_0438_0442_0435_043b_044c_002012_0020_0438_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Обычный"/>
    <w:next w:val="dash0421_0442_0438_043b_044c_0020times_043c_0430_0440_043a_0435_044014_0020_002b_0020_041c_0435_0436_0434_0443_0441_0442_0440_002e_0438_043d_0442_0435_0440_0432_0430_043b_003a_0020_0020_043c_043d_043e_0436_0438_0442_0435_043b_044c_002012_0020_0438_043d"/>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ЦитатаHTML">
    <w:name w:val="Цитата HTML"/>
    <w:basedOn w:val="Основнойшрифтабзаца"/>
    <w:next w:val="ЦитатаHTML"/>
    <w:autoRedefine w:val="0"/>
    <w:hidden w:val="0"/>
    <w:qFormat w:val="1"/>
    <w:rPr>
      <w:i w:val="1"/>
      <w:iCs w:val="1"/>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paragraph" w:styleId="Названиеобъекта">
    <w:name w:val="Название объекта"/>
    <w:basedOn w:val="Обычный"/>
    <w:next w:val="Обычный"/>
    <w:autoRedefine w:val="0"/>
    <w:hidden w:val="0"/>
    <w:qFormat w:val="0"/>
    <w:pPr>
      <w:suppressAutoHyphens w:val="1"/>
      <w:spacing w:line="1" w:lineRule="atLeast"/>
      <w:ind w:leftChars="-1" w:rightChars="0" w:firstLine="567"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Абзацсписка5">
    <w:name w:val="Абзац списка5"/>
    <w:basedOn w:val="Обычный"/>
    <w:next w:val="Абзацсписка5"/>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1"/>
    <w:pPr>
      <w:suppressAutoHyphens w:val="1"/>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ru-RU" w:val="ru-RU"/>
    </w:rPr>
  </w:style>
  <w:style w:type="character" w:styleId="ТекствыноскиЗнак">
    <w:name w:val="Текст выноски Знак"/>
    <w:basedOn w:val="Основнойшрифтабзаца"/>
    <w:next w:val="ТекствыноскиЗнак"/>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hpsatn">
    <w:name w:val="hps atn"/>
    <w:basedOn w:val="Основнойшрифтабзаца"/>
    <w:next w:val="hpsatn"/>
    <w:autoRedefine w:val="0"/>
    <w:hidden w:val="0"/>
    <w:qFormat w:val="0"/>
    <w:rPr>
      <w:w w:val="100"/>
      <w:position w:val="-1"/>
      <w:effect w:val="none"/>
      <w:vertAlign w:val="baseline"/>
      <w:cs w:val="0"/>
      <w:em w:val="none"/>
      <w:lang/>
    </w:rPr>
  </w:style>
  <w:style w:type="paragraph" w:styleId="Абзацсписка6">
    <w:name w:val="Абзац списка6"/>
    <w:basedOn w:val="Обычный"/>
    <w:next w:val="Абзацсписка6"/>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character" w:styleId="Заголовок3Знак">
    <w:name w:val="Заголовок 3 Знак"/>
    <w:basedOn w:val="Основнойшрифтабзаца"/>
    <w:next w:val="Заголовок3Знак"/>
    <w:autoRedefine w:val="0"/>
    <w:hidden w:val="0"/>
    <w:qFormat w:val="0"/>
    <w:rPr>
      <w:rFonts w:ascii="Cambria" w:cs="Times New Roman" w:eastAsia="Times New Roman" w:hAnsi="Cambria"/>
      <w:b w:val="1"/>
      <w:bCs w:val="1"/>
      <w:color w:val="4f81bd"/>
      <w:w w:val="100"/>
      <w:position w:val="-1"/>
      <w:sz w:val="24"/>
      <w:szCs w:val="24"/>
      <w:effect w:val="none"/>
      <w:vertAlign w:val="baseline"/>
      <w:cs w:val="0"/>
      <w:em w:val="none"/>
      <w:lang/>
    </w:rPr>
  </w:style>
  <w:style w:type="character" w:styleId="Названиекниги">
    <w:name w:val="Название книги"/>
    <w:basedOn w:val="Основнойшрифтабзаца"/>
    <w:next w:val="Названиекниги"/>
    <w:autoRedefine w:val="0"/>
    <w:hidden w:val="0"/>
    <w:qFormat w:val="0"/>
    <w:rPr>
      <w:b w:val="1"/>
      <w:bCs w:val="1"/>
      <w:smallCaps w:val="1"/>
      <w:spacing w:val="5"/>
      <w:w w:val="100"/>
      <w:position w:val="-1"/>
      <w:effect w:val="none"/>
      <w:vertAlign w:val="baseline"/>
      <w:cs w:val="0"/>
      <w:em w:val="none"/>
      <w:lang/>
    </w:rPr>
  </w:style>
  <w:style w:type="paragraph" w:styleId="Текстабзаца">
    <w:name w:val="Текст абзаца"/>
    <w:basedOn w:val="Обычный"/>
    <w:next w:val="Текстабзаца"/>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und" w:val="en-US"/>
    </w:rPr>
  </w:style>
  <w:style w:type="character" w:styleId="ТекстабзацаChar">
    <w:name w:val="Текст абзаца Char"/>
    <w:next w:val="ТекстабзацаChar"/>
    <w:autoRedefine w:val="0"/>
    <w:hidden w:val="0"/>
    <w:qFormat w:val="0"/>
    <w:rPr>
      <w:rFonts w:ascii="Times New Roman" w:eastAsia="Times New Roman" w:hAnsi="Times New Roman"/>
      <w:w w:val="100"/>
      <w:position w:val="-1"/>
      <w:sz w:val="24"/>
      <w:szCs w:val="24"/>
      <w:effect w:val="none"/>
      <w:vertAlign w:val="baseline"/>
      <w:cs w:val="0"/>
      <w:em w:val="none"/>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0.png"/><Relationship Id="rId41" Type="http://schemas.openxmlformats.org/officeDocument/2006/relationships/image" Target="media/image6.png"/><Relationship Id="rId44" Type="http://schemas.openxmlformats.org/officeDocument/2006/relationships/image" Target="media/image25.png"/><Relationship Id="rId43" Type="http://schemas.openxmlformats.org/officeDocument/2006/relationships/image" Target="media/image17.png"/><Relationship Id="rId46" Type="http://schemas.openxmlformats.org/officeDocument/2006/relationships/image" Target="media/image1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3%D1%80%D0%B0%D1%84_(%D0%BC%D0%B0%D1%82%D0%B5%D0%BC%D0%B0%D1%82%D0%B8%D0%BA%D0%B0)" TargetMode="External"/><Relationship Id="rId48" Type="http://schemas.openxmlformats.org/officeDocument/2006/relationships/hyperlink" Target="https://github.com/valeriefuerte/ScheduleMultipartiteGraph" TargetMode="External"/><Relationship Id="rId47" Type="http://schemas.openxmlformats.org/officeDocument/2006/relationships/image" Target="media/image31.png"/><Relationship Id="rId49" Type="http://schemas.openxmlformats.org/officeDocument/2006/relationships/hyperlink" Target="https://drive.google.com/file/d/1cHE5ZCw6jKQCN3yos4GRHoIT0jHsTXPB/vi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ru.wikipedia.org/wiki/%D0%92%D0%B7%D0%B0%D0%B8%D0%BC%D0%BE%D0%B4%D0%B5%D0%B9%D1%81%D1%82%D0%B2%D0%B8%D0%B5" TargetMode="External"/><Relationship Id="rId8" Type="http://schemas.openxmlformats.org/officeDocument/2006/relationships/hyperlink" Target="https://ru.wikipedia.org/wiki/%D0%A1%D0%B8%D1%81%D1%82%D0%B5%D0%BC%D0%B0" TargetMode="External"/><Relationship Id="rId31" Type="http://schemas.openxmlformats.org/officeDocument/2006/relationships/image" Target="media/image2.png"/><Relationship Id="rId30" Type="http://schemas.openxmlformats.org/officeDocument/2006/relationships/image" Target="media/image18.jpg"/><Relationship Id="rId33" Type="http://schemas.openxmlformats.org/officeDocument/2006/relationships/image" Target="media/image8.png"/><Relationship Id="rId32" Type="http://schemas.openxmlformats.org/officeDocument/2006/relationships/image" Target="media/image13.png"/><Relationship Id="rId35" Type="http://schemas.openxmlformats.org/officeDocument/2006/relationships/image" Target="media/image37.png"/><Relationship Id="rId34" Type="http://schemas.openxmlformats.org/officeDocument/2006/relationships/image" Target="media/image28.jpg"/><Relationship Id="rId37" Type="http://schemas.openxmlformats.org/officeDocument/2006/relationships/image" Target="media/image16.png"/><Relationship Id="rId36" Type="http://schemas.openxmlformats.org/officeDocument/2006/relationships/image" Target="media/image1.png"/><Relationship Id="rId39" Type="http://schemas.openxmlformats.org/officeDocument/2006/relationships/image" Target="media/image24.png"/><Relationship Id="rId38" Type="http://schemas.openxmlformats.org/officeDocument/2006/relationships/image" Target="media/image7.png"/><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26.png"/><Relationship Id="rId24" Type="http://schemas.openxmlformats.org/officeDocument/2006/relationships/image" Target="media/image34.png"/><Relationship Id="rId23" Type="http://schemas.openxmlformats.org/officeDocument/2006/relationships/image" Target="media/image27.png"/><Relationship Id="rId26" Type="http://schemas.openxmlformats.org/officeDocument/2006/relationships/image" Target="media/image23.png"/><Relationship Id="rId25" Type="http://schemas.openxmlformats.org/officeDocument/2006/relationships/image" Target="media/image11.jpg"/><Relationship Id="rId28" Type="http://schemas.openxmlformats.org/officeDocument/2006/relationships/image" Target="media/image22.png"/><Relationship Id="rId27" Type="http://schemas.openxmlformats.org/officeDocument/2006/relationships/image" Target="media/image4.jpg"/><Relationship Id="rId29" Type="http://schemas.openxmlformats.org/officeDocument/2006/relationships/image" Target="media/image21.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30.jpg"/><Relationship Id="rId10" Type="http://schemas.openxmlformats.org/officeDocument/2006/relationships/image" Target="media/image38.png"/><Relationship Id="rId13" Type="http://schemas.openxmlformats.org/officeDocument/2006/relationships/image" Target="media/image32.png"/><Relationship Id="rId12" Type="http://schemas.openxmlformats.org/officeDocument/2006/relationships/image" Target="media/image35.png"/><Relationship Id="rId15" Type="http://schemas.openxmlformats.org/officeDocument/2006/relationships/image" Target="media/image19.png"/><Relationship Id="rId14" Type="http://schemas.openxmlformats.org/officeDocument/2006/relationships/image" Target="media/image36.png"/><Relationship Id="rId17" Type="http://schemas.openxmlformats.org/officeDocument/2006/relationships/image" Target="media/image5.png"/><Relationship Id="rId16" Type="http://schemas.openxmlformats.org/officeDocument/2006/relationships/image" Target="media/image33.png"/><Relationship Id="rId19" Type="http://schemas.openxmlformats.org/officeDocument/2006/relationships/image" Target="media/image9.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SbDdJCSKfpaj/VY5MizUCNCKug==">AMUW2mWgGUpVMr2waICeDpg8gaj7Pe8Cg4JvfQbeDTpnsHRHO0r9V08ozZ1JtvRtDNy1yPh2A3zjs8frNguTiPiGQOkPQEnjQSEvzKu1Lwv37QcegipmTD6yZmjgdbZB+4MJNZ5T6eXTPzFZuXg5dKGQbYdl6t6aqpK3nC0DwH+NzWZH638jXJRPKYrZMfAQ4FZYvEghiwbqI708xxFzIYMKNSxJ8t0GsAHGWJeZ4AmRGLsZjr8SNlbCRx3FOuotOp10vs2Pcg7u9265s/pqGi3L7aA2cK4Y2Uzd77sqw8gn3m7rFIXR8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2015-11-10T16:53:00Z</dcterms:created>
  <dc:creator>SAP</dc:creator>
</cp:coreProperties>
</file>