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591D" w14:textId="77777777" w:rsidR="008A06E9" w:rsidRPr="004455CA" w:rsidRDefault="008A06E9" w:rsidP="00290662">
      <w:pPr>
        <w:spacing w:after="0" w:line="480" w:lineRule="auto"/>
        <w:jc w:val="center"/>
        <w:rPr>
          <w:rFonts w:ascii="Times New Roman" w:hAnsi="Times New Roman" w:cs="Times New Roman"/>
        </w:rPr>
      </w:pPr>
    </w:p>
    <w:p w14:paraId="00AF797D" w14:textId="77777777" w:rsidR="008A06E9" w:rsidRPr="004455CA" w:rsidRDefault="008A06E9" w:rsidP="00290662">
      <w:pPr>
        <w:spacing w:after="0" w:line="480" w:lineRule="auto"/>
        <w:jc w:val="center"/>
        <w:rPr>
          <w:rFonts w:ascii="Times New Roman" w:hAnsi="Times New Roman" w:cs="Times New Roman"/>
        </w:rPr>
      </w:pPr>
    </w:p>
    <w:p w14:paraId="7DAF85A2" w14:textId="77777777" w:rsidR="008A06E9" w:rsidRPr="004455CA" w:rsidRDefault="008A06E9" w:rsidP="00290662">
      <w:pPr>
        <w:spacing w:after="0" w:line="480" w:lineRule="auto"/>
        <w:jc w:val="center"/>
        <w:rPr>
          <w:rFonts w:ascii="Times New Roman" w:hAnsi="Times New Roman" w:cs="Times New Roman"/>
        </w:rPr>
      </w:pPr>
    </w:p>
    <w:p w14:paraId="7F777F01" w14:textId="77777777" w:rsidR="008A06E9" w:rsidRPr="004455CA" w:rsidRDefault="008A06E9" w:rsidP="00290662">
      <w:pPr>
        <w:spacing w:after="0" w:line="480" w:lineRule="auto"/>
        <w:jc w:val="center"/>
        <w:rPr>
          <w:rFonts w:ascii="Times New Roman" w:hAnsi="Times New Roman" w:cs="Times New Roman"/>
        </w:rPr>
      </w:pPr>
    </w:p>
    <w:p w14:paraId="7AF40535" w14:textId="7D96CF27" w:rsidR="008A06E9" w:rsidRPr="004455CA" w:rsidRDefault="008A06E9" w:rsidP="00290662">
      <w:pPr>
        <w:spacing w:after="0" w:line="480" w:lineRule="auto"/>
        <w:jc w:val="center"/>
        <w:rPr>
          <w:rFonts w:ascii="Times New Roman" w:hAnsi="Times New Roman" w:cs="Times New Roman"/>
          <w:b/>
          <w:bCs/>
        </w:rPr>
      </w:pPr>
      <w:r w:rsidRPr="004455CA">
        <w:rPr>
          <w:rFonts w:ascii="Times New Roman" w:hAnsi="Times New Roman" w:cs="Times New Roman"/>
          <w:b/>
          <w:bCs/>
        </w:rPr>
        <w:t>Solution-Focused Therapy: Michelle</w:t>
      </w:r>
      <w:r w:rsidR="002E6203" w:rsidRPr="004455CA">
        <w:rPr>
          <w:rFonts w:ascii="Times New Roman" w:hAnsi="Times New Roman" w:cs="Times New Roman"/>
          <w:b/>
          <w:bCs/>
        </w:rPr>
        <w:t xml:space="preserve"> (Case Study 2)</w:t>
      </w:r>
    </w:p>
    <w:p w14:paraId="706839E7" w14:textId="77777777" w:rsidR="008A06E9" w:rsidRPr="004455CA" w:rsidRDefault="008A06E9" w:rsidP="00290662">
      <w:pPr>
        <w:spacing w:after="0" w:line="480" w:lineRule="auto"/>
        <w:jc w:val="center"/>
        <w:rPr>
          <w:rFonts w:ascii="Times New Roman" w:hAnsi="Times New Roman" w:cs="Times New Roman"/>
        </w:rPr>
      </w:pPr>
    </w:p>
    <w:p w14:paraId="43E76A2F" w14:textId="77777777" w:rsidR="008A06E9" w:rsidRPr="004455CA" w:rsidRDefault="008A06E9" w:rsidP="00290662">
      <w:pPr>
        <w:spacing w:after="0" w:line="480" w:lineRule="auto"/>
        <w:jc w:val="center"/>
        <w:rPr>
          <w:rFonts w:ascii="Times New Roman" w:hAnsi="Times New Roman" w:cs="Times New Roman"/>
        </w:rPr>
      </w:pPr>
    </w:p>
    <w:p w14:paraId="7E78BE2F" w14:textId="305A35A5" w:rsidR="008A06E9" w:rsidRPr="004455CA" w:rsidRDefault="008A06E9" w:rsidP="00290662">
      <w:pPr>
        <w:spacing w:after="0" w:line="480" w:lineRule="auto"/>
        <w:jc w:val="center"/>
        <w:rPr>
          <w:rFonts w:ascii="Times New Roman" w:hAnsi="Times New Roman" w:cs="Times New Roman"/>
        </w:rPr>
      </w:pPr>
      <w:r w:rsidRPr="004455CA">
        <w:rPr>
          <w:rFonts w:ascii="Times New Roman" w:hAnsi="Times New Roman" w:cs="Times New Roman"/>
        </w:rPr>
        <w:t>Student</w:t>
      </w:r>
      <w:r w:rsidR="00CA19A6">
        <w:rPr>
          <w:rFonts w:ascii="Times New Roman" w:hAnsi="Times New Roman" w:cs="Times New Roman"/>
        </w:rPr>
        <w:t>’</w:t>
      </w:r>
      <w:r w:rsidRPr="004455CA">
        <w:rPr>
          <w:rFonts w:ascii="Times New Roman" w:hAnsi="Times New Roman" w:cs="Times New Roman"/>
        </w:rPr>
        <w:t>s Name</w:t>
      </w:r>
    </w:p>
    <w:p w14:paraId="7924FBB2" w14:textId="0D4B3310" w:rsidR="008A06E9" w:rsidRPr="004455CA" w:rsidRDefault="008A06E9" w:rsidP="00290662">
      <w:pPr>
        <w:spacing w:after="0" w:line="480" w:lineRule="auto"/>
        <w:jc w:val="center"/>
        <w:rPr>
          <w:rFonts w:ascii="Times New Roman" w:hAnsi="Times New Roman" w:cs="Times New Roman"/>
        </w:rPr>
      </w:pPr>
      <w:r w:rsidRPr="004455CA">
        <w:rPr>
          <w:rFonts w:ascii="Times New Roman" w:hAnsi="Times New Roman" w:cs="Times New Roman"/>
        </w:rPr>
        <w:t>Institutional Affiliations</w:t>
      </w:r>
    </w:p>
    <w:p w14:paraId="1AD8C7CA" w14:textId="6B75B728" w:rsidR="008A06E9" w:rsidRPr="004455CA" w:rsidRDefault="008A06E9" w:rsidP="00290662">
      <w:pPr>
        <w:spacing w:after="0" w:line="480" w:lineRule="auto"/>
        <w:jc w:val="center"/>
        <w:rPr>
          <w:rFonts w:ascii="Times New Roman" w:hAnsi="Times New Roman" w:cs="Times New Roman"/>
        </w:rPr>
      </w:pPr>
      <w:r w:rsidRPr="004455CA">
        <w:rPr>
          <w:rFonts w:ascii="Times New Roman" w:hAnsi="Times New Roman" w:cs="Times New Roman"/>
        </w:rPr>
        <w:t>Course Number and Title</w:t>
      </w:r>
    </w:p>
    <w:p w14:paraId="0975480F" w14:textId="26A06DF1" w:rsidR="008A06E9" w:rsidRPr="004455CA" w:rsidRDefault="008A06E9" w:rsidP="00290662">
      <w:pPr>
        <w:spacing w:after="0" w:line="480" w:lineRule="auto"/>
        <w:jc w:val="center"/>
        <w:rPr>
          <w:rFonts w:ascii="Times New Roman" w:hAnsi="Times New Roman" w:cs="Times New Roman"/>
        </w:rPr>
      </w:pPr>
      <w:r w:rsidRPr="004455CA">
        <w:rPr>
          <w:rFonts w:ascii="Times New Roman" w:hAnsi="Times New Roman" w:cs="Times New Roman"/>
        </w:rPr>
        <w:t>Professor</w:t>
      </w:r>
      <w:r w:rsidR="00CA19A6">
        <w:rPr>
          <w:rFonts w:ascii="Times New Roman" w:hAnsi="Times New Roman" w:cs="Times New Roman"/>
        </w:rPr>
        <w:t>’</w:t>
      </w:r>
      <w:r w:rsidRPr="004455CA">
        <w:rPr>
          <w:rFonts w:ascii="Times New Roman" w:hAnsi="Times New Roman" w:cs="Times New Roman"/>
        </w:rPr>
        <w:t>s Name</w:t>
      </w:r>
    </w:p>
    <w:p w14:paraId="53EF0A44" w14:textId="2486D7EC" w:rsidR="00B72161" w:rsidRPr="004455CA" w:rsidRDefault="008A06E9" w:rsidP="00290662">
      <w:pPr>
        <w:spacing w:after="0" w:line="480" w:lineRule="auto"/>
        <w:jc w:val="center"/>
        <w:rPr>
          <w:rFonts w:ascii="Times New Roman" w:hAnsi="Times New Roman" w:cs="Times New Roman"/>
        </w:rPr>
      </w:pPr>
      <w:r w:rsidRPr="004455CA">
        <w:rPr>
          <w:rFonts w:ascii="Times New Roman" w:hAnsi="Times New Roman" w:cs="Times New Roman"/>
        </w:rPr>
        <w:t>Due Date</w:t>
      </w:r>
    </w:p>
    <w:p w14:paraId="6C4BEABE" w14:textId="77777777" w:rsidR="0044748C" w:rsidRPr="004455CA" w:rsidRDefault="0044748C" w:rsidP="00290662">
      <w:pPr>
        <w:spacing w:after="0" w:line="480" w:lineRule="auto"/>
        <w:jc w:val="center"/>
        <w:rPr>
          <w:rFonts w:ascii="Times New Roman" w:hAnsi="Times New Roman" w:cs="Times New Roman"/>
        </w:rPr>
      </w:pPr>
    </w:p>
    <w:p w14:paraId="4A0916C9" w14:textId="77777777" w:rsidR="0044748C" w:rsidRPr="004455CA" w:rsidRDefault="0044748C" w:rsidP="00290662">
      <w:pPr>
        <w:spacing w:after="0" w:line="480" w:lineRule="auto"/>
        <w:jc w:val="center"/>
        <w:rPr>
          <w:rFonts w:ascii="Times New Roman" w:hAnsi="Times New Roman" w:cs="Times New Roman"/>
        </w:rPr>
      </w:pPr>
    </w:p>
    <w:p w14:paraId="1BFFBBD4" w14:textId="77777777" w:rsidR="0044748C" w:rsidRPr="004455CA" w:rsidRDefault="0044748C" w:rsidP="00290662">
      <w:pPr>
        <w:spacing w:after="0" w:line="480" w:lineRule="auto"/>
        <w:jc w:val="center"/>
        <w:rPr>
          <w:rFonts w:ascii="Times New Roman" w:hAnsi="Times New Roman" w:cs="Times New Roman"/>
        </w:rPr>
      </w:pPr>
    </w:p>
    <w:p w14:paraId="63297059" w14:textId="77777777" w:rsidR="0044748C" w:rsidRPr="004455CA" w:rsidRDefault="0044748C" w:rsidP="00290662">
      <w:pPr>
        <w:spacing w:after="0" w:line="480" w:lineRule="auto"/>
        <w:jc w:val="center"/>
        <w:rPr>
          <w:rFonts w:ascii="Times New Roman" w:hAnsi="Times New Roman" w:cs="Times New Roman"/>
        </w:rPr>
      </w:pPr>
    </w:p>
    <w:p w14:paraId="5B8AD729" w14:textId="77777777" w:rsidR="0044748C" w:rsidRPr="004455CA" w:rsidRDefault="0044748C" w:rsidP="00290662">
      <w:pPr>
        <w:spacing w:after="0" w:line="480" w:lineRule="auto"/>
        <w:jc w:val="center"/>
        <w:rPr>
          <w:rFonts w:ascii="Times New Roman" w:hAnsi="Times New Roman" w:cs="Times New Roman"/>
        </w:rPr>
      </w:pPr>
    </w:p>
    <w:p w14:paraId="101BC975" w14:textId="77777777" w:rsidR="0044748C" w:rsidRPr="004455CA" w:rsidRDefault="0044748C" w:rsidP="00290662">
      <w:pPr>
        <w:spacing w:after="0" w:line="480" w:lineRule="auto"/>
        <w:jc w:val="center"/>
        <w:rPr>
          <w:rFonts w:ascii="Times New Roman" w:hAnsi="Times New Roman" w:cs="Times New Roman"/>
        </w:rPr>
      </w:pPr>
    </w:p>
    <w:p w14:paraId="15110D3C" w14:textId="77777777" w:rsidR="0044748C" w:rsidRPr="004455CA" w:rsidRDefault="0044748C" w:rsidP="00290662">
      <w:pPr>
        <w:spacing w:after="0" w:line="480" w:lineRule="auto"/>
        <w:jc w:val="center"/>
        <w:rPr>
          <w:rFonts w:ascii="Times New Roman" w:hAnsi="Times New Roman" w:cs="Times New Roman"/>
        </w:rPr>
      </w:pPr>
    </w:p>
    <w:p w14:paraId="217D1305" w14:textId="77777777" w:rsidR="005137ED" w:rsidRPr="004455CA" w:rsidRDefault="005137ED" w:rsidP="00290662">
      <w:pPr>
        <w:spacing w:after="0" w:line="480" w:lineRule="auto"/>
        <w:jc w:val="center"/>
        <w:rPr>
          <w:rFonts w:ascii="Times New Roman" w:hAnsi="Times New Roman" w:cs="Times New Roman"/>
        </w:rPr>
      </w:pPr>
    </w:p>
    <w:p w14:paraId="42A8A2F9" w14:textId="77777777" w:rsidR="005137ED" w:rsidRPr="004455CA" w:rsidRDefault="005137ED" w:rsidP="00290662">
      <w:pPr>
        <w:spacing w:after="0" w:line="480" w:lineRule="auto"/>
        <w:jc w:val="center"/>
        <w:rPr>
          <w:rFonts w:ascii="Times New Roman" w:hAnsi="Times New Roman" w:cs="Times New Roman"/>
        </w:rPr>
      </w:pPr>
    </w:p>
    <w:p w14:paraId="1FDFA831" w14:textId="77777777" w:rsidR="005137ED" w:rsidRPr="004455CA" w:rsidRDefault="005137ED" w:rsidP="00290662">
      <w:pPr>
        <w:spacing w:after="0" w:line="480" w:lineRule="auto"/>
        <w:jc w:val="center"/>
        <w:rPr>
          <w:rFonts w:ascii="Times New Roman" w:hAnsi="Times New Roman" w:cs="Times New Roman"/>
        </w:rPr>
      </w:pPr>
    </w:p>
    <w:p w14:paraId="6C72D09F" w14:textId="77777777" w:rsidR="005137ED" w:rsidRPr="004455CA" w:rsidRDefault="005137ED" w:rsidP="00290662">
      <w:pPr>
        <w:spacing w:after="0" w:line="480" w:lineRule="auto"/>
        <w:jc w:val="center"/>
        <w:rPr>
          <w:rFonts w:ascii="Times New Roman" w:hAnsi="Times New Roman" w:cs="Times New Roman"/>
        </w:rPr>
      </w:pPr>
    </w:p>
    <w:p w14:paraId="3906CEC1" w14:textId="2C06DC57" w:rsidR="005137ED" w:rsidRPr="004455CA" w:rsidRDefault="00326AF5" w:rsidP="00290662">
      <w:pPr>
        <w:spacing w:after="0" w:line="480" w:lineRule="auto"/>
        <w:jc w:val="center"/>
        <w:rPr>
          <w:rFonts w:ascii="Times New Roman" w:hAnsi="Times New Roman" w:cs="Times New Roman"/>
          <w:b/>
          <w:bCs/>
        </w:rPr>
      </w:pPr>
      <w:r w:rsidRPr="004455CA">
        <w:rPr>
          <w:rFonts w:ascii="Times New Roman" w:hAnsi="Times New Roman" w:cs="Times New Roman"/>
          <w:b/>
          <w:bCs/>
        </w:rPr>
        <w:lastRenderedPageBreak/>
        <w:t>Solution-Focused Therapy: Michelle (Case Study 2)</w:t>
      </w:r>
    </w:p>
    <w:p w14:paraId="566AEB43" w14:textId="192E1D7E" w:rsidR="00AB4739" w:rsidRPr="004455CA" w:rsidRDefault="00AB4739" w:rsidP="00290662">
      <w:pPr>
        <w:pStyle w:val="ListParagraph"/>
        <w:numPr>
          <w:ilvl w:val="0"/>
          <w:numId w:val="1"/>
        </w:numPr>
        <w:spacing w:after="0" w:line="480" w:lineRule="auto"/>
        <w:jc w:val="center"/>
        <w:rPr>
          <w:rFonts w:ascii="Times New Roman" w:hAnsi="Times New Roman" w:cs="Times New Roman"/>
          <w:b/>
          <w:bCs/>
        </w:rPr>
      </w:pPr>
      <w:r w:rsidRPr="004455CA">
        <w:rPr>
          <w:rFonts w:ascii="Times New Roman" w:hAnsi="Times New Roman" w:cs="Times New Roman"/>
          <w:b/>
          <w:bCs/>
        </w:rPr>
        <w:t>Background</w:t>
      </w:r>
    </w:p>
    <w:p w14:paraId="2AA12D80" w14:textId="3B7201A8" w:rsidR="00970CC7" w:rsidRPr="004455CA" w:rsidRDefault="009E13AB" w:rsidP="00264244">
      <w:pPr>
        <w:spacing w:after="0" w:line="480" w:lineRule="auto"/>
        <w:ind w:firstLine="720"/>
        <w:rPr>
          <w:rFonts w:ascii="Times New Roman" w:hAnsi="Times New Roman" w:cs="Times New Roman"/>
        </w:rPr>
      </w:pPr>
      <w:r w:rsidRPr="004455CA">
        <w:rPr>
          <w:rFonts w:ascii="Times New Roman" w:hAnsi="Times New Roman" w:cs="Times New Roman"/>
        </w:rPr>
        <w:t xml:space="preserve">Michelle, a 21-year-old </w:t>
      </w:r>
      <w:r w:rsidR="00621800" w:rsidRPr="004455CA">
        <w:rPr>
          <w:rFonts w:ascii="Times New Roman" w:hAnsi="Times New Roman" w:cs="Times New Roman"/>
        </w:rPr>
        <w:t>Veterinary Science student</w:t>
      </w:r>
      <w:r w:rsidR="0066642B">
        <w:rPr>
          <w:rFonts w:ascii="Times New Roman" w:hAnsi="Times New Roman" w:cs="Times New Roman"/>
        </w:rPr>
        <w:t>,</w:t>
      </w:r>
      <w:r w:rsidR="00621800" w:rsidRPr="004455CA">
        <w:rPr>
          <w:rFonts w:ascii="Times New Roman" w:hAnsi="Times New Roman" w:cs="Times New Roman"/>
        </w:rPr>
        <w:t xml:space="preserve"> is seeking</w:t>
      </w:r>
      <w:r w:rsidR="007602BA" w:rsidRPr="004455CA">
        <w:rPr>
          <w:rFonts w:ascii="Times New Roman" w:hAnsi="Times New Roman" w:cs="Times New Roman"/>
        </w:rPr>
        <w:t xml:space="preserve"> </w:t>
      </w:r>
      <w:r w:rsidRPr="004455CA">
        <w:rPr>
          <w:rFonts w:ascii="Times New Roman" w:hAnsi="Times New Roman" w:cs="Times New Roman"/>
        </w:rPr>
        <w:t>counselling as she feels hopeless about her future, her studies and her relationship.</w:t>
      </w:r>
      <w:r w:rsidR="00236616" w:rsidRPr="004455CA">
        <w:rPr>
          <w:rFonts w:ascii="Times New Roman" w:hAnsi="Times New Roman" w:cs="Times New Roman"/>
        </w:rPr>
        <w:t xml:space="preserve"> </w:t>
      </w:r>
      <w:r w:rsidR="00262EF3" w:rsidRPr="004455CA">
        <w:rPr>
          <w:rFonts w:ascii="Times New Roman" w:hAnsi="Times New Roman" w:cs="Times New Roman"/>
        </w:rPr>
        <w:t>After three years of</w:t>
      </w:r>
      <w:r w:rsidR="003451C0" w:rsidRPr="004455CA">
        <w:rPr>
          <w:rFonts w:ascii="Times New Roman" w:hAnsi="Times New Roman" w:cs="Times New Roman"/>
        </w:rPr>
        <w:t xml:space="preserve"> </w:t>
      </w:r>
      <w:r w:rsidR="00262EF3" w:rsidRPr="004455CA">
        <w:rPr>
          <w:rFonts w:ascii="Times New Roman" w:hAnsi="Times New Roman" w:cs="Times New Roman"/>
        </w:rPr>
        <w:t xml:space="preserve">her degree, she is now deferred and works two part-time jobs she </w:t>
      </w:r>
      <w:r w:rsidR="001E3D81">
        <w:rPr>
          <w:rFonts w:ascii="Times New Roman" w:hAnsi="Times New Roman" w:cs="Times New Roman"/>
        </w:rPr>
        <w:t>dislikes</w:t>
      </w:r>
      <w:r w:rsidR="004B2B2F" w:rsidRPr="004455CA">
        <w:rPr>
          <w:rFonts w:ascii="Times New Roman" w:hAnsi="Times New Roman" w:cs="Times New Roman"/>
        </w:rPr>
        <w:t xml:space="preserve"> </w:t>
      </w:r>
      <w:r w:rsidR="00262EF3" w:rsidRPr="004455CA">
        <w:rPr>
          <w:rFonts w:ascii="Times New Roman" w:hAnsi="Times New Roman" w:cs="Times New Roman"/>
        </w:rPr>
        <w:t xml:space="preserve">because they </w:t>
      </w:r>
      <w:r w:rsidR="004B2B2F" w:rsidRPr="004455CA">
        <w:rPr>
          <w:rFonts w:ascii="Times New Roman" w:hAnsi="Times New Roman" w:cs="Times New Roman"/>
        </w:rPr>
        <w:t xml:space="preserve">demand constant </w:t>
      </w:r>
      <w:r w:rsidR="00262EF3" w:rsidRPr="004455CA">
        <w:rPr>
          <w:rFonts w:ascii="Times New Roman" w:hAnsi="Times New Roman" w:cs="Times New Roman"/>
        </w:rPr>
        <w:t xml:space="preserve">interaction with the </w:t>
      </w:r>
      <w:r w:rsidR="008C4556" w:rsidRPr="004455CA">
        <w:rPr>
          <w:rFonts w:ascii="Times New Roman" w:hAnsi="Times New Roman" w:cs="Times New Roman"/>
        </w:rPr>
        <w:t>general public</w:t>
      </w:r>
      <w:r w:rsidR="004B2B2F" w:rsidRPr="004455CA">
        <w:rPr>
          <w:rFonts w:ascii="Times New Roman" w:hAnsi="Times New Roman" w:cs="Times New Roman"/>
        </w:rPr>
        <w:t>.</w:t>
      </w:r>
      <w:r w:rsidR="00631C15" w:rsidRPr="004455CA">
        <w:rPr>
          <w:rFonts w:ascii="Times New Roman" w:hAnsi="Times New Roman" w:cs="Times New Roman"/>
        </w:rPr>
        <w:t xml:space="preserve"> </w:t>
      </w:r>
      <w:r w:rsidR="00B61048" w:rsidRPr="004455CA">
        <w:rPr>
          <w:rFonts w:ascii="Times New Roman" w:hAnsi="Times New Roman" w:cs="Times New Roman"/>
        </w:rPr>
        <w:t xml:space="preserve">Her main concerns </w:t>
      </w:r>
      <w:r w:rsidR="006F7DBA" w:rsidRPr="004455CA">
        <w:rPr>
          <w:rFonts w:ascii="Times New Roman" w:hAnsi="Times New Roman" w:cs="Times New Roman"/>
        </w:rPr>
        <w:t>include hopelessness</w:t>
      </w:r>
      <w:r w:rsidR="00B61048" w:rsidRPr="004455CA">
        <w:rPr>
          <w:rFonts w:ascii="Times New Roman" w:hAnsi="Times New Roman" w:cs="Times New Roman"/>
        </w:rPr>
        <w:t xml:space="preserve">, </w:t>
      </w:r>
      <w:r w:rsidR="006F7DBA" w:rsidRPr="004455CA">
        <w:rPr>
          <w:rFonts w:ascii="Times New Roman" w:hAnsi="Times New Roman" w:cs="Times New Roman"/>
        </w:rPr>
        <w:t xml:space="preserve">uncertainty </w:t>
      </w:r>
      <w:r w:rsidR="00B61048" w:rsidRPr="004455CA">
        <w:rPr>
          <w:rFonts w:ascii="Times New Roman" w:hAnsi="Times New Roman" w:cs="Times New Roman"/>
        </w:rPr>
        <w:t xml:space="preserve">about her future, </w:t>
      </w:r>
      <w:r w:rsidR="006F7DBA" w:rsidRPr="004455CA">
        <w:rPr>
          <w:rFonts w:ascii="Times New Roman" w:hAnsi="Times New Roman" w:cs="Times New Roman"/>
        </w:rPr>
        <w:t>financial stress</w:t>
      </w:r>
      <w:r w:rsidR="00B61048" w:rsidRPr="004455CA">
        <w:rPr>
          <w:rFonts w:ascii="Times New Roman" w:hAnsi="Times New Roman" w:cs="Times New Roman"/>
        </w:rPr>
        <w:t xml:space="preserve">, delayed education, job dissatisfaction, and </w:t>
      </w:r>
      <w:r w:rsidR="00631C15" w:rsidRPr="004455CA">
        <w:rPr>
          <w:rFonts w:ascii="Times New Roman" w:hAnsi="Times New Roman" w:cs="Times New Roman"/>
        </w:rPr>
        <w:t xml:space="preserve">challenges </w:t>
      </w:r>
      <w:r w:rsidR="005C2006" w:rsidRPr="004455CA">
        <w:rPr>
          <w:rFonts w:ascii="Times New Roman" w:hAnsi="Times New Roman" w:cs="Times New Roman"/>
        </w:rPr>
        <w:t xml:space="preserve">expressing her </w:t>
      </w:r>
      <w:r w:rsidR="004760FF" w:rsidRPr="004455CA">
        <w:rPr>
          <w:rFonts w:ascii="Times New Roman" w:hAnsi="Times New Roman" w:cs="Times New Roman"/>
        </w:rPr>
        <w:t xml:space="preserve">feelings </w:t>
      </w:r>
      <w:r w:rsidR="005C2006" w:rsidRPr="004455CA">
        <w:rPr>
          <w:rFonts w:ascii="Times New Roman" w:hAnsi="Times New Roman" w:cs="Times New Roman"/>
        </w:rPr>
        <w:t xml:space="preserve">to her </w:t>
      </w:r>
      <w:r w:rsidR="004760FF" w:rsidRPr="004455CA">
        <w:rPr>
          <w:rFonts w:ascii="Times New Roman" w:hAnsi="Times New Roman" w:cs="Times New Roman"/>
        </w:rPr>
        <w:t xml:space="preserve">partner, </w:t>
      </w:r>
      <w:r w:rsidR="005C2006" w:rsidRPr="004455CA">
        <w:rPr>
          <w:rFonts w:ascii="Times New Roman" w:hAnsi="Times New Roman" w:cs="Times New Roman"/>
        </w:rPr>
        <w:t>James.</w:t>
      </w:r>
      <w:r w:rsidR="00CA7D9C" w:rsidRPr="004455CA">
        <w:rPr>
          <w:rFonts w:ascii="Times New Roman" w:hAnsi="Times New Roman" w:cs="Times New Roman"/>
        </w:rPr>
        <w:t xml:space="preserve"> Their agreement was that Michelle </w:t>
      </w:r>
      <w:r w:rsidR="00A1297D" w:rsidRPr="004455CA">
        <w:rPr>
          <w:rFonts w:ascii="Times New Roman" w:hAnsi="Times New Roman" w:cs="Times New Roman"/>
        </w:rPr>
        <w:t xml:space="preserve">would be able to work </w:t>
      </w:r>
      <w:r w:rsidR="00CA7D9C" w:rsidRPr="004455CA">
        <w:rPr>
          <w:rFonts w:ascii="Times New Roman" w:hAnsi="Times New Roman" w:cs="Times New Roman"/>
        </w:rPr>
        <w:t xml:space="preserve">for one year while James studied, but James requires an extra year of study, </w:t>
      </w:r>
      <w:r w:rsidR="00C646E3" w:rsidRPr="004455CA">
        <w:rPr>
          <w:rFonts w:ascii="Times New Roman" w:hAnsi="Times New Roman" w:cs="Times New Roman"/>
        </w:rPr>
        <w:t xml:space="preserve">which means her own plans may be </w:t>
      </w:r>
      <w:r w:rsidR="000F073A" w:rsidRPr="004455CA">
        <w:rPr>
          <w:rFonts w:ascii="Times New Roman" w:hAnsi="Times New Roman" w:cs="Times New Roman"/>
        </w:rPr>
        <w:t xml:space="preserve">delayed </w:t>
      </w:r>
      <w:r w:rsidR="00C646E3" w:rsidRPr="004455CA">
        <w:rPr>
          <w:rFonts w:ascii="Times New Roman" w:hAnsi="Times New Roman" w:cs="Times New Roman"/>
        </w:rPr>
        <w:t>much longer than she had thought, which leaves her frustrated, sad, and powerless.</w:t>
      </w:r>
      <w:r w:rsidR="003A4A76" w:rsidRPr="004455CA">
        <w:rPr>
          <w:rFonts w:ascii="Times New Roman" w:hAnsi="Times New Roman" w:cs="Times New Roman"/>
        </w:rPr>
        <w:t xml:space="preserve"> Some important areas to explore are Michelle</w:t>
      </w:r>
      <w:r w:rsidR="00CA19A6">
        <w:rPr>
          <w:rFonts w:ascii="Times New Roman" w:hAnsi="Times New Roman" w:cs="Times New Roman"/>
        </w:rPr>
        <w:t>’</w:t>
      </w:r>
      <w:r w:rsidR="003A4A76" w:rsidRPr="004455CA">
        <w:rPr>
          <w:rFonts w:ascii="Times New Roman" w:hAnsi="Times New Roman" w:cs="Times New Roman"/>
        </w:rPr>
        <w:t>s mood, safety, stress level, sleep, support system, finances, communication with James, study options, and past coping skills.</w:t>
      </w:r>
      <w:r w:rsidR="00FA3470" w:rsidRPr="004455CA">
        <w:rPr>
          <w:rFonts w:ascii="Times New Roman" w:hAnsi="Times New Roman" w:cs="Times New Roman"/>
        </w:rPr>
        <w:t xml:space="preserve"> </w:t>
      </w:r>
      <w:r w:rsidR="00065E66" w:rsidRPr="004455CA">
        <w:rPr>
          <w:rFonts w:ascii="Times New Roman" w:hAnsi="Times New Roman" w:cs="Times New Roman"/>
        </w:rPr>
        <w:t xml:space="preserve">As Solution Focused Therapy (SFT) is about strengths, exceptions, goals and small steps, these details can </w:t>
      </w:r>
      <w:r w:rsidR="00FA3470" w:rsidRPr="004455CA">
        <w:rPr>
          <w:rFonts w:ascii="Times New Roman" w:hAnsi="Times New Roman" w:cs="Times New Roman"/>
        </w:rPr>
        <w:t xml:space="preserve">show </w:t>
      </w:r>
      <w:r w:rsidR="00065E66" w:rsidRPr="004455CA">
        <w:rPr>
          <w:rFonts w:ascii="Times New Roman" w:hAnsi="Times New Roman" w:cs="Times New Roman"/>
        </w:rPr>
        <w:t xml:space="preserve">what </w:t>
      </w:r>
      <w:r w:rsidR="00FA3470" w:rsidRPr="004455CA">
        <w:rPr>
          <w:rFonts w:ascii="Times New Roman" w:hAnsi="Times New Roman" w:cs="Times New Roman"/>
        </w:rPr>
        <w:t>still matters to Michelle</w:t>
      </w:r>
      <w:r w:rsidR="00065E66" w:rsidRPr="004455CA">
        <w:rPr>
          <w:rFonts w:ascii="Times New Roman" w:hAnsi="Times New Roman" w:cs="Times New Roman"/>
        </w:rPr>
        <w:t xml:space="preserve">, </w:t>
      </w:r>
      <w:r w:rsidR="00FA3470" w:rsidRPr="004455CA">
        <w:rPr>
          <w:rFonts w:ascii="Times New Roman" w:hAnsi="Times New Roman" w:cs="Times New Roman"/>
        </w:rPr>
        <w:t>how she managed to cope in the past</w:t>
      </w:r>
      <w:r w:rsidR="00065E66" w:rsidRPr="004455CA">
        <w:rPr>
          <w:rFonts w:ascii="Times New Roman" w:hAnsi="Times New Roman" w:cs="Times New Roman"/>
        </w:rPr>
        <w:t>, and what options might help her feel more empowered</w:t>
      </w:r>
      <w:r w:rsidR="000179FE" w:rsidRPr="004455CA">
        <w:rPr>
          <w:rFonts w:ascii="Times New Roman" w:hAnsi="Times New Roman" w:cs="Times New Roman"/>
        </w:rPr>
        <w:t xml:space="preserve"> </w:t>
      </w:r>
      <w:r w:rsidR="008A352C" w:rsidRPr="004455CA">
        <w:rPr>
          <w:rFonts w:ascii="Times New Roman" w:hAnsi="Times New Roman" w:cs="Times New Roman"/>
        </w:rPr>
        <w:t xml:space="preserve">(Gingerich &amp; Peterson, 2013; </w:t>
      </w:r>
      <w:r w:rsidR="008A09BD" w:rsidRPr="008A09BD">
        <w:rPr>
          <w:rFonts w:ascii="Times New Roman" w:hAnsi="Times New Roman" w:cs="Times New Roman"/>
        </w:rPr>
        <w:t>Hartwig</w:t>
      </w:r>
      <w:r w:rsidR="008A09BD">
        <w:rPr>
          <w:rFonts w:ascii="Times New Roman" w:hAnsi="Times New Roman" w:cs="Times New Roman"/>
        </w:rPr>
        <w:t xml:space="preserve"> </w:t>
      </w:r>
      <w:r w:rsidR="008A09BD" w:rsidRPr="008A09BD">
        <w:rPr>
          <w:rFonts w:ascii="Times New Roman" w:hAnsi="Times New Roman" w:cs="Times New Roman"/>
        </w:rPr>
        <w:t>&amp; Taylor,</w:t>
      </w:r>
      <w:r w:rsidR="008A09BD">
        <w:rPr>
          <w:rFonts w:ascii="Times New Roman" w:hAnsi="Times New Roman" w:cs="Times New Roman"/>
        </w:rPr>
        <w:t xml:space="preserve"> </w:t>
      </w:r>
      <w:r w:rsidR="008A09BD" w:rsidRPr="008A09BD">
        <w:rPr>
          <w:rFonts w:ascii="Times New Roman" w:hAnsi="Times New Roman" w:cs="Times New Roman"/>
        </w:rPr>
        <w:t>2023</w:t>
      </w:r>
      <w:r w:rsidR="008A09BD">
        <w:rPr>
          <w:rFonts w:ascii="Times New Roman" w:hAnsi="Times New Roman" w:cs="Times New Roman"/>
        </w:rPr>
        <w:t xml:space="preserve">; </w:t>
      </w:r>
      <w:r w:rsidR="008A352C" w:rsidRPr="004455CA">
        <w:rPr>
          <w:rFonts w:ascii="Times New Roman" w:hAnsi="Times New Roman" w:cs="Times New Roman"/>
        </w:rPr>
        <w:t>Kim &amp; Franklin, 2015).</w:t>
      </w:r>
      <w:r w:rsidR="00420EAD" w:rsidRPr="004455CA">
        <w:rPr>
          <w:rFonts w:ascii="Times New Roman" w:hAnsi="Times New Roman" w:cs="Times New Roman"/>
        </w:rPr>
        <w:t xml:space="preserve"> </w:t>
      </w:r>
      <w:r w:rsidR="00970CC7" w:rsidRPr="004455CA">
        <w:rPr>
          <w:rFonts w:ascii="Times New Roman" w:hAnsi="Times New Roman" w:cs="Times New Roman"/>
        </w:rPr>
        <w:t xml:space="preserve">This paper discusses </w:t>
      </w:r>
      <w:r w:rsidR="00675198" w:rsidRPr="004455CA">
        <w:rPr>
          <w:rFonts w:ascii="Times New Roman" w:hAnsi="Times New Roman" w:cs="Times New Roman"/>
        </w:rPr>
        <w:t>Michelle</w:t>
      </w:r>
      <w:r w:rsidR="00CA19A6">
        <w:rPr>
          <w:rFonts w:ascii="Times New Roman" w:hAnsi="Times New Roman" w:cs="Times New Roman"/>
        </w:rPr>
        <w:t>’</w:t>
      </w:r>
      <w:r w:rsidR="00675198" w:rsidRPr="004455CA">
        <w:rPr>
          <w:rFonts w:ascii="Times New Roman" w:hAnsi="Times New Roman" w:cs="Times New Roman"/>
        </w:rPr>
        <w:t xml:space="preserve">s main concerns </w:t>
      </w:r>
      <w:r w:rsidR="00970CC7" w:rsidRPr="004455CA">
        <w:rPr>
          <w:rFonts w:ascii="Times New Roman" w:hAnsi="Times New Roman" w:cs="Times New Roman"/>
        </w:rPr>
        <w:t xml:space="preserve">and </w:t>
      </w:r>
      <w:r w:rsidR="00675198" w:rsidRPr="004455CA">
        <w:rPr>
          <w:rFonts w:ascii="Times New Roman" w:hAnsi="Times New Roman" w:cs="Times New Roman"/>
        </w:rPr>
        <w:t xml:space="preserve">explains </w:t>
      </w:r>
      <w:r w:rsidR="00970CC7" w:rsidRPr="004455CA">
        <w:rPr>
          <w:rFonts w:ascii="Times New Roman" w:hAnsi="Times New Roman" w:cs="Times New Roman"/>
        </w:rPr>
        <w:t xml:space="preserve">how SFT </w:t>
      </w:r>
      <w:r w:rsidR="00264244" w:rsidRPr="004455CA">
        <w:rPr>
          <w:rFonts w:ascii="Times New Roman" w:hAnsi="Times New Roman" w:cs="Times New Roman"/>
        </w:rPr>
        <w:t>can be used to help her identify her strengths</w:t>
      </w:r>
      <w:r w:rsidR="00970CC7" w:rsidRPr="004455CA">
        <w:rPr>
          <w:rFonts w:ascii="Times New Roman" w:hAnsi="Times New Roman" w:cs="Times New Roman"/>
        </w:rPr>
        <w:t>, set realistic goals, explore practical choices, and make small steps toward a more hopeful future.</w:t>
      </w:r>
    </w:p>
    <w:p w14:paraId="6EAC33B9" w14:textId="0598DAC8" w:rsidR="00EC4E08" w:rsidRPr="004455CA" w:rsidRDefault="00A660F4" w:rsidP="00290662">
      <w:pPr>
        <w:pStyle w:val="ListParagraph"/>
        <w:numPr>
          <w:ilvl w:val="0"/>
          <w:numId w:val="1"/>
        </w:numPr>
        <w:spacing w:after="0" w:line="480" w:lineRule="auto"/>
        <w:jc w:val="center"/>
        <w:rPr>
          <w:rFonts w:ascii="Times New Roman" w:hAnsi="Times New Roman" w:cs="Times New Roman"/>
          <w:b/>
          <w:bCs/>
        </w:rPr>
      </w:pPr>
      <w:r w:rsidRPr="004455CA">
        <w:rPr>
          <w:rFonts w:ascii="Times New Roman" w:hAnsi="Times New Roman" w:cs="Times New Roman"/>
          <w:b/>
          <w:bCs/>
        </w:rPr>
        <w:t>Counselling Approach</w:t>
      </w:r>
    </w:p>
    <w:p w14:paraId="0532F29B" w14:textId="331A476C" w:rsidR="002B562D" w:rsidRPr="004455CA" w:rsidRDefault="001E49BD" w:rsidP="00290662">
      <w:pPr>
        <w:spacing w:after="0" w:line="480" w:lineRule="auto"/>
        <w:ind w:firstLine="720"/>
        <w:rPr>
          <w:rFonts w:ascii="Times New Roman" w:hAnsi="Times New Roman" w:cs="Times New Roman"/>
        </w:rPr>
      </w:pPr>
      <w:r w:rsidRPr="004455CA">
        <w:rPr>
          <w:rFonts w:ascii="Times New Roman" w:hAnsi="Times New Roman" w:cs="Times New Roman"/>
        </w:rPr>
        <w:t>The best counselling approach for Michelle is Solution</w:t>
      </w:r>
      <w:r w:rsidR="004516CB">
        <w:rPr>
          <w:rFonts w:ascii="Times New Roman" w:hAnsi="Times New Roman" w:cs="Times New Roman"/>
        </w:rPr>
        <w:t>-</w:t>
      </w:r>
      <w:r w:rsidRPr="004455CA">
        <w:rPr>
          <w:rFonts w:ascii="Times New Roman" w:hAnsi="Times New Roman" w:cs="Times New Roman"/>
        </w:rPr>
        <w:t>Focused Therapy (SFT). SFT is a future-oriented, goal-</w:t>
      </w:r>
      <w:proofErr w:type="spellStart"/>
      <w:r w:rsidRPr="004455CA">
        <w:rPr>
          <w:rFonts w:ascii="Times New Roman" w:hAnsi="Times New Roman" w:cs="Times New Roman"/>
        </w:rPr>
        <w:t>centred</w:t>
      </w:r>
      <w:proofErr w:type="spellEnd"/>
      <w:r w:rsidRPr="004455CA">
        <w:rPr>
          <w:rFonts w:ascii="Times New Roman" w:hAnsi="Times New Roman" w:cs="Times New Roman"/>
        </w:rPr>
        <w:t xml:space="preserve"> counselling approach developed by </w:t>
      </w:r>
      <w:proofErr w:type="spellStart"/>
      <w:r w:rsidRPr="004455CA">
        <w:rPr>
          <w:rFonts w:ascii="Times New Roman" w:hAnsi="Times New Roman" w:cs="Times New Roman"/>
        </w:rPr>
        <w:t>Insoo</w:t>
      </w:r>
      <w:proofErr w:type="spellEnd"/>
      <w:r w:rsidRPr="004455CA">
        <w:rPr>
          <w:rFonts w:ascii="Times New Roman" w:hAnsi="Times New Roman" w:cs="Times New Roman"/>
        </w:rPr>
        <w:t xml:space="preserve"> Kim Berg, Steve de Shazer and colleagues in the early 1980s (de Shazer et al., 2021)</w:t>
      </w:r>
      <w:r w:rsidR="00A63CF8" w:rsidRPr="004455CA">
        <w:rPr>
          <w:rFonts w:ascii="Times New Roman" w:hAnsi="Times New Roman" w:cs="Times New Roman"/>
        </w:rPr>
        <w:t xml:space="preserve">. It assists clients to move toward a preferred future by identifying what is currently working, discovering exceptions to the </w:t>
      </w:r>
      <w:r w:rsidR="00A63CF8" w:rsidRPr="004455CA">
        <w:rPr>
          <w:rFonts w:ascii="Times New Roman" w:hAnsi="Times New Roman" w:cs="Times New Roman"/>
        </w:rPr>
        <w:lastRenderedPageBreak/>
        <w:t>problem, and developing small, practical steps toward change (de Shazer et al., 2021)</w:t>
      </w:r>
      <w:r w:rsidR="00B1100D" w:rsidRPr="004455CA">
        <w:rPr>
          <w:rFonts w:ascii="Times New Roman" w:hAnsi="Times New Roman" w:cs="Times New Roman"/>
        </w:rPr>
        <w:t xml:space="preserve">. </w:t>
      </w:r>
      <w:r w:rsidR="004211ED" w:rsidRPr="004455CA">
        <w:rPr>
          <w:rFonts w:ascii="Times New Roman" w:hAnsi="Times New Roman" w:cs="Times New Roman"/>
        </w:rPr>
        <w:t xml:space="preserve">According to Franklin et al. (2017), SFT works through collaborative conversations that enable clients to build new meaning, describe a preferred future, leverage strengths, and create change with their own words. </w:t>
      </w:r>
      <w:r w:rsidR="002F5593" w:rsidRPr="004455CA">
        <w:rPr>
          <w:rFonts w:ascii="Times New Roman" w:hAnsi="Times New Roman" w:cs="Times New Roman"/>
        </w:rPr>
        <w:t>Kim et al. (2019) also state that SFT has evolved into an evidence-</w:t>
      </w:r>
      <w:r w:rsidR="002B562D" w:rsidRPr="004455CA">
        <w:rPr>
          <w:rFonts w:ascii="Times New Roman" w:hAnsi="Times New Roman" w:cs="Times New Roman"/>
        </w:rPr>
        <w:t xml:space="preserve"> based </w:t>
      </w:r>
      <w:r w:rsidR="002F5593" w:rsidRPr="004455CA">
        <w:rPr>
          <w:rFonts w:ascii="Times New Roman" w:hAnsi="Times New Roman" w:cs="Times New Roman"/>
        </w:rPr>
        <w:t xml:space="preserve">intervention, </w:t>
      </w:r>
      <w:r w:rsidR="002B562D" w:rsidRPr="004455CA">
        <w:rPr>
          <w:rFonts w:ascii="Times New Roman" w:hAnsi="Times New Roman" w:cs="Times New Roman"/>
        </w:rPr>
        <w:t xml:space="preserve">with studies indicating that SFT is effective for emotional, </w:t>
      </w:r>
      <w:proofErr w:type="spellStart"/>
      <w:r w:rsidR="002B562D" w:rsidRPr="004455CA">
        <w:rPr>
          <w:rFonts w:ascii="Times New Roman" w:hAnsi="Times New Roman" w:cs="Times New Roman"/>
        </w:rPr>
        <w:t>behavioural</w:t>
      </w:r>
      <w:proofErr w:type="spellEnd"/>
      <w:r w:rsidR="002B562D" w:rsidRPr="004455CA">
        <w:rPr>
          <w:rFonts w:ascii="Times New Roman" w:hAnsi="Times New Roman" w:cs="Times New Roman"/>
        </w:rPr>
        <w:t xml:space="preserve"> and interpersonal issues. Although Michelle feels like she is stuck, she has strengths that can facilitate progress.</w:t>
      </w:r>
    </w:p>
    <w:p w14:paraId="09D1258F" w14:textId="075453A9" w:rsidR="002B562D" w:rsidRPr="004455CA" w:rsidRDefault="00C82FD6" w:rsidP="00290662">
      <w:pPr>
        <w:spacing w:after="0" w:line="480" w:lineRule="auto"/>
        <w:ind w:firstLine="720"/>
        <w:rPr>
          <w:rFonts w:ascii="Times New Roman" w:hAnsi="Times New Roman" w:cs="Times New Roman"/>
        </w:rPr>
      </w:pPr>
      <w:r w:rsidRPr="004455CA">
        <w:rPr>
          <w:rFonts w:ascii="Times New Roman" w:hAnsi="Times New Roman" w:cs="Times New Roman"/>
        </w:rPr>
        <w:t>SFT is a good fit for Michelle because her</w:t>
      </w:r>
      <w:r w:rsidR="005A2DA3" w:rsidRPr="004455CA">
        <w:rPr>
          <w:rFonts w:ascii="Times New Roman" w:hAnsi="Times New Roman" w:cs="Times New Roman"/>
        </w:rPr>
        <w:t xml:space="preserve"> main concern is a loss of hope and direction</w:t>
      </w:r>
      <w:r w:rsidR="009559EC" w:rsidRPr="004455CA">
        <w:rPr>
          <w:rFonts w:ascii="Times New Roman" w:hAnsi="Times New Roman" w:cs="Times New Roman"/>
        </w:rPr>
        <w:t>. She has spent three years studying Veterinary Science, which demonstrates commitment, discipline and capability.</w:t>
      </w:r>
      <w:r w:rsidR="00574C71" w:rsidRPr="004455CA">
        <w:rPr>
          <w:rFonts w:ascii="Times New Roman" w:hAnsi="Times New Roman" w:cs="Times New Roman"/>
        </w:rPr>
        <w:t xml:space="preserve"> At the same time, Michelle is feeling trapped since her education is on hold, her job is exhausting, and the situation with James now extends into her future. SFT would assist her to label what she would like to change and to notice small indicators that show things are getting better.</w:t>
      </w:r>
      <w:r w:rsidR="004E70ED" w:rsidRPr="004455CA">
        <w:rPr>
          <w:rFonts w:ascii="Times New Roman" w:hAnsi="Times New Roman" w:cs="Times New Roman"/>
        </w:rPr>
        <w:t xml:space="preserve"> Gingerich and Peterson (2013) examined 43 controlled outcome studies and concluded that most of these studies showed positive outcomes for SFT across a wide range of client problems, </w:t>
      </w:r>
      <w:r w:rsidR="007B71F5" w:rsidRPr="004455CA">
        <w:rPr>
          <w:rFonts w:ascii="Times New Roman" w:hAnsi="Times New Roman" w:cs="Times New Roman"/>
        </w:rPr>
        <w:t xml:space="preserve">especially </w:t>
      </w:r>
      <w:r w:rsidR="004E70ED" w:rsidRPr="004455CA">
        <w:rPr>
          <w:rFonts w:ascii="Times New Roman" w:hAnsi="Times New Roman" w:cs="Times New Roman"/>
        </w:rPr>
        <w:t xml:space="preserve">when clients </w:t>
      </w:r>
      <w:r w:rsidR="007B71F5" w:rsidRPr="004455CA">
        <w:rPr>
          <w:rFonts w:ascii="Times New Roman" w:hAnsi="Times New Roman" w:cs="Times New Roman"/>
        </w:rPr>
        <w:t>need to identify choices and set clear goals</w:t>
      </w:r>
      <w:r w:rsidR="004E70ED" w:rsidRPr="004455CA">
        <w:rPr>
          <w:rFonts w:ascii="Times New Roman" w:hAnsi="Times New Roman" w:cs="Times New Roman"/>
        </w:rPr>
        <w:t>. This makes SFT suitable for Michelle as she needs hope, direction and realistic steps that can help her feel more in control.</w:t>
      </w:r>
    </w:p>
    <w:p w14:paraId="7879D361" w14:textId="6F8EB0C8" w:rsidR="007955E4" w:rsidRPr="004455CA" w:rsidRDefault="004617CC" w:rsidP="00290662">
      <w:pPr>
        <w:spacing w:after="0" w:line="480" w:lineRule="auto"/>
        <w:ind w:firstLine="720"/>
        <w:rPr>
          <w:rFonts w:ascii="Times New Roman" w:hAnsi="Times New Roman" w:cs="Times New Roman"/>
        </w:rPr>
      </w:pPr>
      <w:r w:rsidRPr="004455CA">
        <w:rPr>
          <w:rFonts w:ascii="Times New Roman" w:hAnsi="Times New Roman" w:cs="Times New Roman"/>
        </w:rPr>
        <w:t>Recent research indicates that SFT may be helpful in addressing Michelle</w:t>
      </w:r>
      <w:r w:rsidR="00CA19A6">
        <w:rPr>
          <w:rFonts w:ascii="Times New Roman" w:hAnsi="Times New Roman" w:cs="Times New Roman"/>
        </w:rPr>
        <w:t>’</w:t>
      </w:r>
      <w:r w:rsidRPr="004455CA">
        <w:rPr>
          <w:rFonts w:ascii="Times New Roman" w:hAnsi="Times New Roman" w:cs="Times New Roman"/>
        </w:rPr>
        <w:t xml:space="preserve">s emotional and practical concerns. She is feeling hopeless because of multiple stressors; such as delayed education, financial stress, jobs she does not like, and relationship issues with James. These concerns seem overwhelming, so counselling should </w:t>
      </w:r>
      <w:proofErr w:type="spellStart"/>
      <w:r w:rsidRPr="004455CA">
        <w:rPr>
          <w:rFonts w:ascii="Times New Roman" w:hAnsi="Times New Roman" w:cs="Times New Roman"/>
        </w:rPr>
        <w:t>emphasi</w:t>
      </w:r>
      <w:r w:rsidR="00846B6E">
        <w:rPr>
          <w:rFonts w:ascii="Times New Roman" w:hAnsi="Times New Roman" w:cs="Times New Roman"/>
        </w:rPr>
        <w:t>s</w:t>
      </w:r>
      <w:r w:rsidRPr="004455CA">
        <w:rPr>
          <w:rFonts w:ascii="Times New Roman" w:hAnsi="Times New Roman" w:cs="Times New Roman"/>
        </w:rPr>
        <w:t>e</w:t>
      </w:r>
      <w:proofErr w:type="spellEnd"/>
      <w:r w:rsidRPr="004455CA">
        <w:rPr>
          <w:rFonts w:ascii="Times New Roman" w:hAnsi="Times New Roman" w:cs="Times New Roman"/>
        </w:rPr>
        <w:t xml:space="preserve"> simple and manageable steps. SFT can help Michelle to focus on one realistic step at a time, and this can make her problems easier to manage. Schmit et al. (2016) reported that SFT showed small but significant effects for </w:t>
      </w:r>
      <w:r w:rsidRPr="004455CA">
        <w:rPr>
          <w:rFonts w:ascii="Times New Roman" w:hAnsi="Times New Roman" w:cs="Times New Roman"/>
        </w:rPr>
        <w:lastRenderedPageBreak/>
        <w:t xml:space="preserve">clients with anxiety, low mood and other internal emotional issues, particularly in short-term counselling. Vermeulen-Oskam et al. (2024) also conducted a meta-analysis on SFT which showed that it had a positive effect on psychosocial outcomes for various client groups and settings. This makes SFT relevant to Michelle because it provides a structure for her distress and enables her to </w:t>
      </w:r>
      <w:r w:rsidR="00883068" w:rsidRPr="004455CA">
        <w:rPr>
          <w:rFonts w:ascii="Times New Roman" w:hAnsi="Times New Roman" w:cs="Times New Roman"/>
        </w:rPr>
        <w:t xml:space="preserve">turn </w:t>
      </w:r>
      <w:r w:rsidRPr="004455CA">
        <w:rPr>
          <w:rFonts w:ascii="Times New Roman" w:hAnsi="Times New Roman" w:cs="Times New Roman"/>
        </w:rPr>
        <w:t xml:space="preserve">a confusing situation into choices she can start to </w:t>
      </w:r>
      <w:r w:rsidR="001305DB" w:rsidRPr="004455CA">
        <w:rPr>
          <w:rFonts w:ascii="Times New Roman" w:hAnsi="Times New Roman" w:cs="Times New Roman"/>
        </w:rPr>
        <w:t>examine.</w:t>
      </w:r>
    </w:p>
    <w:p w14:paraId="46BA521A" w14:textId="1816A2BE" w:rsidR="00113DA5" w:rsidRPr="004455CA" w:rsidRDefault="00452062" w:rsidP="00290662">
      <w:pPr>
        <w:spacing w:after="0" w:line="480" w:lineRule="auto"/>
        <w:ind w:firstLine="720"/>
        <w:rPr>
          <w:rFonts w:ascii="Times New Roman" w:hAnsi="Times New Roman" w:cs="Times New Roman"/>
        </w:rPr>
      </w:pPr>
      <w:r w:rsidRPr="004455CA">
        <w:rPr>
          <w:rFonts w:ascii="Times New Roman" w:hAnsi="Times New Roman" w:cs="Times New Roman"/>
        </w:rPr>
        <w:t xml:space="preserve">SFT also fits Michelle, as she is a young adult caught between the life she planned and the </w:t>
      </w:r>
      <w:proofErr w:type="gramStart"/>
      <w:r w:rsidRPr="004455CA">
        <w:rPr>
          <w:rFonts w:ascii="Times New Roman" w:hAnsi="Times New Roman" w:cs="Times New Roman"/>
        </w:rPr>
        <w:t>life</w:t>
      </w:r>
      <w:proofErr w:type="gramEnd"/>
      <w:r w:rsidRPr="004455CA">
        <w:rPr>
          <w:rFonts w:ascii="Times New Roman" w:hAnsi="Times New Roman" w:cs="Times New Roman"/>
        </w:rPr>
        <w:t xml:space="preserve"> she is currently living. She has already spent three years studying Veterinary Science, and missing out on study time might feel like a loss of identity, purpose, and control.</w:t>
      </w:r>
      <w:r w:rsidR="00382B2C" w:rsidRPr="004455CA">
        <w:rPr>
          <w:rFonts w:ascii="Times New Roman" w:hAnsi="Times New Roman" w:cs="Times New Roman"/>
        </w:rPr>
        <w:t xml:space="preserve"> She has two jobs that contribute to this frustration as they are not related to the career she wants and both involve constant interaction with the public, which she hates. SFT would assist Michelle in distinguishing her present from her future.</w:t>
      </w:r>
      <w:r w:rsidR="001524A9" w:rsidRPr="004455CA">
        <w:rPr>
          <w:rFonts w:ascii="Times New Roman" w:hAnsi="Times New Roman" w:cs="Times New Roman"/>
        </w:rPr>
        <w:t xml:space="preserve"> Instead of seeing herself as someone who is stuck, she might start to think of herself as someone who is still committed to Veterinary Science and is trying to find a way back.</w:t>
      </w:r>
      <w:r w:rsidR="00113DA5" w:rsidRPr="004455CA">
        <w:rPr>
          <w:rFonts w:ascii="Times New Roman" w:hAnsi="Times New Roman" w:cs="Times New Roman"/>
        </w:rPr>
        <w:t xml:space="preserve"> </w:t>
      </w:r>
      <w:r w:rsidR="008F5A21" w:rsidRPr="004455CA">
        <w:rPr>
          <w:rFonts w:ascii="Times New Roman" w:hAnsi="Times New Roman" w:cs="Times New Roman"/>
        </w:rPr>
        <w:t>Research with students supports the use of SFT in school.</w:t>
      </w:r>
      <w:r w:rsidR="00E97AE6" w:rsidRPr="004455CA">
        <w:rPr>
          <w:rFonts w:ascii="Times New Roman" w:hAnsi="Times New Roman" w:cs="Times New Roman"/>
        </w:rPr>
        <w:t xml:space="preserve"> Franklin et al. (2022) conducted a comparative meta-analysis of 50 studies from the United States and China, and the overall effect of SFT on student outcomes was positive.</w:t>
      </w:r>
      <w:r w:rsidR="008F5A21" w:rsidRPr="004455CA">
        <w:rPr>
          <w:rFonts w:ascii="Times New Roman" w:hAnsi="Times New Roman" w:cs="Times New Roman"/>
        </w:rPr>
        <w:t xml:space="preserve"> </w:t>
      </w:r>
      <w:r w:rsidR="00E97AE6" w:rsidRPr="004455CA">
        <w:rPr>
          <w:rFonts w:ascii="Times New Roman" w:hAnsi="Times New Roman" w:cs="Times New Roman"/>
        </w:rPr>
        <w:t>In a similar study, Altundağ and Bulut (2019) examined 16 senior high school students and concluded that the test anxiety of the experimental group decreased after four solution-focused brief counselling</w:t>
      </w:r>
      <w:r w:rsidR="00362CA7" w:rsidRPr="004455CA">
        <w:rPr>
          <w:rFonts w:ascii="Times New Roman" w:hAnsi="Times New Roman" w:cs="Times New Roman"/>
        </w:rPr>
        <w:t xml:space="preserve"> sessions.</w:t>
      </w:r>
      <w:r w:rsidR="00A639F1" w:rsidRPr="004455CA">
        <w:rPr>
          <w:rFonts w:ascii="Times New Roman" w:hAnsi="Times New Roman" w:cs="Times New Roman"/>
        </w:rPr>
        <w:t xml:space="preserve"> These findings are relevant to Michelle</w:t>
      </w:r>
      <w:r w:rsidR="00CA19A6">
        <w:rPr>
          <w:rFonts w:ascii="Times New Roman" w:hAnsi="Times New Roman" w:cs="Times New Roman"/>
        </w:rPr>
        <w:t>’</w:t>
      </w:r>
      <w:r w:rsidR="00A639F1" w:rsidRPr="004455CA">
        <w:rPr>
          <w:rFonts w:ascii="Times New Roman" w:hAnsi="Times New Roman" w:cs="Times New Roman"/>
        </w:rPr>
        <w:t>s case because her emotional distress is tied to her delayed education, uncertain career path, and fear that her goals are out of her control.</w:t>
      </w:r>
    </w:p>
    <w:p w14:paraId="4FE53941" w14:textId="14FEB707" w:rsidR="001F02DB" w:rsidRPr="004455CA" w:rsidRDefault="00CC0853" w:rsidP="00290662">
      <w:pPr>
        <w:spacing w:after="0" w:line="480" w:lineRule="auto"/>
        <w:ind w:firstLine="720"/>
        <w:rPr>
          <w:rFonts w:ascii="Times New Roman" w:hAnsi="Times New Roman" w:cs="Times New Roman"/>
        </w:rPr>
      </w:pPr>
      <w:r w:rsidRPr="004455CA">
        <w:rPr>
          <w:rFonts w:ascii="Times New Roman" w:hAnsi="Times New Roman" w:cs="Times New Roman"/>
        </w:rPr>
        <w:t>SFT also aligns with Michelle</w:t>
      </w:r>
      <w:r w:rsidR="00CA19A6">
        <w:rPr>
          <w:rFonts w:ascii="Times New Roman" w:hAnsi="Times New Roman" w:cs="Times New Roman"/>
        </w:rPr>
        <w:t>’</w:t>
      </w:r>
      <w:r w:rsidRPr="004455CA">
        <w:rPr>
          <w:rFonts w:ascii="Times New Roman" w:hAnsi="Times New Roman" w:cs="Times New Roman"/>
        </w:rPr>
        <w:t xml:space="preserve">s concern about her relationship with James. Michelle has not told James how trapped she feels, but the agreement </w:t>
      </w:r>
      <w:r w:rsidR="002B7D65" w:rsidRPr="004455CA">
        <w:rPr>
          <w:rFonts w:ascii="Times New Roman" w:hAnsi="Times New Roman" w:cs="Times New Roman"/>
        </w:rPr>
        <w:t>impacts</w:t>
      </w:r>
      <w:r w:rsidRPr="004455CA">
        <w:rPr>
          <w:rFonts w:ascii="Times New Roman" w:hAnsi="Times New Roman" w:cs="Times New Roman"/>
        </w:rPr>
        <w:t xml:space="preserve"> her education, finances, and future. SFT would assist her to describe what a better conversation with James might look like, what she would like him to understand and </w:t>
      </w:r>
      <w:r w:rsidR="002B7D65" w:rsidRPr="004455CA">
        <w:rPr>
          <w:rFonts w:ascii="Times New Roman" w:hAnsi="Times New Roman" w:cs="Times New Roman"/>
        </w:rPr>
        <w:t>how she can begin</w:t>
      </w:r>
      <w:r w:rsidRPr="004455CA">
        <w:rPr>
          <w:rFonts w:ascii="Times New Roman" w:hAnsi="Times New Roman" w:cs="Times New Roman"/>
        </w:rPr>
        <w:t>.</w:t>
      </w:r>
      <w:r w:rsidR="001519F2" w:rsidRPr="004455CA">
        <w:rPr>
          <w:rFonts w:ascii="Times New Roman" w:hAnsi="Times New Roman" w:cs="Times New Roman"/>
        </w:rPr>
        <w:t xml:space="preserve"> Jalali et al. (2018) conducted a </w:t>
      </w:r>
      <w:r w:rsidR="001519F2" w:rsidRPr="004455CA">
        <w:rPr>
          <w:rFonts w:ascii="Times New Roman" w:hAnsi="Times New Roman" w:cs="Times New Roman"/>
        </w:rPr>
        <w:lastRenderedPageBreak/>
        <w:t xml:space="preserve">study on 50 couples and </w:t>
      </w:r>
      <w:r w:rsidR="00FF73D9" w:rsidRPr="004455CA">
        <w:rPr>
          <w:rFonts w:ascii="Times New Roman" w:hAnsi="Times New Roman" w:cs="Times New Roman"/>
        </w:rPr>
        <w:t xml:space="preserve">found that Solution-Focused Brief Couple Therapy positively affected marital satisfaction, indicating that solution-focused practice can be effective in enhancing communication and marital satisfaction between couples. </w:t>
      </w:r>
      <w:r w:rsidR="0041265C" w:rsidRPr="004455CA">
        <w:rPr>
          <w:rFonts w:ascii="Times New Roman" w:hAnsi="Times New Roman" w:cs="Times New Roman"/>
        </w:rPr>
        <w:t xml:space="preserve">Karasu et al. (2023) also reported a negative correlation between solution-focused thinking and marital disaffection and a positive correlation between solution-focused thinking and sexual satisfaction in a sample of 336 married adults, indicating that solution-focused thinking can contribute to healthier relationship patterns. Michelle needs to talk to James about something she is struggling with, </w:t>
      </w:r>
      <w:r w:rsidR="001F02DB" w:rsidRPr="004455CA">
        <w:rPr>
          <w:rFonts w:ascii="Times New Roman" w:hAnsi="Times New Roman" w:cs="Times New Roman"/>
        </w:rPr>
        <w:t>without feeling guilty, blamed, or unheard.</w:t>
      </w:r>
    </w:p>
    <w:p w14:paraId="2D09724C" w14:textId="51F403B5" w:rsidR="004E176F" w:rsidRPr="004455CA" w:rsidRDefault="003F6695" w:rsidP="00290662">
      <w:pPr>
        <w:spacing w:after="0" w:line="480" w:lineRule="auto"/>
        <w:ind w:firstLine="720"/>
        <w:rPr>
          <w:rFonts w:ascii="Times New Roman" w:hAnsi="Times New Roman" w:cs="Times New Roman"/>
        </w:rPr>
      </w:pPr>
      <w:r w:rsidRPr="004455CA">
        <w:rPr>
          <w:rFonts w:ascii="Times New Roman" w:hAnsi="Times New Roman" w:cs="Times New Roman"/>
        </w:rPr>
        <w:t>Another reason why SFT is appropriate is that it takes her emotional pain into account and steers her toward hope, coping, and future planning. Michelle</w:t>
      </w:r>
      <w:r w:rsidR="00CA19A6">
        <w:rPr>
          <w:rFonts w:ascii="Times New Roman" w:hAnsi="Times New Roman" w:cs="Times New Roman"/>
        </w:rPr>
        <w:t>’</w:t>
      </w:r>
      <w:r w:rsidRPr="004455CA">
        <w:rPr>
          <w:rFonts w:ascii="Times New Roman" w:hAnsi="Times New Roman" w:cs="Times New Roman"/>
        </w:rPr>
        <w:t xml:space="preserve">s frustration, sadness and powerlessness need to be heard. In SFT, these </w:t>
      </w:r>
      <w:r w:rsidR="00365F2D" w:rsidRPr="004455CA">
        <w:rPr>
          <w:rFonts w:ascii="Times New Roman" w:hAnsi="Times New Roman" w:cs="Times New Roman"/>
        </w:rPr>
        <w:t xml:space="preserve">emotions would be validated, and Michelle would be guided to notice times when the emotions are less intense, what helps during those times, and what she is already doing to </w:t>
      </w:r>
      <w:r w:rsidR="00CA19A6">
        <w:rPr>
          <w:rFonts w:ascii="Times New Roman" w:hAnsi="Times New Roman" w:cs="Times New Roman"/>
        </w:rPr>
        <w:t>“</w:t>
      </w:r>
      <w:r w:rsidR="00365F2D" w:rsidRPr="004455CA">
        <w:rPr>
          <w:rFonts w:ascii="Times New Roman" w:hAnsi="Times New Roman" w:cs="Times New Roman"/>
        </w:rPr>
        <w:t>get through</w:t>
      </w:r>
      <w:r w:rsidR="00CA19A6">
        <w:rPr>
          <w:rFonts w:ascii="Times New Roman" w:hAnsi="Times New Roman" w:cs="Times New Roman"/>
        </w:rPr>
        <w:t>”</w:t>
      </w:r>
      <w:r w:rsidR="00365F2D" w:rsidRPr="004455CA">
        <w:rPr>
          <w:rFonts w:ascii="Times New Roman" w:hAnsi="Times New Roman" w:cs="Times New Roman"/>
        </w:rPr>
        <w:t xml:space="preserve"> those times.</w:t>
      </w:r>
      <w:r w:rsidR="00E42909" w:rsidRPr="004455CA">
        <w:rPr>
          <w:rFonts w:ascii="Times New Roman" w:hAnsi="Times New Roman" w:cs="Times New Roman"/>
        </w:rPr>
        <w:t xml:space="preserve"> Kim and Franklin (2015) describe how SFT uses solution-building conversations to evoke positive emotions like hope, confidence, and possibility, which can help clients to start to envision and move toward change.</w:t>
      </w:r>
      <w:r w:rsidR="004E176F" w:rsidRPr="004455CA">
        <w:rPr>
          <w:rFonts w:ascii="Times New Roman" w:hAnsi="Times New Roman" w:cs="Times New Roman"/>
        </w:rPr>
        <w:t xml:space="preserve"> Joubert and Guse (2021) also suggested an SFT model that could help trauma survivors to build hope and well</w:t>
      </w:r>
      <w:r w:rsidR="00733992">
        <w:rPr>
          <w:rFonts w:ascii="Times New Roman" w:hAnsi="Times New Roman" w:cs="Times New Roman"/>
        </w:rPr>
        <w:t>-</w:t>
      </w:r>
      <w:r w:rsidR="004E176F" w:rsidRPr="004455CA">
        <w:rPr>
          <w:rFonts w:ascii="Times New Roman" w:hAnsi="Times New Roman" w:cs="Times New Roman"/>
        </w:rPr>
        <w:t>being by concentrating on desired outcomes, personal resources, collaborative language, and the therapeutic relationship.</w:t>
      </w:r>
      <w:r w:rsidR="001237F0" w:rsidRPr="004455CA">
        <w:rPr>
          <w:rFonts w:ascii="Times New Roman" w:hAnsi="Times New Roman" w:cs="Times New Roman"/>
        </w:rPr>
        <w:t xml:space="preserve"> For Michelle, it is a different story, but hope is still a big deal because she has to believe that things can be different.</w:t>
      </w:r>
    </w:p>
    <w:p w14:paraId="6491A1D0" w14:textId="77777777" w:rsidR="00F53773" w:rsidRPr="004455CA" w:rsidRDefault="00F53773" w:rsidP="00290662">
      <w:pPr>
        <w:pStyle w:val="ListParagraph"/>
        <w:numPr>
          <w:ilvl w:val="0"/>
          <w:numId w:val="1"/>
        </w:numPr>
        <w:spacing w:after="0" w:line="480" w:lineRule="auto"/>
        <w:jc w:val="center"/>
        <w:rPr>
          <w:rFonts w:ascii="Times New Roman" w:hAnsi="Times New Roman" w:cs="Times New Roman"/>
          <w:b/>
          <w:bCs/>
        </w:rPr>
      </w:pPr>
      <w:r w:rsidRPr="004455CA">
        <w:rPr>
          <w:rFonts w:ascii="Times New Roman" w:hAnsi="Times New Roman" w:cs="Times New Roman"/>
          <w:b/>
          <w:bCs/>
        </w:rPr>
        <w:t>Goal Setting</w:t>
      </w:r>
    </w:p>
    <w:p w14:paraId="0D630063" w14:textId="43B3EF96" w:rsidR="006C5DAF" w:rsidRPr="006650A5" w:rsidRDefault="006C5DAF" w:rsidP="00290662">
      <w:pPr>
        <w:spacing w:after="0" w:line="480" w:lineRule="auto"/>
        <w:ind w:firstLine="720"/>
        <w:rPr>
          <w:rFonts w:ascii="Times New Roman" w:hAnsi="Times New Roman" w:cs="Times New Roman"/>
        </w:rPr>
      </w:pPr>
      <w:r w:rsidRPr="006650A5">
        <w:rPr>
          <w:rFonts w:ascii="Times New Roman" w:hAnsi="Times New Roman" w:cs="Times New Roman"/>
        </w:rPr>
        <w:t xml:space="preserve">The main counselling goal for Michelle should be to assist her to move from feeling trapped to feeling more hopeful, informed and empowered to make decisions about her future. </w:t>
      </w:r>
      <w:r w:rsidR="00841C25" w:rsidRPr="006650A5">
        <w:rPr>
          <w:rFonts w:ascii="Times New Roman" w:hAnsi="Times New Roman" w:cs="Times New Roman"/>
        </w:rPr>
        <w:t>In SFT, goals should be stated in the client</w:t>
      </w:r>
      <w:r w:rsidR="00CA19A6">
        <w:rPr>
          <w:rFonts w:ascii="Times New Roman" w:hAnsi="Times New Roman" w:cs="Times New Roman"/>
        </w:rPr>
        <w:t>’</w:t>
      </w:r>
      <w:r w:rsidR="00841C25" w:rsidRPr="006650A5">
        <w:rPr>
          <w:rFonts w:ascii="Times New Roman" w:hAnsi="Times New Roman" w:cs="Times New Roman"/>
        </w:rPr>
        <w:t xml:space="preserve">s own words, and they should express the future that the </w:t>
      </w:r>
      <w:r w:rsidR="00841C25" w:rsidRPr="006650A5">
        <w:rPr>
          <w:rFonts w:ascii="Times New Roman" w:hAnsi="Times New Roman" w:cs="Times New Roman"/>
        </w:rPr>
        <w:lastRenderedPageBreak/>
        <w:t>client wants to create.</w:t>
      </w:r>
      <w:r w:rsidR="00416AA4" w:rsidRPr="006650A5">
        <w:rPr>
          <w:rFonts w:ascii="Times New Roman" w:hAnsi="Times New Roman" w:cs="Times New Roman"/>
        </w:rPr>
        <w:t xml:space="preserve"> Instead of attempting to solve her entire problem at once, Michelle</w:t>
      </w:r>
      <w:r w:rsidR="00CA19A6">
        <w:rPr>
          <w:rFonts w:ascii="Times New Roman" w:hAnsi="Times New Roman" w:cs="Times New Roman"/>
        </w:rPr>
        <w:t>’</w:t>
      </w:r>
      <w:r w:rsidR="00416AA4" w:rsidRPr="006650A5">
        <w:rPr>
          <w:rFonts w:ascii="Times New Roman" w:hAnsi="Times New Roman" w:cs="Times New Roman"/>
        </w:rPr>
        <w:t xml:space="preserve">s goal should be to work on one manageable part at a time. An appropriate goal would be: Michelle will increase her sense of hope and control by developing a realistic </w:t>
      </w:r>
      <w:r w:rsidR="0098638C" w:rsidRPr="006650A5">
        <w:rPr>
          <w:rFonts w:ascii="Times New Roman" w:hAnsi="Times New Roman" w:cs="Times New Roman"/>
        </w:rPr>
        <w:t xml:space="preserve">two-year study, work and relationship plan </w:t>
      </w:r>
      <w:r w:rsidR="00416AA4" w:rsidRPr="006650A5">
        <w:rPr>
          <w:rFonts w:ascii="Times New Roman" w:hAnsi="Times New Roman" w:cs="Times New Roman"/>
        </w:rPr>
        <w:t xml:space="preserve">and by </w:t>
      </w:r>
      <w:r w:rsidR="0098638C" w:rsidRPr="006650A5">
        <w:rPr>
          <w:rFonts w:ascii="Times New Roman" w:hAnsi="Times New Roman" w:cs="Times New Roman"/>
        </w:rPr>
        <w:t>having one respectful conversation with James regarding her needs and options within the next month.</w:t>
      </w:r>
      <w:r w:rsidR="00072388" w:rsidRPr="006650A5">
        <w:rPr>
          <w:rFonts w:ascii="Times New Roman" w:hAnsi="Times New Roman" w:cs="Times New Roman"/>
        </w:rPr>
        <w:t xml:space="preserve"> This goal is consistent with Solution-Focused Therapy as it is about Michelle</w:t>
      </w:r>
      <w:r w:rsidR="00CA19A6">
        <w:rPr>
          <w:rFonts w:ascii="Times New Roman" w:hAnsi="Times New Roman" w:cs="Times New Roman"/>
        </w:rPr>
        <w:t>’</w:t>
      </w:r>
      <w:r w:rsidR="00072388" w:rsidRPr="006650A5">
        <w:rPr>
          <w:rFonts w:ascii="Times New Roman" w:hAnsi="Times New Roman" w:cs="Times New Roman"/>
        </w:rPr>
        <w:t>s preferred future and small, observable steps. Lent and Brown (2013) clarify that specific goals are more effective than general goals because they decrease confusion and clarify the action that is expected.</w:t>
      </w:r>
      <w:r w:rsidR="0077275C" w:rsidRPr="006650A5">
        <w:rPr>
          <w:rFonts w:ascii="Times New Roman" w:hAnsi="Times New Roman" w:cs="Times New Roman"/>
        </w:rPr>
        <w:t xml:space="preserve"> Michelle</w:t>
      </w:r>
      <w:r w:rsidR="00CA19A6">
        <w:rPr>
          <w:rFonts w:ascii="Times New Roman" w:hAnsi="Times New Roman" w:cs="Times New Roman"/>
        </w:rPr>
        <w:t>’</w:t>
      </w:r>
      <w:r w:rsidR="0077275C" w:rsidRPr="006650A5">
        <w:rPr>
          <w:rFonts w:ascii="Times New Roman" w:hAnsi="Times New Roman" w:cs="Times New Roman"/>
        </w:rPr>
        <w:t>s goal should include specific actions, including researching the study options, reviewing finances, and preparing to talk with James.</w:t>
      </w:r>
    </w:p>
    <w:p w14:paraId="3067BE3B" w14:textId="05F87B5D" w:rsidR="00C725B1" w:rsidRPr="006650A5" w:rsidRDefault="00E21BEE" w:rsidP="00290662">
      <w:pPr>
        <w:spacing w:after="0" w:line="480" w:lineRule="auto"/>
        <w:ind w:firstLine="720"/>
        <w:rPr>
          <w:rFonts w:ascii="Times New Roman" w:hAnsi="Times New Roman" w:cs="Times New Roman"/>
        </w:rPr>
      </w:pPr>
      <w:r w:rsidRPr="006650A5">
        <w:rPr>
          <w:rFonts w:ascii="Times New Roman" w:hAnsi="Times New Roman" w:cs="Times New Roman"/>
        </w:rPr>
        <w:t>The first step towards the goal is to restore hope. Hope is defined by the American Psychological Association (2018) as the expectation that something good will occur or that a difficult situation will actually result in something better. In her case, it appears that Michelle</w:t>
      </w:r>
      <w:r w:rsidR="00CA19A6">
        <w:rPr>
          <w:rFonts w:ascii="Times New Roman" w:hAnsi="Times New Roman" w:cs="Times New Roman"/>
        </w:rPr>
        <w:t>’</w:t>
      </w:r>
      <w:r w:rsidRPr="006650A5">
        <w:rPr>
          <w:rFonts w:ascii="Times New Roman" w:hAnsi="Times New Roman" w:cs="Times New Roman"/>
        </w:rPr>
        <w:t xml:space="preserve">s hopelessness is a result of believing that there is only one way forward, and that is working for two more </w:t>
      </w:r>
      <w:r w:rsidR="00281832" w:rsidRPr="006650A5">
        <w:rPr>
          <w:rFonts w:ascii="Times New Roman" w:hAnsi="Times New Roman" w:cs="Times New Roman"/>
        </w:rPr>
        <w:t xml:space="preserve">years </w:t>
      </w:r>
      <w:r w:rsidRPr="006650A5">
        <w:rPr>
          <w:rFonts w:ascii="Times New Roman" w:hAnsi="Times New Roman" w:cs="Times New Roman"/>
        </w:rPr>
        <w:t xml:space="preserve">until James can complete his studies. Counselling would allow Michelle to consider other options. These can include renegotiating the agreement with James, researching part-time study, applying for financial support, finding a job in an animal care setting, taking one job down or </w:t>
      </w:r>
      <w:r w:rsidR="00B51972" w:rsidRPr="006650A5">
        <w:rPr>
          <w:rFonts w:ascii="Times New Roman" w:hAnsi="Times New Roman" w:cs="Times New Roman"/>
        </w:rPr>
        <w:t>scheduling a review of the current agreement</w:t>
      </w:r>
      <w:r w:rsidR="000F7009" w:rsidRPr="006650A5">
        <w:rPr>
          <w:rFonts w:ascii="Times New Roman" w:hAnsi="Times New Roman" w:cs="Times New Roman"/>
        </w:rPr>
        <w:t>.</w:t>
      </w:r>
      <w:r w:rsidR="00C725B1" w:rsidRPr="006650A5">
        <w:rPr>
          <w:rFonts w:ascii="Times New Roman" w:hAnsi="Times New Roman" w:cs="Times New Roman"/>
        </w:rPr>
        <w:t xml:space="preserve"> Michelle might reserve a portion of the original agreement, but the idea is for her to see her situation as one that she can control through choice and action.  </w:t>
      </w:r>
    </w:p>
    <w:p w14:paraId="0D3A8548" w14:textId="59F02201" w:rsidR="00D21BED" w:rsidRPr="006650A5" w:rsidRDefault="00D21BED" w:rsidP="00290662">
      <w:pPr>
        <w:spacing w:after="0" w:line="480" w:lineRule="auto"/>
        <w:ind w:firstLine="720"/>
        <w:rPr>
          <w:rFonts w:ascii="Times New Roman" w:hAnsi="Times New Roman" w:cs="Times New Roman"/>
        </w:rPr>
      </w:pPr>
      <w:r w:rsidRPr="006650A5">
        <w:rPr>
          <w:rFonts w:ascii="Times New Roman" w:hAnsi="Times New Roman" w:cs="Times New Roman"/>
        </w:rPr>
        <w:t>The second part of the goal is to help Michelle develop a realistic plan. This plan would consist of three areas. First, it would involve some study options such as contacting the university to find out re-entry dates, how many subjects she can handle, what financial support is available, and if it is possible to study part-time</w:t>
      </w:r>
      <w:r w:rsidR="002E4388" w:rsidRPr="006650A5">
        <w:rPr>
          <w:rFonts w:ascii="Times New Roman" w:hAnsi="Times New Roman" w:cs="Times New Roman"/>
        </w:rPr>
        <w:t xml:space="preserve">. Second, it would involve work options, such as </w:t>
      </w:r>
      <w:r w:rsidR="002E4388" w:rsidRPr="006650A5">
        <w:rPr>
          <w:rFonts w:ascii="Times New Roman" w:hAnsi="Times New Roman" w:cs="Times New Roman"/>
        </w:rPr>
        <w:lastRenderedPageBreak/>
        <w:t>whether she can find a job that is less emotionally taxing or more aligned with Veterinary Science.</w:t>
      </w:r>
      <w:r w:rsidR="003E3030" w:rsidRPr="006650A5">
        <w:rPr>
          <w:rFonts w:ascii="Times New Roman" w:hAnsi="Times New Roman" w:cs="Times New Roman"/>
        </w:rPr>
        <w:t xml:space="preserve"> Third, it would include relationship communication, such as how Michelle can communicate her feelings to James and what support she requires going forward</w:t>
      </w:r>
      <w:r w:rsidR="0041696A" w:rsidRPr="006650A5">
        <w:rPr>
          <w:rFonts w:ascii="Times New Roman" w:hAnsi="Times New Roman" w:cs="Times New Roman"/>
        </w:rPr>
        <w:t xml:space="preserve">. </w:t>
      </w:r>
      <w:r w:rsidR="00FB6E9D" w:rsidRPr="006650A5">
        <w:rPr>
          <w:rFonts w:ascii="Times New Roman" w:hAnsi="Times New Roman" w:cs="Times New Roman"/>
        </w:rPr>
        <w:t>Michelle</w:t>
      </w:r>
      <w:r w:rsidR="00CA19A6">
        <w:rPr>
          <w:rFonts w:ascii="Times New Roman" w:hAnsi="Times New Roman" w:cs="Times New Roman"/>
        </w:rPr>
        <w:t>’</w:t>
      </w:r>
      <w:r w:rsidR="00FB6E9D" w:rsidRPr="006650A5">
        <w:rPr>
          <w:rFonts w:ascii="Times New Roman" w:hAnsi="Times New Roman" w:cs="Times New Roman"/>
        </w:rPr>
        <w:t xml:space="preserve">s goal should include actual planning, since career self-management requires a person </w:t>
      </w:r>
      <w:r w:rsidR="000E5B95">
        <w:rPr>
          <w:rFonts w:ascii="Times New Roman" w:hAnsi="Times New Roman" w:cs="Times New Roman"/>
        </w:rPr>
        <w:t xml:space="preserve">to </w:t>
      </w:r>
      <w:r w:rsidR="00FB6E9D" w:rsidRPr="006650A5">
        <w:rPr>
          <w:rFonts w:ascii="Times New Roman" w:hAnsi="Times New Roman" w:cs="Times New Roman"/>
        </w:rPr>
        <w:t>explore options, make decisions, manage transitions, search for work, and manage the various roles within their life (Lent &amp; Brown, 2013). This is why Michelle</w:t>
      </w:r>
      <w:r w:rsidR="00CA19A6">
        <w:rPr>
          <w:rFonts w:ascii="Times New Roman" w:hAnsi="Times New Roman" w:cs="Times New Roman"/>
        </w:rPr>
        <w:t>’</w:t>
      </w:r>
      <w:r w:rsidR="00FB6E9D" w:rsidRPr="006650A5">
        <w:rPr>
          <w:rFonts w:ascii="Times New Roman" w:hAnsi="Times New Roman" w:cs="Times New Roman"/>
        </w:rPr>
        <w:t>s goal should contain actual decision steps.</w:t>
      </w:r>
    </w:p>
    <w:p w14:paraId="6611035B" w14:textId="76DDE89A" w:rsidR="008D6A8E" w:rsidRPr="006650A5" w:rsidRDefault="00685C2C" w:rsidP="00290662">
      <w:pPr>
        <w:spacing w:after="0" w:line="480" w:lineRule="auto"/>
        <w:ind w:firstLine="720"/>
        <w:rPr>
          <w:rFonts w:ascii="Times New Roman" w:hAnsi="Times New Roman" w:cs="Times New Roman"/>
        </w:rPr>
      </w:pPr>
      <w:r w:rsidRPr="006650A5">
        <w:rPr>
          <w:rFonts w:ascii="Times New Roman" w:hAnsi="Times New Roman" w:cs="Times New Roman"/>
        </w:rPr>
        <w:t xml:space="preserve"> </w:t>
      </w:r>
      <w:r w:rsidR="00EB0569" w:rsidRPr="006650A5">
        <w:rPr>
          <w:rFonts w:ascii="Times New Roman" w:hAnsi="Times New Roman" w:cs="Times New Roman"/>
        </w:rPr>
        <w:t>The third part of the goal is to help Michelle prepare for a conversation with James. Michelle is unsure about approaching him, so the goal should be small, safe, and realistic.</w:t>
      </w:r>
      <w:r w:rsidR="00D427A8" w:rsidRPr="006650A5">
        <w:rPr>
          <w:rFonts w:ascii="Times New Roman" w:hAnsi="Times New Roman" w:cs="Times New Roman"/>
        </w:rPr>
        <w:t xml:space="preserve"> It should be about beginning an honest conversation rather than attempting to resolve the entire relationship in a single conversation. Michelle may express a desire to review their plan as she feels trapped and would like them to come up with something that meets the needs of both their futures.</w:t>
      </w:r>
      <w:r w:rsidR="00FB069A" w:rsidRPr="006650A5">
        <w:rPr>
          <w:rFonts w:ascii="Times New Roman" w:hAnsi="Times New Roman" w:cs="Times New Roman"/>
        </w:rPr>
        <w:t xml:space="preserve"> In SFT, preparation could be about what Michelle wants James to understand, how she wants to talk, </w:t>
      </w:r>
      <w:r w:rsidR="00B75A01" w:rsidRPr="006650A5">
        <w:rPr>
          <w:rFonts w:ascii="Times New Roman" w:hAnsi="Times New Roman" w:cs="Times New Roman"/>
        </w:rPr>
        <w:t>what a respectful conversation sounds like</w:t>
      </w:r>
      <w:r w:rsidR="00FB069A" w:rsidRPr="006650A5">
        <w:rPr>
          <w:rFonts w:ascii="Times New Roman" w:hAnsi="Times New Roman" w:cs="Times New Roman"/>
        </w:rPr>
        <w:t xml:space="preserve">, and </w:t>
      </w:r>
      <w:r w:rsidR="00B75A01" w:rsidRPr="006650A5">
        <w:rPr>
          <w:rFonts w:ascii="Times New Roman" w:hAnsi="Times New Roman" w:cs="Times New Roman"/>
        </w:rPr>
        <w:t>what small indicator would show that the conversation was successful</w:t>
      </w:r>
      <w:r w:rsidR="00D600E1">
        <w:rPr>
          <w:rFonts w:ascii="Times New Roman" w:hAnsi="Times New Roman" w:cs="Times New Roman"/>
        </w:rPr>
        <w:t xml:space="preserve"> (</w:t>
      </w:r>
      <w:r w:rsidR="00A37A10" w:rsidRPr="00A37A10">
        <w:rPr>
          <w:rFonts w:ascii="Times New Roman" w:hAnsi="Times New Roman" w:cs="Times New Roman"/>
        </w:rPr>
        <w:t>King</w:t>
      </w:r>
      <w:r w:rsidR="00A37A10">
        <w:rPr>
          <w:rFonts w:ascii="Times New Roman" w:hAnsi="Times New Roman" w:cs="Times New Roman"/>
        </w:rPr>
        <w:t xml:space="preserve">, 2017; </w:t>
      </w:r>
      <w:r w:rsidR="00D600E1" w:rsidRPr="00D600E1">
        <w:rPr>
          <w:rFonts w:ascii="Times New Roman" w:hAnsi="Times New Roman" w:cs="Times New Roman"/>
        </w:rPr>
        <w:t>Metcalf</w:t>
      </w:r>
      <w:r w:rsidR="00D600E1">
        <w:rPr>
          <w:rFonts w:ascii="Times New Roman" w:hAnsi="Times New Roman" w:cs="Times New Roman"/>
        </w:rPr>
        <w:t>, 2021)</w:t>
      </w:r>
      <w:r w:rsidR="00B75A01" w:rsidRPr="006650A5">
        <w:rPr>
          <w:rFonts w:ascii="Times New Roman" w:hAnsi="Times New Roman" w:cs="Times New Roman"/>
        </w:rPr>
        <w:t xml:space="preserve">. This is consistent with self-determination theory, which states that people feel motivated and </w:t>
      </w:r>
      <w:r w:rsidR="00430171" w:rsidRPr="006650A5">
        <w:rPr>
          <w:rFonts w:ascii="Times New Roman" w:hAnsi="Times New Roman" w:cs="Times New Roman"/>
        </w:rPr>
        <w:t xml:space="preserve">better off </w:t>
      </w:r>
      <w:r w:rsidR="00B75A01" w:rsidRPr="006650A5">
        <w:rPr>
          <w:rFonts w:ascii="Times New Roman" w:hAnsi="Times New Roman" w:cs="Times New Roman"/>
        </w:rPr>
        <w:t xml:space="preserve">when </w:t>
      </w:r>
      <w:r w:rsidR="00430171" w:rsidRPr="006650A5">
        <w:rPr>
          <w:rFonts w:ascii="Times New Roman" w:hAnsi="Times New Roman" w:cs="Times New Roman"/>
        </w:rPr>
        <w:t>they act with autonomy</w:t>
      </w:r>
      <w:r w:rsidR="00B75A01" w:rsidRPr="006650A5">
        <w:rPr>
          <w:rFonts w:ascii="Times New Roman" w:hAnsi="Times New Roman" w:cs="Times New Roman"/>
        </w:rPr>
        <w:t xml:space="preserve">, </w:t>
      </w:r>
      <w:r w:rsidR="00430171" w:rsidRPr="006650A5">
        <w:rPr>
          <w:rFonts w:ascii="Times New Roman" w:hAnsi="Times New Roman" w:cs="Times New Roman"/>
        </w:rPr>
        <w:t>choice and</w:t>
      </w:r>
      <w:r w:rsidR="00B75A01" w:rsidRPr="006650A5">
        <w:rPr>
          <w:rFonts w:ascii="Times New Roman" w:hAnsi="Times New Roman" w:cs="Times New Roman"/>
        </w:rPr>
        <w:t xml:space="preserve"> personal ownership rather than </w:t>
      </w:r>
      <w:r w:rsidR="00430171" w:rsidRPr="006650A5">
        <w:rPr>
          <w:rFonts w:ascii="Times New Roman" w:hAnsi="Times New Roman" w:cs="Times New Roman"/>
        </w:rPr>
        <w:t xml:space="preserve">feeling </w:t>
      </w:r>
      <w:r w:rsidR="00CB65F0" w:rsidRPr="006650A5">
        <w:rPr>
          <w:rFonts w:ascii="Times New Roman" w:hAnsi="Times New Roman" w:cs="Times New Roman"/>
        </w:rPr>
        <w:t>controlled or pressured (</w:t>
      </w:r>
      <w:r w:rsidR="003C7309" w:rsidRPr="006650A5">
        <w:rPr>
          <w:rFonts w:ascii="Times New Roman" w:hAnsi="Times New Roman" w:cs="Times New Roman"/>
        </w:rPr>
        <w:t xml:space="preserve">Deci </w:t>
      </w:r>
      <w:r w:rsidR="00E319E4" w:rsidRPr="006650A5">
        <w:rPr>
          <w:rFonts w:ascii="Times New Roman" w:hAnsi="Times New Roman" w:cs="Times New Roman"/>
        </w:rPr>
        <w:t>et al.</w:t>
      </w:r>
      <w:r w:rsidR="00CB65F0" w:rsidRPr="006650A5">
        <w:rPr>
          <w:rFonts w:ascii="Times New Roman" w:hAnsi="Times New Roman" w:cs="Times New Roman"/>
        </w:rPr>
        <w:t>, 2017).</w:t>
      </w:r>
      <w:r w:rsidR="001F49F1" w:rsidRPr="006650A5">
        <w:rPr>
          <w:rFonts w:ascii="Times New Roman" w:hAnsi="Times New Roman" w:cs="Times New Roman"/>
        </w:rPr>
        <w:t xml:space="preserve"> </w:t>
      </w:r>
      <w:r w:rsidR="004455CA" w:rsidRPr="006650A5">
        <w:rPr>
          <w:rFonts w:ascii="Times New Roman" w:hAnsi="Times New Roman" w:cs="Times New Roman"/>
        </w:rPr>
        <w:t>Michelle</w:t>
      </w:r>
      <w:r w:rsidR="00CA19A6">
        <w:rPr>
          <w:rFonts w:ascii="Times New Roman" w:hAnsi="Times New Roman" w:cs="Times New Roman"/>
        </w:rPr>
        <w:t>’</w:t>
      </w:r>
      <w:r w:rsidR="004455CA" w:rsidRPr="006650A5">
        <w:rPr>
          <w:rFonts w:ascii="Times New Roman" w:hAnsi="Times New Roman" w:cs="Times New Roman"/>
        </w:rPr>
        <w:t>s goal should be to support choice, personal ownership, and willingness so that she can talk with James from a place of clarity</w:t>
      </w:r>
      <w:r w:rsidR="001F49F1" w:rsidRPr="006650A5">
        <w:rPr>
          <w:rFonts w:ascii="Times New Roman" w:hAnsi="Times New Roman" w:cs="Times New Roman"/>
        </w:rPr>
        <w:t>.</w:t>
      </w:r>
    </w:p>
    <w:p w14:paraId="4C8C9E85" w14:textId="37829244" w:rsidR="00A750BD" w:rsidRPr="006650A5" w:rsidRDefault="00A750BD" w:rsidP="00290662">
      <w:pPr>
        <w:spacing w:after="0" w:line="480" w:lineRule="auto"/>
        <w:ind w:firstLine="720"/>
        <w:rPr>
          <w:rFonts w:ascii="Times New Roman" w:hAnsi="Times New Roman" w:cs="Times New Roman"/>
        </w:rPr>
      </w:pPr>
      <w:r w:rsidRPr="006650A5">
        <w:rPr>
          <w:rFonts w:ascii="Times New Roman" w:hAnsi="Times New Roman" w:cs="Times New Roman"/>
        </w:rPr>
        <w:t xml:space="preserve">Scaling can be used </w:t>
      </w:r>
      <w:r w:rsidR="0009359A">
        <w:rPr>
          <w:rFonts w:ascii="Times New Roman" w:hAnsi="Times New Roman" w:cs="Times New Roman"/>
        </w:rPr>
        <w:t>to</w:t>
      </w:r>
      <w:r w:rsidRPr="006650A5">
        <w:rPr>
          <w:rFonts w:ascii="Times New Roman" w:hAnsi="Times New Roman" w:cs="Times New Roman"/>
        </w:rPr>
        <w:t xml:space="preserve"> measure the goal. During the first session, Michelle can rate her hope for the next two years as 2/10. Realistic short-term goals might be to get her to 2-4 by the third session and 4-6 by the sixth session. It is not about the number. The main focus is </w:t>
      </w:r>
      <w:r w:rsidR="008A34B6">
        <w:rPr>
          <w:rFonts w:ascii="Times New Roman" w:hAnsi="Times New Roman" w:cs="Times New Roman"/>
        </w:rPr>
        <w:t xml:space="preserve">on </w:t>
      </w:r>
      <w:r w:rsidRPr="006650A5">
        <w:rPr>
          <w:rFonts w:ascii="Times New Roman" w:hAnsi="Times New Roman" w:cs="Times New Roman"/>
        </w:rPr>
        <w:t>what each number would look like in Michelle</w:t>
      </w:r>
      <w:r w:rsidR="00CA19A6">
        <w:rPr>
          <w:rFonts w:ascii="Times New Roman" w:hAnsi="Times New Roman" w:cs="Times New Roman"/>
        </w:rPr>
        <w:t>’</w:t>
      </w:r>
      <w:r w:rsidRPr="006650A5">
        <w:rPr>
          <w:rFonts w:ascii="Times New Roman" w:hAnsi="Times New Roman" w:cs="Times New Roman"/>
        </w:rPr>
        <w:t xml:space="preserve">s real life. </w:t>
      </w:r>
      <w:r w:rsidR="00585F91" w:rsidRPr="006650A5">
        <w:rPr>
          <w:rFonts w:ascii="Times New Roman" w:hAnsi="Times New Roman" w:cs="Times New Roman"/>
        </w:rPr>
        <w:t xml:space="preserve">At 4, Michelle </w:t>
      </w:r>
      <w:r w:rsidRPr="006650A5">
        <w:rPr>
          <w:rFonts w:ascii="Times New Roman" w:hAnsi="Times New Roman" w:cs="Times New Roman"/>
        </w:rPr>
        <w:t xml:space="preserve">might have written to the </w:t>
      </w:r>
      <w:r w:rsidRPr="006650A5">
        <w:rPr>
          <w:rFonts w:ascii="Times New Roman" w:hAnsi="Times New Roman" w:cs="Times New Roman"/>
        </w:rPr>
        <w:lastRenderedPageBreak/>
        <w:t>university about her study options.</w:t>
      </w:r>
      <w:r w:rsidR="00585F91" w:rsidRPr="006650A5">
        <w:t xml:space="preserve"> </w:t>
      </w:r>
      <w:r w:rsidR="00585F91" w:rsidRPr="006650A5">
        <w:rPr>
          <w:rFonts w:ascii="Times New Roman" w:hAnsi="Times New Roman" w:cs="Times New Roman"/>
        </w:rPr>
        <w:t>At 5, she might have written down what she wants to say to James. By the time she is at 6, she might have a weekly schedule for rest, work, and future planning. Scaling is helpful because it allows Michelle to break down a big and overwhelming situation into smaller steps that she can observe and work with (de Shazer et al., 2021).</w:t>
      </w:r>
    </w:p>
    <w:p w14:paraId="5B04E08E" w14:textId="1C8AD815" w:rsidR="00A750BD" w:rsidRPr="006650A5" w:rsidRDefault="00A95E9C" w:rsidP="00290662">
      <w:pPr>
        <w:spacing w:after="0" w:line="480" w:lineRule="auto"/>
        <w:ind w:firstLine="720"/>
        <w:rPr>
          <w:rFonts w:ascii="Times New Roman" w:hAnsi="Times New Roman" w:cs="Times New Roman"/>
        </w:rPr>
      </w:pPr>
      <w:r w:rsidRPr="006650A5">
        <w:rPr>
          <w:rFonts w:ascii="Times New Roman" w:hAnsi="Times New Roman" w:cs="Times New Roman"/>
        </w:rPr>
        <w:t>When Michelle is setting goals, obstacles should be anticipated as she may still feel stuck, exhausted, guilty, and unsure of what is possible. One challenge is that Michelle might not feel like change is possible, since she has already decided she needs to wait two more years before going back to school. Another challenge is fear of upsetting James, which can make it difficult for her to be honest about the agreement. Some of her options may also be restricted by financial pressures, particularly if she is relying on her existing employment to support their household. Her work schedule may make it difficult to progress toward her goal, since she is already exhausted from working weekdays, evenings and weekends. In SFT, these barriers can be addressed by taking small steps that Michelle is able to do. For example, she could first gather information from the university before deciding, or she might write out what she wants to say to James before she speaks with him. This helps to make the goal attainable.</w:t>
      </w:r>
    </w:p>
    <w:p w14:paraId="3E98FBC1" w14:textId="465FEBA6" w:rsidR="008D79B7" w:rsidRPr="004455CA" w:rsidRDefault="00A14714" w:rsidP="00290662">
      <w:pPr>
        <w:pStyle w:val="ListParagraph"/>
        <w:numPr>
          <w:ilvl w:val="0"/>
          <w:numId w:val="1"/>
        </w:numPr>
        <w:spacing w:after="0" w:line="480" w:lineRule="auto"/>
        <w:jc w:val="center"/>
        <w:rPr>
          <w:rFonts w:ascii="Times New Roman" w:hAnsi="Times New Roman" w:cs="Times New Roman"/>
          <w:b/>
          <w:bCs/>
        </w:rPr>
      </w:pPr>
      <w:r w:rsidRPr="004455CA">
        <w:rPr>
          <w:rFonts w:ascii="Times New Roman" w:hAnsi="Times New Roman" w:cs="Times New Roman"/>
          <w:b/>
          <w:bCs/>
        </w:rPr>
        <w:t>Counselling Techniques</w:t>
      </w:r>
    </w:p>
    <w:p w14:paraId="05EBCA24" w14:textId="188AF5AC" w:rsidR="008D79B7" w:rsidRPr="004455CA" w:rsidRDefault="00012DD3" w:rsidP="006B566B">
      <w:pPr>
        <w:spacing w:after="0" w:line="480" w:lineRule="auto"/>
        <w:ind w:firstLine="720"/>
        <w:rPr>
          <w:rFonts w:ascii="Times New Roman" w:hAnsi="Times New Roman" w:cs="Times New Roman"/>
        </w:rPr>
      </w:pPr>
      <w:r w:rsidRPr="00012DD3">
        <w:rPr>
          <w:rFonts w:ascii="Times New Roman" w:hAnsi="Times New Roman" w:cs="Times New Roman"/>
        </w:rPr>
        <w:t>The most suitable counselling techniques are scaling questions, the miracle question, exception questions, coping questions, and relationship questions</w:t>
      </w:r>
      <w:r w:rsidR="006B566B" w:rsidRPr="004455CA">
        <w:rPr>
          <w:rFonts w:ascii="Times New Roman" w:hAnsi="Times New Roman" w:cs="Times New Roman"/>
        </w:rPr>
        <w:t>.</w:t>
      </w:r>
    </w:p>
    <w:p w14:paraId="3DAF77F3" w14:textId="37FB65E6" w:rsidR="00DF62E0" w:rsidRPr="004455CA" w:rsidRDefault="00DF62E0" w:rsidP="00DF62E0">
      <w:pPr>
        <w:spacing w:after="0" w:line="480" w:lineRule="auto"/>
        <w:rPr>
          <w:rFonts w:ascii="Times New Roman" w:hAnsi="Times New Roman" w:cs="Times New Roman"/>
          <w:b/>
          <w:bCs/>
          <w:u w:val="single"/>
        </w:rPr>
      </w:pPr>
      <w:r w:rsidRPr="004455CA">
        <w:rPr>
          <w:rFonts w:ascii="Times New Roman" w:hAnsi="Times New Roman" w:cs="Times New Roman"/>
          <w:b/>
          <w:bCs/>
          <w:u w:val="single"/>
        </w:rPr>
        <w:t>Scaling Questions</w:t>
      </w:r>
    </w:p>
    <w:p w14:paraId="66B72113" w14:textId="2470F3BF" w:rsidR="006766A8" w:rsidRDefault="006766A8" w:rsidP="00CC01C5">
      <w:pPr>
        <w:spacing w:after="0" w:line="480" w:lineRule="auto"/>
        <w:ind w:firstLine="720"/>
        <w:rPr>
          <w:rFonts w:ascii="Times New Roman" w:hAnsi="Times New Roman" w:cs="Times New Roman"/>
        </w:rPr>
      </w:pPr>
      <w:r w:rsidRPr="006766A8">
        <w:rPr>
          <w:rFonts w:ascii="Times New Roman" w:hAnsi="Times New Roman" w:cs="Times New Roman"/>
        </w:rPr>
        <w:t>The first technique is scaling questions. Michelle feels like everything is going wrong in her life, but scaling can help her to disconnect from her emotions and understand them better.</w:t>
      </w:r>
      <w:r w:rsidR="00EB54FC" w:rsidRPr="00EB54FC">
        <w:rPr>
          <w:rFonts w:ascii="Times New Roman" w:hAnsi="Times New Roman" w:cs="Times New Roman"/>
        </w:rPr>
        <w:t xml:space="preserve"> She can rate the level of hopelessness, stress, confidence, and readiness to talk with James on a 1 to 10 scale. If Michelle rates her hope 2, the next question would be what makes it 2 and what </w:t>
      </w:r>
      <w:r w:rsidR="00EB54FC" w:rsidRPr="00EB54FC">
        <w:rPr>
          <w:rFonts w:ascii="Times New Roman" w:hAnsi="Times New Roman" w:cs="Times New Roman"/>
        </w:rPr>
        <w:lastRenderedPageBreak/>
        <w:t>would have to change for her hope to be a 3.</w:t>
      </w:r>
      <w:r w:rsidR="00311274" w:rsidRPr="00311274">
        <w:t xml:space="preserve"> </w:t>
      </w:r>
      <w:r w:rsidR="00311274" w:rsidRPr="00311274">
        <w:rPr>
          <w:rFonts w:ascii="Times New Roman" w:hAnsi="Times New Roman" w:cs="Times New Roman"/>
        </w:rPr>
        <w:t xml:space="preserve">This allows her to see strengths that she may be unaware of. She can say she still wants her </w:t>
      </w:r>
      <w:proofErr w:type="gramStart"/>
      <w:r w:rsidR="00311274" w:rsidRPr="00311274">
        <w:rPr>
          <w:rFonts w:ascii="Times New Roman" w:hAnsi="Times New Roman" w:cs="Times New Roman"/>
        </w:rPr>
        <w:t>degree,</w:t>
      </w:r>
      <w:proofErr w:type="gramEnd"/>
      <w:r w:rsidR="00311274" w:rsidRPr="00311274">
        <w:rPr>
          <w:rFonts w:ascii="Times New Roman" w:hAnsi="Times New Roman" w:cs="Times New Roman"/>
        </w:rPr>
        <w:t xml:space="preserve"> she loves animals, she cares about James or she still has the courage to go to counselling. Another benefit of scaling is that Michelle can take note of the progress she makes over time, even if it is small. Gingerich and Peterson (2013) explain how SFT frequently employs techniques like scaling questions, setting goals and asking exception questions, and focusing on what is better. Scaling can help her to express difficult feelings, and help her know that things can change in small measurable ways.</w:t>
      </w:r>
    </w:p>
    <w:p w14:paraId="0CD428EA" w14:textId="6DCBA164" w:rsidR="00DF62E0" w:rsidRPr="004455CA" w:rsidRDefault="00DF62E0" w:rsidP="00DF62E0">
      <w:pPr>
        <w:spacing w:after="0" w:line="480" w:lineRule="auto"/>
        <w:rPr>
          <w:rFonts w:ascii="Times New Roman" w:hAnsi="Times New Roman" w:cs="Times New Roman"/>
          <w:b/>
          <w:bCs/>
          <w:u w:val="single"/>
        </w:rPr>
      </w:pPr>
      <w:r w:rsidRPr="004455CA">
        <w:rPr>
          <w:rFonts w:ascii="Times New Roman" w:hAnsi="Times New Roman" w:cs="Times New Roman"/>
          <w:b/>
          <w:bCs/>
          <w:u w:val="single"/>
        </w:rPr>
        <w:t>The Miracle Question</w:t>
      </w:r>
    </w:p>
    <w:p w14:paraId="08D2D83B" w14:textId="4169331B" w:rsidR="00533C67" w:rsidRDefault="00533C67" w:rsidP="003A7284">
      <w:pPr>
        <w:spacing w:after="0" w:line="480" w:lineRule="auto"/>
        <w:ind w:firstLine="720"/>
        <w:rPr>
          <w:rFonts w:ascii="Times New Roman" w:hAnsi="Times New Roman" w:cs="Times New Roman"/>
        </w:rPr>
      </w:pPr>
      <w:r w:rsidRPr="00533C67">
        <w:rPr>
          <w:rFonts w:ascii="Times New Roman" w:hAnsi="Times New Roman" w:cs="Times New Roman"/>
        </w:rPr>
        <w:t xml:space="preserve">The second technique is the miracle question. The miracle question asks Michelle to imagine that the situation is better and then asks her what she would notice </w:t>
      </w:r>
      <w:r>
        <w:rPr>
          <w:rFonts w:ascii="Times New Roman" w:hAnsi="Times New Roman" w:cs="Times New Roman"/>
        </w:rPr>
        <w:t>to</w:t>
      </w:r>
      <w:r w:rsidRPr="00533C67">
        <w:rPr>
          <w:rFonts w:ascii="Times New Roman" w:hAnsi="Times New Roman" w:cs="Times New Roman"/>
        </w:rPr>
        <w:t xml:space="preserve"> be different in her everyday life (Weatherall &amp; Gibson, 2015). </w:t>
      </w:r>
      <w:r w:rsidR="00B61437" w:rsidRPr="00B61437">
        <w:rPr>
          <w:rFonts w:ascii="Times New Roman" w:hAnsi="Times New Roman" w:cs="Times New Roman"/>
        </w:rPr>
        <w:t>For Michelle, the question might be</w:t>
      </w:r>
      <w:r w:rsidR="00274C7C">
        <w:rPr>
          <w:rFonts w:ascii="Times New Roman" w:hAnsi="Times New Roman" w:cs="Times New Roman"/>
        </w:rPr>
        <w:t>,</w:t>
      </w:r>
      <w:r w:rsidR="00B61437" w:rsidRPr="00B61437">
        <w:rPr>
          <w:rFonts w:ascii="Times New Roman" w:hAnsi="Times New Roman" w:cs="Times New Roman"/>
        </w:rPr>
        <w:t xml:space="preserve"> </w:t>
      </w:r>
      <w:r w:rsidR="00CA19A6">
        <w:rPr>
          <w:rFonts w:ascii="Times New Roman" w:hAnsi="Times New Roman" w:cs="Times New Roman"/>
        </w:rPr>
        <w:t>“</w:t>
      </w:r>
      <w:r w:rsidR="00B61437" w:rsidRPr="00B61437">
        <w:rPr>
          <w:rFonts w:ascii="Times New Roman" w:hAnsi="Times New Roman" w:cs="Times New Roman"/>
        </w:rPr>
        <w:t xml:space="preserve">If you woke up tomorrow and </w:t>
      </w:r>
      <w:proofErr w:type="spellStart"/>
      <w:r w:rsidR="00B61437" w:rsidRPr="00B61437">
        <w:rPr>
          <w:rFonts w:ascii="Times New Roman" w:hAnsi="Times New Roman" w:cs="Times New Roman"/>
        </w:rPr>
        <w:t>reali</w:t>
      </w:r>
      <w:r w:rsidR="00846B6E">
        <w:rPr>
          <w:rFonts w:ascii="Times New Roman" w:hAnsi="Times New Roman" w:cs="Times New Roman"/>
        </w:rPr>
        <w:t>s</w:t>
      </w:r>
      <w:r w:rsidR="00B61437" w:rsidRPr="00B61437">
        <w:rPr>
          <w:rFonts w:ascii="Times New Roman" w:hAnsi="Times New Roman" w:cs="Times New Roman"/>
        </w:rPr>
        <w:t>ed</w:t>
      </w:r>
      <w:proofErr w:type="spellEnd"/>
      <w:r w:rsidR="00B61437" w:rsidRPr="00B61437">
        <w:rPr>
          <w:rFonts w:ascii="Times New Roman" w:hAnsi="Times New Roman" w:cs="Times New Roman"/>
        </w:rPr>
        <w:t xml:space="preserve"> you weren</w:t>
      </w:r>
      <w:r w:rsidR="00CA19A6">
        <w:rPr>
          <w:rFonts w:ascii="Times New Roman" w:hAnsi="Times New Roman" w:cs="Times New Roman"/>
        </w:rPr>
        <w:t>’</w:t>
      </w:r>
      <w:r w:rsidR="00B61437" w:rsidRPr="00B61437">
        <w:rPr>
          <w:rFonts w:ascii="Times New Roman" w:hAnsi="Times New Roman" w:cs="Times New Roman"/>
        </w:rPr>
        <w:t>t trapped, how would you feel?</w:t>
      </w:r>
      <w:r w:rsidR="00CA19A6">
        <w:rPr>
          <w:rFonts w:ascii="Times New Roman" w:hAnsi="Times New Roman" w:cs="Times New Roman"/>
        </w:rPr>
        <w:t>”</w:t>
      </w:r>
      <w:r w:rsidR="00474DCD" w:rsidRPr="00474DCD">
        <w:t xml:space="preserve"> </w:t>
      </w:r>
      <w:r w:rsidR="00474DCD" w:rsidRPr="00474DCD">
        <w:rPr>
          <w:rFonts w:ascii="Times New Roman" w:hAnsi="Times New Roman" w:cs="Times New Roman"/>
        </w:rPr>
        <w:t xml:space="preserve">She would then be able to explain the initial indicators of change. She might say that she would wake up with more energy, speak to James calmly, look at her study options, or feel less frustrated at work. The miracle question allows Michelle to </w:t>
      </w:r>
      <w:proofErr w:type="spellStart"/>
      <w:r w:rsidR="00474DCD" w:rsidRPr="00474DCD">
        <w:rPr>
          <w:rFonts w:ascii="Times New Roman" w:hAnsi="Times New Roman" w:cs="Times New Roman"/>
        </w:rPr>
        <w:t>vocali</w:t>
      </w:r>
      <w:r w:rsidR="00846B6E">
        <w:rPr>
          <w:rFonts w:ascii="Times New Roman" w:hAnsi="Times New Roman" w:cs="Times New Roman"/>
        </w:rPr>
        <w:t>s</w:t>
      </w:r>
      <w:r w:rsidR="00474DCD" w:rsidRPr="00474DCD">
        <w:rPr>
          <w:rFonts w:ascii="Times New Roman" w:hAnsi="Times New Roman" w:cs="Times New Roman"/>
        </w:rPr>
        <w:t>e</w:t>
      </w:r>
      <w:proofErr w:type="spellEnd"/>
      <w:r w:rsidR="00474DCD" w:rsidRPr="00474DCD">
        <w:rPr>
          <w:rFonts w:ascii="Times New Roman" w:hAnsi="Times New Roman" w:cs="Times New Roman"/>
        </w:rPr>
        <w:t xml:space="preserve"> what </w:t>
      </w:r>
      <w:r w:rsidR="008A34B6">
        <w:rPr>
          <w:rFonts w:ascii="Times New Roman" w:hAnsi="Times New Roman" w:cs="Times New Roman"/>
        </w:rPr>
        <w:t xml:space="preserve">she </w:t>
      </w:r>
      <w:r w:rsidR="00474DCD" w:rsidRPr="00474DCD">
        <w:rPr>
          <w:rFonts w:ascii="Times New Roman" w:hAnsi="Times New Roman" w:cs="Times New Roman"/>
        </w:rPr>
        <w:t>is hoping for under her sadness, frustration, and powerlessness. It also helps her to manage emotions and focus on any signs of relief, progress, and possibility. This is relevant in SFT as Michelle</w:t>
      </w:r>
      <w:r w:rsidR="00CA19A6">
        <w:rPr>
          <w:rFonts w:ascii="Times New Roman" w:hAnsi="Times New Roman" w:cs="Times New Roman"/>
        </w:rPr>
        <w:t>’</w:t>
      </w:r>
      <w:r w:rsidR="00474DCD" w:rsidRPr="00474DCD">
        <w:rPr>
          <w:rFonts w:ascii="Times New Roman" w:hAnsi="Times New Roman" w:cs="Times New Roman"/>
        </w:rPr>
        <w:t>s preferred future may be better articulated when she explains what change would look like in real life.</w:t>
      </w:r>
    </w:p>
    <w:p w14:paraId="1D0675BB" w14:textId="187D7000" w:rsidR="00DF62E0" w:rsidRPr="004455CA" w:rsidRDefault="00DF62E0" w:rsidP="00DF62E0">
      <w:pPr>
        <w:spacing w:after="0" w:line="480" w:lineRule="auto"/>
        <w:rPr>
          <w:rFonts w:ascii="Times New Roman" w:hAnsi="Times New Roman" w:cs="Times New Roman"/>
          <w:b/>
          <w:bCs/>
          <w:u w:val="single"/>
        </w:rPr>
      </w:pPr>
      <w:r w:rsidRPr="004455CA">
        <w:rPr>
          <w:rFonts w:ascii="Times New Roman" w:hAnsi="Times New Roman" w:cs="Times New Roman"/>
          <w:b/>
          <w:bCs/>
          <w:u w:val="single"/>
        </w:rPr>
        <w:t>Exception Questions</w:t>
      </w:r>
    </w:p>
    <w:p w14:paraId="7DA6A069" w14:textId="20EDC1E3" w:rsidR="00E26EA5" w:rsidRPr="00A201DC" w:rsidRDefault="00E26EA5" w:rsidP="003E6690">
      <w:pPr>
        <w:spacing w:after="0" w:line="480" w:lineRule="auto"/>
        <w:ind w:firstLine="720"/>
        <w:rPr>
          <w:rFonts w:ascii="Times New Roman" w:hAnsi="Times New Roman" w:cs="Times New Roman"/>
        </w:rPr>
      </w:pPr>
      <w:r w:rsidRPr="00A201DC">
        <w:rPr>
          <w:rFonts w:ascii="Times New Roman" w:hAnsi="Times New Roman" w:cs="Times New Roman"/>
        </w:rPr>
        <w:t xml:space="preserve">The third technique is exception questions. In SFT, an exception is defined as a time when the problem is smaller, less powerful, even if it does not disappear entirely (de Shazer et al., 2021). </w:t>
      </w:r>
      <w:r w:rsidR="00B65604" w:rsidRPr="00A201DC">
        <w:rPr>
          <w:rFonts w:ascii="Times New Roman" w:hAnsi="Times New Roman" w:cs="Times New Roman"/>
        </w:rPr>
        <w:t>Michelle</w:t>
      </w:r>
      <w:r w:rsidR="00CA19A6">
        <w:rPr>
          <w:rFonts w:ascii="Times New Roman" w:hAnsi="Times New Roman" w:cs="Times New Roman"/>
        </w:rPr>
        <w:t>’</w:t>
      </w:r>
      <w:r w:rsidR="00B65604" w:rsidRPr="00A201DC">
        <w:rPr>
          <w:rFonts w:ascii="Times New Roman" w:hAnsi="Times New Roman" w:cs="Times New Roman"/>
        </w:rPr>
        <w:t xml:space="preserve">s exception questions might be things like </w:t>
      </w:r>
      <w:r w:rsidR="00CA19A6">
        <w:rPr>
          <w:rFonts w:ascii="Times New Roman" w:hAnsi="Times New Roman" w:cs="Times New Roman"/>
        </w:rPr>
        <w:t>“</w:t>
      </w:r>
      <w:r w:rsidR="00B65604" w:rsidRPr="00A201DC">
        <w:rPr>
          <w:rFonts w:ascii="Times New Roman" w:hAnsi="Times New Roman" w:cs="Times New Roman"/>
        </w:rPr>
        <w:t>When was a time in the last month when you felt less stuck, not as hopeless, or more like yourself?</w:t>
      </w:r>
      <w:r w:rsidR="00CA19A6">
        <w:rPr>
          <w:rFonts w:ascii="Times New Roman" w:hAnsi="Times New Roman" w:cs="Times New Roman"/>
        </w:rPr>
        <w:t>”</w:t>
      </w:r>
      <w:r w:rsidR="00B65604" w:rsidRPr="00A201DC">
        <w:rPr>
          <w:rFonts w:ascii="Times New Roman" w:hAnsi="Times New Roman" w:cs="Times New Roman"/>
        </w:rPr>
        <w:t xml:space="preserve"> Examples of these </w:t>
      </w:r>
      <w:r w:rsidR="00B65604" w:rsidRPr="00A201DC">
        <w:rPr>
          <w:rFonts w:ascii="Times New Roman" w:hAnsi="Times New Roman" w:cs="Times New Roman"/>
        </w:rPr>
        <w:lastRenderedPageBreak/>
        <w:t xml:space="preserve">moments could be having a conversation with a friend, watching animal care videos, taking a walk, completing a shift successfully or saving money towards a bill. The focus would be on what was different during those times and what Michelle did that helped. Exception questions can be helpful because they enable Michelle to </w:t>
      </w:r>
      <w:proofErr w:type="spellStart"/>
      <w:r w:rsidR="00B65604" w:rsidRPr="00A201DC">
        <w:rPr>
          <w:rFonts w:ascii="Times New Roman" w:hAnsi="Times New Roman" w:cs="Times New Roman"/>
        </w:rPr>
        <w:t>reali</w:t>
      </w:r>
      <w:r w:rsidR="00846B6E">
        <w:rPr>
          <w:rFonts w:ascii="Times New Roman" w:hAnsi="Times New Roman" w:cs="Times New Roman"/>
        </w:rPr>
        <w:t>s</w:t>
      </w:r>
      <w:r w:rsidR="00B65604" w:rsidRPr="00A201DC">
        <w:rPr>
          <w:rFonts w:ascii="Times New Roman" w:hAnsi="Times New Roman" w:cs="Times New Roman"/>
        </w:rPr>
        <w:t>e</w:t>
      </w:r>
      <w:proofErr w:type="spellEnd"/>
      <w:r w:rsidR="00B65604" w:rsidRPr="00A201DC">
        <w:rPr>
          <w:rFonts w:ascii="Times New Roman" w:hAnsi="Times New Roman" w:cs="Times New Roman"/>
        </w:rPr>
        <w:t xml:space="preserve"> that there are still times when she feels more capable, more connected, or more in control. They also remind Michelle of small behavioral changes that may be helpful and that she may have already tried. This is appropriate in SFT because exceptions can help the client </w:t>
      </w:r>
      <w:proofErr w:type="spellStart"/>
      <w:r w:rsidR="00B65604" w:rsidRPr="00A201DC">
        <w:rPr>
          <w:rFonts w:ascii="Times New Roman" w:hAnsi="Times New Roman" w:cs="Times New Roman"/>
        </w:rPr>
        <w:t>recogni</w:t>
      </w:r>
      <w:r w:rsidR="00846B6E">
        <w:rPr>
          <w:rFonts w:ascii="Times New Roman" w:hAnsi="Times New Roman" w:cs="Times New Roman"/>
        </w:rPr>
        <w:t>s</w:t>
      </w:r>
      <w:r w:rsidR="00B65604" w:rsidRPr="00A201DC">
        <w:rPr>
          <w:rFonts w:ascii="Times New Roman" w:hAnsi="Times New Roman" w:cs="Times New Roman"/>
        </w:rPr>
        <w:t>e</w:t>
      </w:r>
      <w:proofErr w:type="spellEnd"/>
      <w:r w:rsidR="00B65604" w:rsidRPr="00A201DC">
        <w:rPr>
          <w:rFonts w:ascii="Times New Roman" w:hAnsi="Times New Roman" w:cs="Times New Roman"/>
        </w:rPr>
        <w:t xml:space="preserve"> what is working and use those times to create potential solutions.</w:t>
      </w:r>
    </w:p>
    <w:p w14:paraId="624B8C37" w14:textId="4BDDFAFE" w:rsidR="00DF62E0" w:rsidRPr="004455CA" w:rsidRDefault="00DF62E0" w:rsidP="00DF62E0">
      <w:pPr>
        <w:spacing w:after="0" w:line="480" w:lineRule="auto"/>
        <w:rPr>
          <w:rFonts w:ascii="Times New Roman" w:hAnsi="Times New Roman" w:cs="Times New Roman"/>
          <w:b/>
          <w:bCs/>
          <w:u w:val="single"/>
        </w:rPr>
      </w:pPr>
      <w:r w:rsidRPr="004455CA">
        <w:rPr>
          <w:rFonts w:ascii="Times New Roman" w:hAnsi="Times New Roman" w:cs="Times New Roman"/>
          <w:b/>
          <w:bCs/>
          <w:u w:val="single"/>
        </w:rPr>
        <w:t>Coping Questions</w:t>
      </w:r>
    </w:p>
    <w:p w14:paraId="5CAF3F55" w14:textId="0D880CCF" w:rsidR="00062E11" w:rsidRDefault="00062E11" w:rsidP="00DD5B83">
      <w:pPr>
        <w:spacing w:after="0" w:line="480" w:lineRule="auto"/>
        <w:ind w:firstLine="720"/>
        <w:rPr>
          <w:rFonts w:ascii="Times New Roman" w:hAnsi="Times New Roman" w:cs="Times New Roman"/>
        </w:rPr>
      </w:pPr>
      <w:r w:rsidRPr="00062E11">
        <w:rPr>
          <w:rFonts w:ascii="Times New Roman" w:hAnsi="Times New Roman" w:cs="Times New Roman"/>
        </w:rPr>
        <w:t xml:space="preserve">The fourth technique is coping questions. These questions can be useful when a client is experiencing high levels of stress and is unable to picture success yet (Franklin et al., 2017). A good question might be, </w:t>
      </w:r>
      <w:r w:rsidR="00CA19A6">
        <w:rPr>
          <w:rFonts w:ascii="Times New Roman" w:hAnsi="Times New Roman" w:cs="Times New Roman"/>
        </w:rPr>
        <w:t>“</w:t>
      </w:r>
      <w:r w:rsidRPr="00062E11">
        <w:rPr>
          <w:rFonts w:ascii="Times New Roman" w:hAnsi="Times New Roman" w:cs="Times New Roman"/>
        </w:rPr>
        <w:t>How have you been able to hold on despite feeling this stuck?</w:t>
      </w:r>
      <w:r w:rsidR="00CA19A6">
        <w:rPr>
          <w:rFonts w:ascii="Times New Roman" w:hAnsi="Times New Roman" w:cs="Times New Roman"/>
        </w:rPr>
        <w:t>”</w:t>
      </w:r>
      <w:r w:rsidRPr="00062E11">
        <w:rPr>
          <w:rFonts w:ascii="Times New Roman" w:hAnsi="Times New Roman" w:cs="Times New Roman"/>
        </w:rPr>
        <w:t xml:space="preserve"> This question acknowledges her current efforts. Michelle is working two jobs, working towards a shared plan with James, and still considering her future in Veterinary Science. Coping questions can help her to express sadness, tiredness, and frustration and also to pay attention to her strength. They might assist her to </w:t>
      </w:r>
      <w:proofErr w:type="spellStart"/>
      <w:r w:rsidRPr="00062E11">
        <w:rPr>
          <w:rFonts w:ascii="Times New Roman" w:hAnsi="Times New Roman" w:cs="Times New Roman"/>
        </w:rPr>
        <w:t>reali</w:t>
      </w:r>
      <w:r w:rsidR="00846B6E">
        <w:rPr>
          <w:rFonts w:ascii="Times New Roman" w:hAnsi="Times New Roman" w:cs="Times New Roman"/>
        </w:rPr>
        <w:t>s</w:t>
      </w:r>
      <w:r w:rsidRPr="00062E11">
        <w:rPr>
          <w:rFonts w:ascii="Times New Roman" w:hAnsi="Times New Roman" w:cs="Times New Roman"/>
        </w:rPr>
        <w:t>e</w:t>
      </w:r>
      <w:proofErr w:type="spellEnd"/>
      <w:r w:rsidRPr="00062E11">
        <w:rPr>
          <w:rFonts w:ascii="Times New Roman" w:hAnsi="Times New Roman" w:cs="Times New Roman"/>
        </w:rPr>
        <w:t xml:space="preserve"> that she has indeed been practicing responsibility, commitment, and endurance through a difficult period. Emotional distress can become more difficult to manage if people only think about what is wrong or what they have not done (Aldao et al., 2010; Gross, 2015). Coping questions help Michelle deal with these feelings by asking her what has kept her going so far. </w:t>
      </w:r>
    </w:p>
    <w:p w14:paraId="7BA7688D" w14:textId="356CF631" w:rsidR="00DF62E0" w:rsidRPr="004455CA" w:rsidRDefault="00DF62E0" w:rsidP="00DF62E0">
      <w:pPr>
        <w:spacing w:after="0" w:line="480" w:lineRule="auto"/>
        <w:rPr>
          <w:rFonts w:ascii="Times New Roman" w:hAnsi="Times New Roman" w:cs="Times New Roman"/>
          <w:b/>
          <w:bCs/>
          <w:u w:val="single"/>
        </w:rPr>
      </w:pPr>
      <w:r w:rsidRPr="004455CA">
        <w:rPr>
          <w:rFonts w:ascii="Times New Roman" w:hAnsi="Times New Roman" w:cs="Times New Roman"/>
          <w:b/>
          <w:bCs/>
          <w:u w:val="single"/>
        </w:rPr>
        <w:t>Relationship Questions</w:t>
      </w:r>
    </w:p>
    <w:p w14:paraId="29085127" w14:textId="3EC3F620" w:rsidR="00C307D1" w:rsidRDefault="00C307D1" w:rsidP="0033017E">
      <w:pPr>
        <w:spacing w:after="0" w:line="480" w:lineRule="auto"/>
        <w:ind w:firstLine="720"/>
        <w:rPr>
          <w:rFonts w:ascii="Times New Roman" w:hAnsi="Times New Roman" w:cs="Times New Roman"/>
        </w:rPr>
      </w:pPr>
      <w:r w:rsidRPr="00C307D1">
        <w:rPr>
          <w:rFonts w:ascii="Times New Roman" w:hAnsi="Times New Roman" w:cs="Times New Roman"/>
        </w:rPr>
        <w:t xml:space="preserve">The fifth technique is relationship questions. </w:t>
      </w:r>
      <w:r w:rsidR="00A44BF3" w:rsidRPr="00A44BF3">
        <w:rPr>
          <w:rFonts w:ascii="Times New Roman" w:hAnsi="Times New Roman" w:cs="Times New Roman"/>
        </w:rPr>
        <w:t xml:space="preserve">Relationship questions are used to give Michelle a chance to reflect on how the change will be observed by others in her life, particularly </w:t>
      </w:r>
      <w:r w:rsidR="00A44BF3" w:rsidRPr="00A44BF3">
        <w:rPr>
          <w:rFonts w:ascii="Times New Roman" w:hAnsi="Times New Roman" w:cs="Times New Roman"/>
        </w:rPr>
        <w:lastRenderedPageBreak/>
        <w:t>James (de Shazer et al., 2021)</w:t>
      </w:r>
      <w:r w:rsidRPr="00C307D1">
        <w:rPr>
          <w:rFonts w:ascii="Times New Roman" w:hAnsi="Times New Roman" w:cs="Times New Roman"/>
        </w:rPr>
        <w:t>. The questions below can help Michelle prepare for a hard conversation with James without feeling pushed or blamed</w:t>
      </w:r>
      <w:r w:rsidR="001862FC">
        <w:rPr>
          <w:rFonts w:ascii="Times New Roman" w:hAnsi="Times New Roman" w:cs="Times New Roman"/>
        </w:rPr>
        <w:t xml:space="preserve">. </w:t>
      </w:r>
      <w:r w:rsidR="001862FC" w:rsidRPr="001862FC">
        <w:rPr>
          <w:rFonts w:ascii="Times New Roman" w:hAnsi="Times New Roman" w:cs="Times New Roman"/>
        </w:rPr>
        <w:t xml:space="preserve">For instance, Michelle might respond to questions like, </w:t>
      </w:r>
      <w:r w:rsidR="00CA19A6">
        <w:rPr>
          <w:rFonts w:ascii="Times New Roman" w:hAnsi="Times New Roman" w:cs="Times New Roman"/>
        </w:rPr>
        <w:t>“</w:t>
      </w:r>
      <w:r w:rsidR="001862FC" w:rsidRPr="001862FC">
        <w:rPr>
          <w:rFonts w:ascii="Times New Roman" w:hAnsi="Times New Roman" w:cs="Times New Roman"/>
        </w:rPr>
        <w:t>How would James know you were feeling more hopeful?</w:t>
      </w:r>
      <w:r w:rsidR="00CA19A6">
        <w:rPr>
          <w:rFonts w:ascii="Times New Roman" w:hAnsi="Times New Roman" w:cs="Times New Roman"/>
        </w:rPr>
        <w:t>”</w:t>
      </w:r>
      <w:r w:rsidR="001862FC" w:rsidRPr="001862FC">
        <w:rPr>
          <w:rFonts w:ascii="Times New Roman" w:hAnsi="Times New Roman" w:cs="Times New Roman"/>
        </w:rPr>
        <w:t xml:space="preserve"> and, </w:t>
      </w:r>
      <w:r w:rsidR="00CA19A6">
        <w:rPr>
          <w:rFonts w:ascii="Times New Roman" w:hAnsi="Times New Roman" w:cs="Times New Roman"/>
        </w:rPr>
        <w:t>“</w:t>
      </w:r>
      <w:r w:rsidR="001862FC" w:rsidRPr="001862FC">
        <w:rPr>
          <w:rFonts w:ascii="Times New Roman" w:hAnsi="Times New Roman" w:cs="Times New Roman"/>
        </w:rPr>
        <w:t>What would change if the conversation went well?</w:t>
      </w:r>
      <w:r w:rsidR="00CA19A6">
        <w:rPr>
          <w:rFonts w:ascii="Times New Roman" w:hAnsi="Times New Roman" w:cs="Times New Roman"/>
        </w:rPr>
        <w:t>”</w:t>
      </w:r>
      <w:r w:rsidR="001862FC" w:rsidRPr="001862FC">
        <w:rPr>
          <w:rFonts w:ascii="Times New Roman" w:hAnsi="Times New Roman" w:cs="Times New Roman"/>
        </w:rPr>
        <w:t xml:space="preserve"> Additional questions that could be helpful include </w:t>
      </w:r>
      <w:r w:rsidR="00CA19A6">
        <w:rPr>
          <w:rFonts w:ascii="Times New Roman" w:hAnsi="Times New Roman" w:cs="Times New Roman"/>
        </w:rPr>
        <w:t>“</w:t>
      </w:r>
      <w:r w:rsidR="001862FC" w:rsidRPr="001862FC">
        <w:rPr>
          <w:rFonts w:ascii="Times New Roman" w:hAnsi="Times New Roman" w:cs="Times New Roman"/>
        </w:rPr>
        <w:t>What do you need James to understand about how this arrangement is impacting you?</w:t>
      </w:r>
      <w:r w:rsidR="00CA19A6">
        <w:rPr>
          <w:rFonts w:ascii="Times New Roman" w:hAnsi="Times New Roman" w:cs="Times New Roman"/>
        </w:rPr>
        <w:t>”</w:t>
      </w:r>
      <w:r w:rsidR="001862FC" w:rsidRPr="001862FC">
        <w:rPr>
          <w:rFonts w:ascii="Times New Roman" w:hAnsi="Times New Roman" w:cs="Times New Roman"/>
        </w:rPr>
        <w:t xml:space="preserve"> and </w:t>
      </w:r>
      <w:r w:rsidR="00CA19A6">
        <w:rPr>
          <w:rFonts w:ascii="Times New Roman" w:hAnsi="Times New Roman" w:cs="Times New Roman"/>
        </w:rPr>
        <w:t>“</w:t>
      </w:r>
      <w:r w:rsidR="001862FC" w:rsidRPr="001862FC">
        <w:rPr>
          <w:rFonts w:ascii="Times New Roman" w:hAnsi="Times New Roman" w:cs="Times New Roman"/>
        </w:rPr>
        <w:t>What would help you feel heard in the conversation?</w:t>
      </w:r>
      <w:r w:rsidR="00CA19A6">
        <w:rPr>
          <w:rFonts w:ascii="Times New Roman" w:hAnsi="Times New Roman" w:cs="Times New Roman"/>
        </w:rPr>
        <w:t>”</w:t>
      </w:r>
      <w:r w:rsidR="001862FC" w:rsidRPr="001862FC">
        <w:rPr>
          <w:rFonts w:ascii="Times New Roman" w:hAnsi="Times New Roman" w:cs="Times New Roman"/>
        </w:rPr>
        <w:t xml:space="preserve"> These questions can help Michelle to voice what she has been feeling, including sadness, frustration, guilt and fear. Relationship questions are suitable for SFT since the client can use their relationship(s) and everyday interactions to discuss change (</w:t>
      </w:r>
      <w:r w:rsidR="00CF2EFC" w:rsidRPr="00CF2EFC">
        <w:rPr>
          <w:rFonts w:ascii="Times New Roman" w:hAnsi="Times New Roman" w:cs="Times New Roman"/>
        </w:rPr>
        <w:t>Anderson</w:t>
      </w:r>
      <w:r w:rsidR="00CF2EFC">
        <w:rPr>
          <w:rFonts w:ascii="Times New Roman" w:hAnsi="Times New Roman" w:cs="Times New Roman"/>
        </w:rPr>
        <w:t xml:space="preserve">, 2012; </w:t>
      </w:r>
      <w:r w:rsidR="001862FC" w:rsidRPr="001862FC">
        <w:rPr>
          <w:rFonts w:ascii="Times New Roman" w:hAnsi="Times New Roman" w:cs="Times New Roman"/>
        </w:rPr>
        <w:t>Franklin et al., 2017). To Michelle, this technique is significant because she might need to feel heard by James, and she also needs to be able to talk to him about their future in a respectful manner.</w:t>
      </w:r>
    </w:p>
    <w:p w14:paraId="782ED9B5" w14:textId="536FBCE2" w:rsidR="002849C2" w:rsidRDefault="002849C2" w:rsidP="00153825">
      <w:pPr>
        <w:spacing w:after="0" w:line="480" w:lineRule="auto"/>
        <w:ind w:firstLine="720"/>
        <w:rPr>
          <w:rFonts w:ascii="Times New Roman" w:hAnsi="Times New Roman" w:cs="Times New Roman"/>
        </w:rPr>
      </w:pPr>
      <w:r w:rsidRPr="002849C2">
        <w:rPr>
          <w:rFonts w:ascii="Times New Roman" w:hAnsi="Times New Roman" w:cs="Times New Roman"/>
        </w:rPr>
        <w:t>The techniques align with Michelle</w:t>
      </w:r>
      <w:r w:rsidR="00CA19A6">
        <w:rPr>
          <w:rFonts w:ascii="Times New Roman" w:hAnsi="Times New Roman" w:cs="Times New Roman"/>
        </w:rPr>
        <w:t>’</w:t>
      </w:r>
      <w:r w:rsidRPr="002849C2">
        <w:rPr>
          <w:rFonts w:ascii="Times New Roman" w:hAnsi="Times New Roman" w:cs="Times New Roman"/>
        </w:rPr>
        <w:t xml:space="preserve">s goals by assisting her to measure hope, describe a preferred future, notice moments of strength, manage distress and prepare for a respectful conversation with James. </w:t>
      </w:r>
    </w:p>
    <w:p w14:paraId="75787850" w14:textId="7D40553B" w:rsidR="00290662" w:rsidRPr="004455CA" w:rsidRDefault="00254BE4" w:rsidP="003057B0">
      <w:pPr>
        <w:pStyle w:val="ListParagraph"/>
        <w:numPr>
          <w:ilvl w:val="0"/>
          <w:numId w:val="1"/>
        </w:numPr>
        <w:spacing w:after="0" w:line="480" w:lineRule="auto"/>
        <w:jc w:val="center"/>
        <w:rPr>
          <w:rFonts w:ascii="Times New Roman" w:hAnsi="Times New Roman" w:cs="Times New Roman"/>
          <w:b/>
          <w:bCs/>
        </w:rPr>
      </w:pPr>
      <w:r w:rsidRPr="004455CA">
        <w:rPr>
          <w:rFonts w:ascii="Times New Roman" w:hAnsi="Times New Roman" w:cs="Times New Roman"/>
          <w:b/>
          <w:bCs/>
        </w:rPr>
        <w:t>Development and Problem Management</w:t>
      </w:r>
    </w:p>
    <w:p w14:paraId="06EC42C1" w14:textId="0DE8F0D0" w:rsidR="00C24290" w:rsidRDefault="00900F97" w:rsidP="001A2324">
      <w:pPr>
        <w:spacing w:after="0" w:line="480" w:lineRule="auto"/>
        <w:ind w:firstLine="720"/>
        <w:rPr>
          <w:rFonts w:ascii="Times New Roman" w:hAnsi="Times New Roman" w:cs="Times New Roman"/>
        </w:rPr>
      </w:pPr>
      <w:r w:rsidRPr="00900F97">
        <w:rPr>
          <w:rFonts w:ascii="Times New Roman" w:hAnsi="Times New Roman" w:cs="Times New Roman"/>
        </w:rPr>
        <w:t>To support Michelle</w:t>
      </w:r>
      <w:r w:rsidR="00CA19A6">
        <w:rPr>
          <w:rFonts w:ascii="Times New Roman" w:hAnsi="Times New Roman" w:cs="Times New Roman"/>
        </w:rPr>
        <w:t>’</w:t>
      </w:r>
      <w:r w:rsidRPr="00900F97">
        <w:rPr>
          <w:rFonts w:ascii="Times New Roman" w:hAnsi="Times New Roman" w:cs="Times New Roman"/>
        </w:rPr>
        <w:t xml:space="preserve">s development, </w:t>
      </w:r>
      <w:r>
        <w:rPr>
          <w:rFonts w:ascii="Times New Roman" w:hAnsi="Times New Roman" w:cs="Times New Roman"/>
        </w:rPr>
        <w:t>m</w:t>
      </w:r>
      <w:r w:rsidRPr="00900F97">
        <w:rPr>
          <w:rFonts w:ascii="Times New Roman" w:hAnsi="Times New Roman" w:cs="Times New Roman"/>
        </w:rPr>
        <w:t>y first step would be to help her put together a strength map. This would include personal strengths, relationship strength</w:t>
      </w:r>
      <w:r w:rsidR="006B0067">
        <w:rPr>
          <w:rFonts w:ascii="Times New Roman" w:hAnsi="Times New Roman" w:cs="Times New Roman"/>
        </w:rPr>
        <w:t>s</w:t>
      </w:r>
      <w:r w:rsidRPr="00900F97">
        <w:rPr>
          <w:rFonts w:ascii="Times New Roman" w:hAnsi="Times New Roman" w:cs="Times New Roman"/>
        </w:rPr>
        <w:t>, education strengths, work strengths and support strengths. Michelle</w:t>
      </w:r>
      <w:r w:rsidR="00CA19A6">
        <w:rPr>
          <w:rFonts w:ascii="Times New Roman" w:hAnsi="Times New Roman" w:cs="Times New Roman"/>
        </w:rPr>
        <w:t>’</w:t>
      </w:r>
      <w:r w:rsidRPr="00900F97">
        <w:rPr>
          <w:rFonts w:ascii="Times New Roman" w:hAnsi="Times New Roman" w:cs="Times New Roman"/>
        </w:rPr>
        <w:t xml:space="preserve">s personal strengths are likely to be commitment, hard work and loyalty. Her strengths in education are finishing the three years of Veterinary Science and having a long-term plan for her career. Her work strengths include being able to hold two jobs even when she dislikes them. Strength mapping is used to assist Michelle in determining how she can tap into personal strengths to cope and make decisions, </w:t>
      </w:r>
      <w:r w:rsidR="00DF16D5" w:rsidRPr="00DF16D5">
        <w:rPr>
          <w:rFonts w:ascii="Times New Roman" w:hAnsi="Times New Roman" w:cs="Times New Roman"/>
        </w:rPr>
        <w:t xml:space="preserve">which </w:t>
      </w:r>
      <w:r w:rsidR="00DF16D5">
        <w:rPr>
          <w:rFonts w:ascii="Times New Roman" w:hAnsi="Times New Roman" w:cs="Times New Roman"/>
        </w:rPr>
        <w:t xml:space="preserve">is </w:t>
      </w:r>
      <w:r w:rsidRPr="00900F97">
        <w:rPr>
          <w:rFonts w:ascii="Times New Roman" w:hAnsi="Times New Roman" w:cs="Times New Roman"/>
        </w:rPr>
        <w:t xml:space="preserve">consistent with </w:t>
      </w:r>
      <w:r w:rsidR="00DF16D5" w:rsidRPr="00DF16D5">
        <w:rPr>
          <w:rFonts w:ascii="Times New Roman" w:hAnsi="Times New Roman" w:cs="Times New Roman"/>
        </w:rPr>
        <w:t>SFT</w:t>
      </w:r>
      <w:r w:rsidR="00CA19A6">
        <w:rPr>
          <w:rFonts w:ascii="Times New Roman" w:hAnsi="Times New Roman" w:cs="Times New Roman"/>
        </w:rPr>
        <w:t>’</w:t>
      </w:r>
      <w:r w:rsidR="00DF16D5" w:rsidRPr="00DF16D5">
        <w:rPr>
          <w:rFonts w:ascii="Times New Roman" w:hAnsi="Times New Roman" w:cs="Times New Roman"/>
        </w:rPr>
        <w:t>s strengths-based focus</w:t>
      </w:r>
      <w:r w:rsidR="006B0067">
        <w:rPr>
          <w:rFonts w:ascii="Times New Roman" w:hAnsi="Times New Roman" w:cs="Times New Roman"/>
        </w:rPr>
        <w:t xml:space="preserve"> on</w:t>
      </w:r>
      <w:r w:rsidR="00DF16D5" w:rsidRPr="00DF16D5">
        <w:rPr>
          <w:rFonts w:ascii="Times New Roman" w:hAnsi="Times New Roman" w:cs="Times New Roman"/>
        </w:rPr>
        <w:t xml:space="preserve"> </w:t>
      </w:r>
      <w:r w:rsidRPr="00900F97">
        <w:rPr>
          <w:rFonts w:ascii="Times New Roman" w:hAnsi="Times New Roman" w:cs="Times New Roman"/>
        </w:rPr>
        <w:t>client resources and solutions (Kim et al., 2010</w:t>
      </w:r>
      <w:r w:rsidR="00E934E4">
        <w:rPr>
          <w:rFonts w:ascii="Times New Roman" w:hAnsi="Times New Roman" w:cs="Times New Roman"/>
        </w:rPr>
        <w:t xml:space="preserve">; </w:t>
      </w:r>
      <w:r w:rsidR="00E934E4" w:rsidRPr="00E934E4">
        <w:rPr>
          <w:rFonts w:ascii="Times New Roman" w:hAnsi="Times New Roman" w:cs="Times New Roman"/>
        </w:rPr>
        <w:lastRenderedPageBreak/>
        <w:t>Rapp</w:t>
      </w:r>
      <w:r w:rsidR="00E934E4">
        <w:rPr>
          <w:rFonts w:ascii="Times New Roman" w:hAnsi="Times New Roman" w:cs="Times New Roman"/>
        </w:rPr>
        <w:t xml:space="preserve"> </w:t>
      </w:r>
      <w:r w:rsidR="00E934E4" w:rsidRPr="00E934E4">
        <w:rPr>
          <w:rFonts w:ascii="Times New Roman" w:hAnsi="Times New Roman" w:cs="Times New Roman"/>
        </w:rPr>
        <w:t>&amp; Goscha, 2011</w:t>
      </w:r>
      <w:r w:rsidRPr="00900F97">
        <w:rPr>
          <w:rFonts w:ascii="Times New Roman" w:hAnsi="Times New Roman" w:cs="Times New Roman"/>
        </w:rPr>
        <w:t xml:space="preserve">). </w:t>
      </w:r>
      <w:r w:rsidR="00DB03FB" w:rsidRPr="00DB03FB">
        <w:rPr>
          <w:rFonts w:ascii="Times New Roman" w:hAnsi="Times New Roman" w:cs="Times New Roman"/>
        </w:rPr>
        <w:t xml:space="preserve">Strength mapping allows Michelle to </w:t>
      </w:r>
      <w:proofErr w:type="spellStart"/>
      <w:r w:rsidR="00DB03FB" w:rsidRPr="00DB03FB">
        <w:rPr>
          <w:rFonts w:ascii="Times New Roman" w:hAnsi="Times New Roman" w:cs="Times New Roman"/>
        </w:rPr>
        <w:t>recogni</w:t>
      </w:r>
      <w:r w:rsidR="00867C46">
        <w:rPr>
          <w:rFonts w:ascii="Times New Roman" w:hAnsi="Times New Roman" w:cs="Times New Roman"/>
        </w:rPr>
        <w:t>s</w:t>
      </w:r>
      <w:r w:rsidR="00DB03FB" w:rsidRPr="00DB03FB">
        <w:rPr>
          <w:rFonts w:ascii="Times New Roman" w:hAnsi="Times New Roman" w:cs="Times New Roman"/>
        </w:rPr>
        <w:t>e</w:t>
      </w:r>
      <w:proofErr w:type="spellEnd"/>
      <w:r w:rsidR="00DB03FB" w:rsidRPr="00DB03FB">
        <w:rPr>
          <w:rFonts w:ascii="Times New Roman" w:hAnsi="Times New Roman" w:cs="Times New Roman"/>
        </w:rPr>
        <w:t xml:space="preserve"> that her feelings of hopelessness are simply her reaction to stress. She can start to see herself as a committed student, caring partner, hardworking person going through a challenging situation</w:t>
      </w:r>
      <w:r w:rsidR="00C24290" w:rsidRPr="004455CA">
        <w:rPr>
          <w:rFonts w:ascii="Times New Roman" w:hAnsi="Times New Roman" w:cs="Times New Roman"/>
        </w:rPr>
        <w:t>.</w:t>
      </w:r>
    </w:p>
    <w:p w14:paraId="2C159ACA" w14:textId="721ED6EB" w:rsidR="00DC62C8" w:rsidRDefault="002724B1" w:rsidP="001A2324">
      <w:pPr>
        <w:spacing w:after="0" w:line="480" w:lineRule="auto"/>
        <w:ind w:firstLine="720"/>
        <w:rPr>
          <w:rFonts w:ascii="Times New Roman" w:hAnsi="Times New Roman" w:cs="Times New Roman"/>
        </w:rPr>
      </w:pPr>
      <w:r w:rsidRPr="002724B1">
        <w:rPr>
          <w:rFonts w:ascii="Times New Roman" w:hAnsi="Times New Roman" w:cs="Times New Roman"/>
        </w:rPr>
        <w:t>I would then outline a small-step plan that would help Michelle turn a heavy situation into</w:t>
      </w:r>
      <w:r>
        <w:rPr>
          <w:rFonts w:ascii="Times New Roman" w:hAnsi="Times New Roman" w:cs="Times New Roman"/>
        </w:rPr>
        <w:t xml:space="preserve"> actionable steps.</w:t>
      </w:r>
      <w:r w:rsidR="005F7ECC" w:rsidRPr="005F7ECC">
        <w:rPr>
          <w:rFonts w:ascii="Times New Roman" w:hAnsi="Times New Roman" w:cs="Times New Roman"/>
        </w:rPr>
        <w:t xml:space="preserve"> Michelle</w:t>
      </w:r>
      <w:r w:rsidR="00CA19A6">
        <w:rPr>
          <w:rFonts w:ascii="Times New Roman" w:hAnsi="Times New Roman" w:cs="Times New Roman"/>
        </w:rPr>
        <w:t>’</w:t>
      </w:r>
      <w:r w:rsidR="005F7ECC" w:rsidRPr="005F7ECC">
        <w:rPr>
          <w:rFonts w:ascii="Times New Roman" w:hAnsi="Times New Roman" w:cs="Times New Roman"/>
        </w:rPr>
        <w:t xml:space="preserve">s concerns are too large to be addressed within one session, </w:t>
      </w:r>
      <w:r w:rsidR="005F7ECC">
        <w:rPr>
          <w:rFonts w:ascii="Times New Roman" w:hAnsi="Times New Roman" w:cs="Times New Roman"/>
        </w:rPr>
        <w:t>so</w:t>
      </w:r>
      <w:r w:rsidR="005F7ECC" w:rsidRPr="005F7ECC">
        <w:rPr>
          <w:rFonts w:ascii="Times New Roman" w:hAnsi="Times New Roman" w:cs="Times New Roman"/>
        </w:rPr>
        <w:t xml:space="preserve"> the plan should focus </w:t>
      </w:r>
      <w:r w:rsidR="005F7ECC">
        <w:rPr>
          <w:rFonts w:ascii="Times New Roman" w:hAnsi="Times New Roman" w:cs="Times New Roman"/>
        </w:rPr>
        <w:t>on</w:t>
      </w:r>
      <w:r w:rsidR="005F7ECC" w:rsidRPr="005F7ECC">
        <w:rPr>
          <w:rFonts w:ascii="Times New Roman" w:hAnsi="Times New Roman" w:cs="Times New Roman"/>
        </w:rPr>
        <w:t xml:space="preserve"> one step at a time until the next meeting.</w:t>
      </w:r>
      <w:r w:rsidR="00A14ECB" w:rsidRPr="00A14ECB">
        <w:t xml:space="preserve"> </w:t>
      </w:r>
      <w:r w:rsidR="00A14ECB" w:rsidRPr="00A14ECB">
        <w:rPr>
          <w:rFonts w:ascii="Times New Roman" w:hAnsi="Times New Roman" w:cs="Times New Roman"/>
        </w:rPr>
        <w:t xml:space="preserve">For instance, she may send one email to the university or write a brief list of things she needs to spend money on and then take a short walk after work, or write three sentences that she wants James to hear. Each step would be linked to her hope scale by </w:t>
      </w:r>
      <w:r w:rsidR="00A14ECB">
        <w:rPr>
          <w:rFonts w:ascii="Times New Roman" w:hAnsi="Times New Roman" w:cs="Times New Roman"/>
        </w:rPr>
        <w:t xml:space="preserve">asking </w:t>
      </w:r>
      <w:r w:rsidR="00A14ECB" w:rsidRPr="00A14ECB">
        <w:rPr>
          <w:rFonts w:ascii="Times New Roman" w:hAnsi="Times New Roman" w:cs="Times New Roman"/>
        </w:rPr>
        <w:t>the question</w:t>
      </w:r>
      <w:r w:rsidR="00A14ECB">
        <w:rPr>
          <w:rFonts w:ascii="Times New Roman" w:hAnsi="Times New Roman" w:cs="Times New Roman"/>
        </w:rPr>
        <w:t>,</w:t>
      </w:r>
      <w:r w:rsidR="00A14ECB" w:rsidRPr="00A14ECB">
        <w:rPr>
          <w:rFonts w:ascii="Times New Roman" w:hAnsi="Times New Roman" w:cs="Times New Roman"/>
        </w:rPr>
        <w:t xml:space="preserve"> </w:t>
      </w:r>
      <w:r w:rsidR="00CA19A6">
        <w:rPr>
          <w:rFonts w:ascii="Times New Roman" w:hAnsi="Times New Roman" w:cs="Times New Roman"/>
        </w:rPr>
        <w:t>“</w:t>
      </w:r>
      <w:r w:rsidR="00A14ECB" w:rsidRPr="00A14ECB">
        <w:rPr>
          <w:rFonts w:ascii="Times New Roman" w:hAnsi="Times New Roman" w:cs="Times New Roman"/>
        </w:rPr>
        <w:t>What would help you move up one point on your hope scale?</w:t>
      </w:r>
      <w:r w:rsidR="00CA19A6">
        <w:rPr>
          <w:rFonts w:ascii="Times New Roman" w:hAnsi="Times New Roman" w:cs="Times New Roman"/>
        </w:rPr>
        <w:t>”</w:t>
      </w:r>
      <w:r w:rsidR="00C23090" w:rsidRPr="00C23090">
        <w:t xml:space="preserve"> </w:t>
      </w:r>
      <w:r w:rsidR="00C23090" w:rsidRPr="00C23090">
        <w:rPr>
          <w:rFonts w:ascii="Times New Roman" w:hAnsi="Times New Roman" w:cs="Times New Roman"/>
        </w:rPr>
        <w:t>Small steps reduce pressure and encourage Michelle to see real-life progress. Lent and Brown (2013) describe how clear and specific goals make action easier to start and track. A small-step plan for Michelle offers her a chance to feel good about her progress and gain confidence.</w:t>
      </w:r>
    </w:p>
    <w:p w14:paraId="546C3B9D" w14:textId="77362F9D" w:rsidR="00DC62C8" w:rsidRDefault="00053871" w:rsidP="001A2324">
      <w:pPr>
        <w:spacing w:after="0" w:line="480" w:lineRule="auto"/>
        <w:ind w:firstLine="720"/>
        <w:rPr>
          <w:rFonts w:ascii="Times New Roman" w:hAnsi="Times New Roman" w:cs="Times New Roman"/>
        </w:rPr>
      </w:pPr>
      <w:r w:rsidRPr="00053871">
        <w:rPr>
          <w:rFonts w:ascii="Times New Roman" w:hAnsi="Times New Roman" w:cs="Times New Roman"/>
        </w:rPr>
        <w:t>I would also support Michelle in developing solution-focused emotional regulation skills. Instead of a long explanation o</w:t>
      </w:r>
      <w:r w:rsidR="003E5EBE">
        <w:rPr>
          <w:rFonts w:ascii="Times New Roman" w:hAnsi="Times New Roman" w:cs="Times New Roman"/>
        </w:rPr>
        <w:t>f</w:t>
      </w:r>
      <w:r w:rsidRPr="00053871">
        <w:rPr>
          <w:rFonts w:ascii="Times New Roman" w:hAnsi="Times New Roman" w:cs="Times New Roman"/>
        </w:rPr>
        <w:t xml:space="preserve"> emotions, the emphasis would be on practical questions. </w:t>
      </w:r>
      <w:r w:rsidR="00CA19A6">
        <w:rPr>
          <w:rFonts w:ascii="Times New Roman" w:hAnsi="Times New Roman" w:cs="Times New Roman"/>
        </w:rPr>
        <w:t>“</w:t>
      </w:r>
      <w:r w:rsidRPr="00053871">
        <w:rPr>
          <w:rFonts w:ascii="Times New Roman" w:hAnsi="Times New Roman" w:cs="Times New Roman"/>
        </w:rPr>
        <w:t>What do you do to unwind after a stressful day?</w:t>
      </w:r>
      <w:r w:rsidR="00CA19A6">
        <w:rPr>
          <w:rFonts w:ascii="Times New Roman" w:hAnsi="Times New Roman" w:cs="Times New Roman"/>
        </w:rPr>
        <w:t>”</w:t>
      </w:r>
      <w:r w:rsidRPr="00053871">
        <w:rPr>
          <w:rFonts w:ascii="Times New Roman" w:hAnsi="Times New Roman" w:cs="Times New Roman"/>
        </w:rPr>
        <w:t xml:space="preserve"> </w:t>
      </w:r>
      <w:r w:rsidR="00CA19A6">
        <w:rPr>
          <w:rFonts w:ascii="Times New Roman" w:hAnsi="Times New Roman" w:cs="Times New Roman"/>
        </w:rPr>
        <w:t>“</w:t>
      </w:r>
      <w:r w:rsidRPr="00053871">
        <w:rPr>
          <w:rFonts w:ascii="Times New Roman" w:hAnsi="Times New Roman" w:cs="Times New Roman"/>
        </w:rPr>
        <w:t>What are some things you do already that make the day better?</w:t>
      </w:r>
      <w:r w:rsidR="00CA19A6">
        <w:rPr>
          <w:rFonts w:ascii="Times New Roman" w:hAnsi="Times New Roman" w:cs="Times New Roman"/>
        </w:rPr>
        <w:t>”</w:t>
      </w:r>
      <w:r w:rsidRPr="00053871">
        <w:rPr>
          <w:rFonts w:ascii="Times New Roman" w:hAnsi="Times New Roman" w:cs="Times New Roman"/>
        </w:rPr>
        <w:t xml:space="preserve"> These questions would assist Michelle in discovering healthy habits that may already be in her life. According to Aldao et al. (2010), reliance on unhelpful coping patterns (</w:t>
      </w:r>
      <w:r>
        <w:rPr>
          <w:rFonts w:ascii="Times New Roman" w:hAnsi="Times New Roman" w:cs="Times New Roman"/>
        </w:rPr>
        <w:t xml:space="preserve">such as </w:t>
      </w:r>
      <w:r w:rsidRPr="00053871">
        <w:rPr>
          <w:rFonts w:ascii="Times New Roman" w:hAnsi="Times New Roman" w:cs="Times New Roman"/>
        </w:rPr>
        <w:t>avoidance and rumination) can exacerbate emotional distress.</w:t>
      </w:r>
      <w:r w:rsidR="0032673A" w:rsidRPr="0032673A">
        <w:t xml:space="preserve"> </w:t>
      </w:r>
      <w:r w:rsidR="0032673A" w:rsidRPr="0032673A">
        <w:rPr>
          <w:rFonts w:ascii="Times New Roman" w:hAnsi="Times New Roman" w:cs="Times New Roman"/>
        </w:rPr>
        <w:t>Solution-focused emotional regulation would assist Michelle to identify what is working for her, repeat helpful coping mechanisms, and learn to manage stress instead of being overwhelmed by it.</w:t>
      </w:r>
    </w:p>
    <w:p w14:paraId="7EBCF5EE" w14:textId="0A8DE602" w:rsidR="00FA3BF1" w:rsidRDefault="00817B02" w:rsidP="001A2324">
      <w:pPr>
        <w:spacing w:after="0" w:line="480" w:lineRule="auto"/>
        <w:ind w:firstLine="720"/>
        <w:rPr>
          <w:rFonts w:ascii="Times New Roman" w:hAnsi="Times New Roman" w:cs="Times New Roman"/>
        </w:rPr>
      </w:pPr>
      <w:r w:rsidRPr="00817B02">
        <w:rPr>
          <w:rFonts w:ascii="Times New Roman" w:hAnsi="Times New Roman" w:cs="Times New Roman"/>
        </w:rPr>
        <w:t>Another problem-management technique would be future rehearsal. Future rehearsal involves helping Michelle rehearse an action that she would like to do in the real world (</w:t>
      </w:r>
      <w:proofErr w:type="spellStart"/>
      <w:r w:rsidR="004A1C63" w:rsidRPr="004A1C63">
        <w:rPr>
          <w:rFonts w:ascii="Times New Roman" w:hAnsi="Times New Roman" w:cs="Times New Roman"/>
        </w:rPr>
        <w:t>Agliotti</w:t>
      </w:r>
      <w:proofErr w:type="spellEnd"/>
      <w:r w:rsidRPr="00817B02">
        <w:rPr>
          <w:rFonts w:ascii="Times New Roman" w:hAnsi="Times New Roman" w:cs="Times New Roman"/>
        </w:rPr>
        <w:t xml:space="preserve">, </w:t>
      </w:r>
      <w:r w:rsidRPr="00817B02">
        <w:rPr>
          <w:rFonts w:ascii="Times New Roman" w:hAnsi="Times New Roman" w:cs="Times New Roman"/>
        </w:rPr>
        <w:lastRenderedPageBreak/>
        <w:t>201</w:t>
      </w:r>
      <w:r w:rsidR="004A1C63">
        <w:rPr>
          <w:rFonts w:ascii="Times New Roman" w:hAnsi="Times New Roman" w:cs="Times New Roman"/>
        </w:rPr>
        <w:t>3</w:t>
      </w:r>
      <w:r w:rsidRPr="00817B02">
        <w:rPr>
          <w:rFonts w:ascii="Times New Roman" w:hAnsi="Times New Roman" w:cs="Times New Roman"/>
        </w:rPr>
        <w:t xml:space="preserve">). For Michelle, this might be rehearsing the conversation she wants with James. She can plan her response, select her words and consider what she will say if she encounters defensive </w:t>
      </w:r>
      <w:proofErr w:type="spellStart"/>
      <w:r w:rsidRPr="00817B02">
        <w:rPr>
          <w:rFonts w:ascii="Times New Roman" w:hAnsi="Times New Roman" w:cs="Times New Roman"/>
        </w:rPr>
        <w:t>behaviour</w:t>
      </w:r>
      <w:proofErr w:type="spellEnd"/>
      <w:r w:rsidRPr="00817B02">
        <w:rPr>
          <w:rFonts w:ascii="Times New Roman" w:hAnsi="Times New Roman" w:cs="Times New Roman"/>
        </w:rPr>
        <w:t xml:space="preserve"> from James. This would make Michelle feel more ready. It also respects her fear by building the communication skill first before the actual conversation. According to Schwarzer and Knoll (2007)</w:t>
      </w:r>
      <w:r>
        <w:rPr>
          <w:rFonts w:ascii="Times New Roman" w:hAnsi="Times New Roman" w:cs="Times New Roman"/>
        </w:rPr>
        <w:t>,</w:t>
      </w:r>
      <w:r w:rsidRPr="00817B02">
        <w:rPr>
          <w:rFonts w:ascii="Times New Roman" w:hAnsi="Times New Roman" w:cs="Times New Roman"/>
        </w:rPr>
        <w:t xml:space="preserve"> social support can help people cope with stress by providing them with emotional comfort and practical assistance. </w:t>
      </w:r>
      <w:proofErr w:type="spellStart"/>
      <w:r w:rsidRPr="00817B02">
        <w:rPr>
          <w:rFonts w:ascii="Times New Roman" w:hAnsi="Times New Roman" w:cs="Times New Roman"/>
        </w:rPr>
        <w:t>Practi</w:t>
      </w:r>
      <w:r w:rsidR="00AF26A5">
        <w:rPr>
          <w:rFonts w:ascii="Times New Roman" w:hAnsi="Times New Roman" w:cs="Times New Roman"/>
        </w:rPr>
        <w:t>s</w:t>
      </w:r>
      <w:r w:rsidRPr="00817B02">
        <w:rPr>
          <w:rFonts w:ascii="Times New Roman" w:hAnsi="Times New Roman" w:cs="Times New Roman"/>
        </w:rPr>
        <w:t>ing</w:t>
      </w:r>
      <w:proofErr w:type="spellEnd"/>
      <w:r w:rsidRPr="00817B02">
        <w:rPr>
          <w:rFonts w:ascii="Times New Roman" w:hAnsi="Times New Roman" w:cs="Times New Roman"/>
        </w:rPr>
        <w:t xml:space="preserve"> what to say could help her to ask for help and cope with the relationship stress more calmly.</w:t>
      </w:r>
    </w:p>
    <w:p w14:paraId="03A9665F" w14:textId="75C52225" w:rsidR="00FA3BF1" w:rsidRDefault="00A86F9E" w:rsidP="001A2324">
      <w:pPr>
        <w:spacing w:after="0" w:line="480" w:lineRule="auto"/>
        <w:ind w:firstLine="720"/>
        <w:rPr>
          <w:rFonts w:ascii="Times New Roman" w:hAnsi="Times New Roman" w:cs="Times New Roman"/>
        </w:rPr>
      </w:pPr>
      <w:r w:rsidRPr="00A86F9E">
        <w:rPr>
          <w:rFonts w:ascii="Times New Roman" w:hAnsi="Times New Roman" w:cs="Times New Roman"/>
        </w:rPr>
        <w:t xml:space="preserve">I would also apply decision mapping. Now, Michelle thinks she has no choice but to continue working for another two years until James is done with his studies. Decision mapping can assist Michelle </w:t>
      </w:r>
      <w:r w:rsidR="00881643" w:rsidRPr="00881643">
        <w:rPr>
          <w:rFonts w:ascii="Times New Roman" w:hAnsi="Times New Roman" w:cs="Times New Roman"/>
        </w:rPr>
        <w:t>in identifying and comparing realistic options</w:t>
      </w:r>
      <w:r w:rsidRPr="00A86F9E">
        <w:rPr>
          <w:rFonts w:ascii="Times New Roman" w:hAnsi="Times New Roman" w:cs="Times New Roman"/>
        </w:rPr>
        <w:t xml:space="preserve">. She could contemplate maintaining the existing arrangement with James but schedule a review date. Alternatively, both partners could work part-time and study part-time. The third </w:t>
      </w:r>
      <w:r w:rsidR="00982EDE" w:rsidRPr="00982EDE">
        <w:rPr>
          <w:rFonts w:ascii="Times New Roman" w:hAnsi="Times New Roman" w:cs="Times New Roman"/>
        </w:rPr>
        <w:t xml:space="preserve">option </w:t>
      </w:r>
      <w:r w:rsidRPr="00A86F9E">
        <w:rPr>
          <w:rFonts w:ascii="Times New Roman" w:hAnsi="Times New Roman" w:cs="Times New Roman"/>
        </w:rPr>
        <w:t xml:space="preserve">is for Michelle to be able to work with animals during this waiting period, making it more relevant to Veterinary Science. The fourth alternative may be to apply for financial assistance. Michelle would then compare each option and ask herself if this is realistic, if this helps reduce stress, if this helps her reach her </w:t>
      </w:r>
      <w:r w:rsidR="00982EDE" w:rsidRPr="00982EDE">
        <w:rPr>
          <w:rFonts w:ascii="Times New Roman" w:hAnsi="Times New Roman" w:cs="Times New Roman"/>
        </w:rPr>
        <w:t>Veterinary Science goal</w:t>
      </w:r>
      <w:r w:rsidRPr="00A86F9E">
        <w:rPr>
          <w:rFonts w:ascii="Times New Roman" w:hAnsi="Times New Roman" w:cs="Times New Roman"/>
        </w:rPr>
        <w:t xml:space="preserve">, and </w:t>
      </w:r>
      <w:r w:rsidR="00982EDE" w:rsidRPr="00982EDE">
        <w:rPr>
          <w:rFonts w:ascii="Times New Roman" w:hAnsi="Times New Roman" w:cs="Times New Roman"/>
        </w:rPr>
        <w:t>what she can do first</w:t>
      </w:r>
      <w:r w:rsidRPr="00A86F9E">
        <w:rPr>
          <w:rFonts w:ascii="Times New Roman" w:hAnsi="Times New Roman" w:cs="Times New Roman"/>
        </w:rPr>
        <w:t>.</w:t>
      </w:r>
      <w:r w:rsidR="000A3D47" w:rsidRPr="000A3D47">
        <w:t xml:space="preserve"> </w:t>
      </w:r>
      <w:r w:rsidR="000A3D47" w:rsidRPr="000A3D47">
        <w:rPr>
          <w:rFonts w:ascii="Times New Roman" w:hAnsi="Times New Roman" w:cs="Times New Roman"/>
        </w:rPr>
        <w:t xml:space="preserve">Lent and Brown (2013) argue that </w:t>
      </w:r>
      <w:r w:rsidR="000A3D47">
        <w:rPr>
          <w:rFonts w:ascii="Times New Roman" w:hAnsi="Times New Roman" w:cs="Times New Roman"/>
        </w:rPr>
        <w:t>people</w:t>
      </w:r>
      <w:r w:rsidR="000A3D47" w:rsidRPr="000A3D47">
        <w:rPr>
          <w:rFonts w:ascii="Times New Roman" w:hAnsi="Times New Roman" w:cs="Times New Roman"/>
        </w:rPr>
        <w:t xml:space="preserve"> experiencing career barriers require planning, choice and confidence to help them manage their transitions.  Decision mapping really helps her to shift from feeling stuck to seeing the choices that can be explored step by step.</w:t>
      </w:r>
    </w:p>
    <w:p w14:paraId="153510A7" w14:textId="708B3A7A" w:rsidR="004E6F25" w:rsidRPr="004455CA" w:rsidRDefault="004E6F25" w:rsidP="001A2324">
      <w:pPr>
        <w:spacing w:after="0" w:line="480" w:lineRule="auto"/>
        <w:ind w:firstLine="720"/>
        <w:rPr>
          <w:rFonts w:ascii="Times New Roman" w:hAnsi="Times New Roman" w:cs="Times New Roman"/>
        </w:rPr>
      </w:pPr>
      <w:r w:rsidRPr="004E6F25">
        <w:rPr>
          <w:rFonts w:ascii="Times New Roman" w:hAnsi="Times New Roman" w:cs="Times New Roman"/>
        </w:rPr>
        <w:t xml:space="preserve">A final development tool would be </w:t>
      </w:r>
      <w:r w:rsidR="00485ACD">
        <w:rPr>
          <w:rFonts w:ascii="Times New Roman" w:hAnsi="Times New Roman" w:cs="Times New Roman"/>
        </w:rPr>
        <w:t xml:space="preserve">a </w:t>
      </w:r>
      <w:r w:rsidRPr="004E6F25">
        <w:rPr>
          <w:rFonts w:ascii="Times New Roman" w:hAnsi="Times New Roman" w:cs="Times New Roman"/>
        </w:rPr>
        <w:t>progress review. I would begin each session by asking</w:t>
      </w:r>
      <w:r w:rsidR="00485ACD">
        <w:rPr>
          <w:rFonts w:ascii="Times New Roman" w:hAnsi="Times New Roman" w:cs="Times New Roman"/>
        </w:rPr>
        <w:t>,</w:t>
      </w:r>
      <w:r w:rsidRPr="004E6F25">
        <w:rPr>
          <w:rFonts w:ascii="Times New Roman" w:hAnsi="Times New Roman" w:cs="Times New Roman"/>
        </w:rPr>
        <w:t xml:space="preserve"> </w:t>
      </w:r>
      <w:r w:rsidR="00CA19A6">
        <w:rPr>
          <w:rFonts w:ascii="Times New Roman" w:hAnsi="Times New Roman" w:cs="Times New Roman"/>
        </w:rPr>
        <w:t>“</w:t>
      </w:r>
      <w:r w:rsidRPr="004E6F25">
        <w:rPr>
          <w:rFonts w:ascii="Times New Roman" w:hAnsi="Times New Roman" w:cs="Times New Roman"/>
        </w:rPr>
        <w:t>What has improved since our previous meeting?</w:t>
      </w:r>
      <w:r w:rsidR="00CA19A6">
        <w:rPr>
          <w:rFonts w:ascii="Times New Roman" w:hAnsi="Times New Roman" w:cs="Times New Roman"/>
        </w:rPr>
        <w:t>”</w:t>
      </w:r>
      <w:r w:rsidR="00956952" w:rsidRPr="00956952">
        <w:t xml:space="preserve"> </w:t>
      </w:r>
      <w:r w:rsidR="00956952" w:rsidRPr="00956952">
        <w:rPr>
          <w:rFonts w:ascii="Times New Roman" w:hAnsi="Times New Roman" w:cs="Times New Roman"/>
        </w:rPr>
        <w:t xml:space="preserve">If she says nothing has improved, the conversation can turn towards how she prevented things </w:t>
      </w:r>
      <w:r w:rsidR="00485ACD">
        <w:rPr>
          <w:rFonts w:ascii="Times New Roman" w:hAnsi="Times New Roman" w:cs="Times New Roman"/>
        </w:rPr>
        <w:t xml:space="preserve">from </w:t>
      </w:r>
      <w:r w:rsidR="00956952" w:rsidRPr="00956952">
        <w:rPr>
          <w:rFonts w:ascii="Times New Roman" w:hAnsi="Times New Roman" w:cs="Times New Roman"/>
        </w:rPr>
        <w:t xml:space="preserve">getting worse or if any moment seemed less heavy. This will make it easier for Michelle to see the </w:t>
      </w:r>
      <w:r w:rsidR="00956952">
        <w:rPr>
          <w:rFonts w:ascii="Times New Roman" w:hAnsi="Times New Roman" w:cs="Times New Roman"/>
        </w:rPr>
        <w:t>change</w:t>
      </w:r>
      <w:r w:rsidR="00956952" w:rsidRPr="00956952">
        <w:rPr>
          <w:rFonts w:ascii="Times New Roman" w:hAnsi="Times New Roman" w:cs="Times New Roman"/>
        </w:rPr>
        <w:t xml:space="preserve">. According to Franklin </w:t>
      </w:r>
      <w:r w:rsidR="00956952" w:rsidRPr="00956952">
        <w:rPr>
          <w:rFonts w:ascii="Times New Roman" w:hAnsi="Times New Roman" w:cs="Times New Roman"/>
        </w:rPr>
        <w:lastRenderedPageBreak/>
        <w:t>et al. (2017), SFT encourages change by engaging in collaborative conversations that include the client</w:t>
      </w:r>
      <w:r w:rsidR="00CA19A6">
        <w:rPr>
          <w:rFonts w:ascii="Times New Roman" w:hAnsi="Times New Roman" w:cs="Times New Roman"/>
        </w:rPr>
        <w:t>’</w:t>
      </w:r>
      <w:r w:rsidR="00956952" w:rsidRPr="00956952">
        <w:rPr>
          <w:rFonts w:ascii="Times New Roman" w:hAnsi="Times New Roman" w:cs="Times New Roman"/>
        </w:rPr>
        <w:t>s language, strengths, history of success, and preferred future. Progress review helps Michelle to understand that making small steps can be part of a big picture.</w:t>
      </w:r>
    </w:p>
    <w:p w14:paraId="1EB546CE" w14:textId="3AA2CC3D" w:rsidR="002724B1" w:rsidRDefault="00F3244D" w:rsidP="00C24290">
      <w:pPr>
        <w:spacing w:after="0" w:line="480" w:lineRule="auto"/>
        <w:ind w:firstLine="720"/>
        <w:rPr>
          <w:rFonts w:ascii="Times New Roman" w:hAnsi="Times New Roman" w:cs="Times New Roman"/>
        </w:rPr>
      </w:pPr>
      <w:r w:rsidRPr="00F3244D">
        <w:rPr>
          <w:rFonts w:ascii="Times New Roman" w:hAnsi="Times New Roman" w:cs="Times New Roman"/>
        </w:rPr>
        <w:t>Michelle</w:t>
      </w:r>
      <w:r w:rsidR="00CA19A6">
        <w:rPr>
          <w:rFonts w:ascii="Times New Roman" w:hAnsi="Times New Roman" w:cs="Times New Roman"/>
        </w:rPr>
        <w:t>’</w:t>
      </w:r>
      <w:r w:rsidRPr="00F3244D">
        <w:rPr>
          <w:rFonts w:ascii="Times New Roman" w:hAnsi="Times New Roman" w:cs="Times New Roman"/>
        </w:rPr>
        <w:t>s problem management plan should involve safety, support, and follow</w:t>
      </w:r>
      <w:r w:rsidR="00775ED0">
        <w:rPr>
          <w:rFonts w:ascii="Times New Roman" w:hAnsi="Times New Roman" w:cs="Times New Roman"/>
        </w:rPr>
        <w:t>-</w:t>
      </w:r>
      <w:r w:rsidRPr="00F3244D">
        <w:rPr>
          <w:rFonts w:ascii="Times New Roman" w:hAnsi="Times New Roman" w:cs="Times New Roman"/>
        </w:rPr>
        <w:t xml:space="preserve">through. Safety involves assessing her mood, hopelessness and risk of self-harm when necessary. Support involves assisting Michelle to identify those </w:t>
      </w:r>
      <w:r>
        <w:rPr>
          <w:rFonts w:ascii="Times New Roman" w:hAnsi="Times New Roman" w:cs="Times New Roman"/>
        </w:rPr>
        <w:t>people</w:t>
      </w:r>
      <w:r w:rsidRPr="00F3244D">
        <w:rPr>
          <w:rFonts w:ascii="Times New Roman" w:hAnsi="Times New Roman" w:cs="Times New Roman"/>
        </w:rPr>
        <w:t xml:space="preserve"> with whom she can speak other than James, including a trusted friend, family member, university advisor, or workplace contact</w:t>
      </w:r>
      <w:r w:rsidR="00954149">
        <w:rPr>
          <w:rFonts w:ascii="Times New Roman" w:hAnsi="Times New Roman" w:cs="Times New Roman"/>
        </w:rPr>
        <w:t xml:space="preserve">. </w:t>
      </w:r>
      <w:r w:rsidR="00411886" w:rsidRPr="00411886">
        <w:rPr>
          <w:rFonts w:ascii="Times New Roman" w:hAnsi="Times New Roman" w:cs="Times New Roman"/>
        </w:rPr>
        <w:t>Follow-through involves reviewing why she made the small decisions she made and what those decisions yielded.</w:t>
      </w:r>
      <w:r w:rsidR="00894EC1" w:rsidRPr="00894EC1">
        <w:t xml:space="preserve"> </w:t>
      </w:r>
      <w:r w:rsidR="00894EC1" w:rsidRPr="00894EC1">
        <w:rPr>
          <w:rFonts w:ascii="Times New Roman" w:hAnsi="Times New Roman" w:cs="Times New Roman"/>
        </w:rPr>
        <w:t>If a step does not work, it should be treated as information, not failure. Michelle can then think about what she learned and what other small step</w:t>
      </w:r>
      <w:r w:rsidR="00775ED0">
        <w:rPr>
          <w:rFonts w:ascii="Times New Roman" w:hAnsi="Times New Roman" w:cs="Times New Roman"/>
        </w:rPr>
        <w:t>s</w:t>
      </w:r>
      <w:r w:rsidR="00894EC1" w:rsidRPr="00894EC1">
        <w:rPr>
          <w:rFonts w:ascii="Times New Roman" w:hAnsi="Times New Roman" w:cs="Times New Roman"/>
        </w:rPr>
        <w:t xml:space="preserve"> she would like to try next. This is consistent with SFT, as change develops from small actions, reflection and adjustment (</w:t>
      </w:r>
      <w:r w:rsidR="00696607" w:rsidRPr="00696607">
        <w:rPr>
          <w:rFonts w:ascii="Times New Roman" w:hAnsi="Times New Roman" w:cs="Times New Roman"/>
        </w:rPr>
        <w:t>Hardy</w:t>
      </w:r>
      <w:r w:rsidR="00696607" w:rsidRPr="00696607">
        <w:rPr>
          <w:rFonts w:ascii="Times New Roman" w:hAnsi="Times New Roman" w:cs="Times New Roman"/>
        </w:rPr>
        <w:t xml:space="preserve"> </w:t>
      </w:r>
      <w:r w:rsidR="00894EC1" w:rsidRPr="00894EC1">
        <w:rPr>
          <w:rFonts w:ascii="Times New Roman" w:hAnsi="Times New Roman" w:cs="Times New Roman"/>
        </w:rPr>
        <w:t>et al., 20</w:t>
      </w:r>
      <w:r w:rsidR="00696607">
        <w:rPr>
          <w:rFonts w:ascii="Times New Roman" w:hAnsi="Times New Roman" w:cs="Times New Roman"/>
        </w:rPr>
        <w:t>20</w:t>
      </w:r>
      <w:r w:rsidR="00894EC1" w:rsidRPr="00894EC1">
        <w:rPr>
          <w:rFonts w:ascii="Times New Roman" w:hAnsi="Times New Roman" w:cs="Times New Roman"/>
        </w:rPr>
        <w:t>; Kim et al., 2010). The desired outcome is that Michelle feels less trapped and feels more able to act. Even if her situation does not change soon, SFT can help her regain hope, communicate her needs, and identify areas where she has some control.</w:t>
      </w:r>
    </w:p>
    <w:p w14:paraId="30650F2F" w14:textId="77777777" w:rsidR="00C24290" w:rsidRPr="004455CA" w:rsidRDefault="00C24290" w:rsidP="00C24290">
      <w:pPr>
        <w:spacing w:after="0" w:line="480" w:lineRule="auto"/>
        <w:jc w:val="center"/>
        <w:rPr>
          <w:rFonts w:ascii="Times New Roman" w:hAnsi="Times New Roman" w:cs="Times New Roman"/>
          <w:b/>
          <w:bCs/>
        </w:rPr>
      </w:pPr>
      <w:r w:rsidRPr="004455CA">
        <w:rPr>
          <w:rFonts w:ascii="Times New Roman" w:hAnsi="Times New Roman" w:cs="Times New Roman"/>
          <w:b/>
          <w:bCs/>
        </w:rPr>
        <w:t>Conclusion</w:t>
      </w:r>
    </w:p>
    <w:p w14:paraId="32E98F3A" w14:textId="47A0732C" w:rsidR="000E7467" w:rsidRPr="004455CA" w:rsidRDefault="0028480F" w:rsidP="00C24290">
      <w:pPr>
        <w:spacing w:after="0" w:line="480" w:lineRule="auto"/>
        <w:ind w:firstLine="720"/>
        <w:rPr>
          <w:rFonts w:ascii="Times New Roman" w:hAnsi="Times New Roman" w:cs="Times New Roman"/>
        </w:rPr>
      </w:pPr>
      <w:r w:rsidRPr="0028480F">
        <w:rPr>
          <w:rFonts w:ascii="Times New Roman" w:hAnsi="Times New Roman" w:cs="Times New Roman"/>
        </w:rPr>
        <w:t>Michelle</w:t>
      </w:r>
      <w:r w:rsidR="00CA19A6">
        <w:rPr>
          <w:rFonts w:ascii="Times New Roman" w:hAnsi="Times New Roman" w:cs="Times New Roman"/>
        </w:rPr>
        <w:t>’</w:t>
      </w:r>
      <w:r w:rsidRPr="0028480F">
        <w:rPr>
          <w:rFonts w:ascii="Times New Roman" w:hAnsi="Times New Roman" w:cs="Times New Roman"/>
        </w:rPr>
        <w:t xml:space="preserve">s </w:t>
      </w:r>
      <w:r w:rsidR="00513F2C" w:rsidRPr="00513F2C">
        <w:rPr>
          <w:rFonts w:ascii="Times New Roman" w:hAnsi="Times New Roman" w:cs="Times New Roman"/>
        </w:rPr>
        <w:t xml:space="preserve">case shows </w:t>
      </w:r>
      <w:r w:rsidRPr="0028480F">
        <w:rPr>
          <w:rFonts w:ascii="Times New Roman" w:hAnsi="Times New Roman" w:cs="Times New Roman"/>
        </w:rPr>
        <w:t xml:space="preserve">a young adult who </w:t>
      </w:r>
      <w:r w:rsidR="00513F2C" w:rsidRPr="00513F2C">
        <w:rPr>
          <w:rFonts w:ascii="Times New Roman" w:hAnsi="Times New Roman" w:cs="Times New Roman"/>
        </w:rPr>
        <w:t>feels trapped by delayed education, financial strain, work, and the fear of being honest about herself with James.</w:t>
      </w:r>
      <w:r w:rsidR="00885F0A" w:rsidRPr="00885F0A">
        <w:t xml:space="preserve"> </w:t>
      </w:r>
      <w:r w:rsidR="00885F0A" w:rsidRPr="00885F0A">
        <w:rPr>
          <w:rFonts w:ascii="Times New Roman" w:hAnsi="Times New Roman" w:cs="Times New Roman"/>
        </w:rPr>
        <w:t>A Solution</w:t>
      </w:r>
      <w:r w:rsidR="003D3BA6">
        <w:rPr>
          <w:rFonts w:ascii="Times New Roman" w:hAnsi="Times New Roman" w:cs="Times New Roman"/>
        </w:rPr>
        <w:t>-</w:t>
      </w:r>
      <w:r w:rsidR="00885F0A" w:rsidRPr="00885F0A">
        <w:rPr>
          <w:rFonts w:ascii="Times New Roman" w:hAnsi="Times New Roman" w:cs="Times New Roman"/>
        </w:rPr>
        <w:t xml:space="preserve">Focused Therapy would be appropriate as it allows Michelle to focus on strengths, hope, choice, and steps rather than becoming overwhelmed by the entire problem. </w:t>
      </w:r>
      <w:r w:rsidR="0018236F" w:rsidRPr="0018236F">
        <w:rPr>
          <w:rFonts w:ascii="Times New Roman" w:hAnsi="Times New Roman" w:cs="Times New Roman"/>
        </w:rPr>
        <w:t>Her goals should include rebuilding hope, exploring study/work options, preparing for a respectful conversation with James, and measuring progress through scaling. Scaling questions, miracle questions, exception questions, coping questions, and relationship questions are examples of techniques that can help Michelle express and manage her emotions.</w:t>
      </w:r>
      <w:r w:rsidR="003C2833" w:rsidRPr="003C2833">
        <w:t xml:space="preserve"> </w:t>
      </w:r>
      <w:r w:rsidR="003C2833" w:rsidRPr="003C2833">
        <w:rPr>
          <w:rFonts w:ascii="Times New Roman" w:hAnsi="Times New Roman" w:cs="Times New Roman"/>
        </w:rPr>
        <w:t xml:space="preserve">Strength mapping, small-step planning, emotional regulation, future </w:t>
      </w:r>
      <w:r w:rsidR="003C2833" w:rsidRPr="003C2833">
        <w:rPr>
          <w:rFonts w:ascii="Times New Roman" w:hAnsi="Times New Roman" w:cs="Times New Roman"/>
        </w:rPr>
        <w:lastRenderedPageBreak/>
        <w:t>rehearsal, decision mapping, and progress review are also examples of development and problem-management strategies that can help Michelle feel more capable.</w:t>
      </w:r>
      <w:r w:rsidR="00E5251A" w:rsidRPr="00E5251A">
        <w:t xml:space="preserve"> </w:t>
      </w:r>
      <w:r w:rsidR="00E5251A" w:rsidRPr="00E5251A">
        <w:rPr>
          <w:rFonts w:ascii="Times New Roman" w:hAnsi="Times New Roman" w:cs="Times New Roman"/>
        </w:rPr>
        <w:t xml:space="preserve">Although Michelle might not be able to resolve all the challenges immediately, SFT can help her </w:t>
      </w:r>
      <w:proofErr w:type="spellStart"/>
      <w:r w:rsidR="00E5251A" w:rsidRPr="00E5251A">
        <w:rPr>
          <w:rFonts w:ascii="Times New Roman" w:hAnsi="Times New Roman" w:cs="Times New Roman"/>
        </w:rPr>
        <w:t>recogni</w:t>
      </w:r>
      <w:r w:rsidR="003D3BA6">
        <w:rPr>
          <w:rFonts w:ascii="Times New Roman" w:hAnsi="Times New Roman" w:cs="Times New Roman"/>
        </w:rPr>
        <w:t>s</w:t>
      </w:r>
      <w:r w:rsidR="00E5251A" w:rsidRPr="00E5251A">
        <w:rPr>
          <w:rFonts w:ascii="Times New Roman" w:hAnsi="Times New Roman" w:cs="Times New Roman"/>
        </w:rPr>
        <w:t>e</w:t>
      </w:r>
      <w:proofErr w:type="spellEnd"/>
      <w:r w:rsidR="00E5251A" w:rsidRPr="00E5251A">
        <w:rPr>
          <w:rFonts w:ascii="Times New Roman" w:hAnsi="Times New Roman" w:cs="Times New Roman"/>
        </w:rPr>
        <w:t xml:space="preserve"> that she has strengths, support, options, and </w:t>
      </w:r>
      <w:r w:rsidR="000E7467" w:rsidRPr="004455CA">
        <w:rPr>
          <w:rFonts w:ascii="Times New Roman" w:hAnsi="Times New Roman" w:cs="Times New Roman"/>
        </w:rPr>
        <w:t>influence over her next steps.</w:t>
      </w:r>
    </w:p>
    <w:p w14:paraId="7F657223" w14:textId="77777777" w:rsidR="00290662" w:rsidRPr="004455CA" w:rsidRDefault="00290662" w:rsidP="00290662">
      <w:pPr>
        <w:spacing w:after="0" w:line="480" w:lineRule="auto"/>
        <w:rPr>
          <w:rFonts w:ascii="Times New Roman" w:hAnsi="Times New Roman" w:cs="Times New Roman"/>
        </w:rPr>
      </w:pPr>
    </w:p>
    <w:p w14:paraId="1E5C81FD" w14:textId="77777777" w:rsidR="00290662" w:rsidRPr="004455CA" w:rsidRDefault="00290662" w:rsidP="00290662">
      <w:pPr>
        <w:spacing w:after="0" w:line="480" w:lineRule="auto"/>
        <w:rPr>
          <w:rFonts w:ascii="Times New Roman" w:hAnsi="Times New Roman" w:cs="Times New Roman"/>
        </w:rPr>
      </w:pPr>
    </w:p>
    <w:p w14:paraId="6106F57F" w14:textId="77777777" w:rsidR="00290662" w:rsidRPr="004455CA" w:rsidRDefault="00290662" w:rsidP="00290662">
      <w:pPr>
        <w:spacing w:after="0" w:line="480" w:lineRule="auto"/>
        <w:rPr>
          <w:rFonts w:ascii="Times New Roman" w:hAnsi="Times New Roman" w:cs="Times New Roman"/>
        </w:rPr>
      </w:pPr>
    </w:p>
    <w:p w14:paraId="352D88EC" w14:textId="77777777" w:rsidR="00EB7314" w:rsidRPr="004455CA" w:rsidRDefault="00EB7314" w:rsidP="00290662">
      <w:pPr>
        <w:spacing w:after="0" w:line="480" w:lineRule="auto"/>
        <w:rPr>
          <w:rFonts w:ascii="Times New Roman" w:hAnsi="Times New Roman" w:cs="Times New Roman"/>
        </w:rPr>
      </w:pPr>
    </w:p>
    <w:p w14:paraId="50AEFE06" w14:textId="77777777" w:rsidR="00290662" w:rsidRDefault="00290662" w:rsidP="00290662">
      <w:pPr>
        <w:spacing w:after="0" w:line="480" w:lineRule="auto"/>
        <w:rPr>
          <w:rFonts w:ascii="Times New Roman" w:hAnsi="Times New Roman" w:cs="Times New Roman"/>
        </w:rPr>
      </w:pPr>
    </w:p>
    <w:p w14:paraId="2FEBE06D" w14:textId="77777777" w:rsidR="002C3F88" w:rsidRDefault="002C3F88" w:rsidP="00290662">
      <w:pPr>
        <w:spacing w:after="0" w:line="480" w:lineRule="auto"/>
        <w:rPr>
          <w:rFonts w:ascii="Times New Roman" w:hAnsi="Times New Roman" w:cs="Times New Roman"/>
        </w:rPr>
      </w:pPr>
    </w:p>
    <w:p w14:paraId="2C5BE359" w14:textId="77777777" w:rsidR="002C3F88" w:rsidRDefault="002C3F88" w:rsidP="00290662">
      <w:pPr>
        <w:spacing w:after="0" w:line="480" w:lineRule="auto"/>
        <w:rPr>
          <w:rFonts w:ascii="Times New Roman" w:hAnsi="Times New Roman" w:cs="Times New Roman"/>
        </w:rPr>
      </w:pPr>
    </w:p>
    <w:p w14:paraId="5A234651" w14:textId="77777777" w:rsidR="002C3F88" w:rsidRDefault="002C3F88" w:rsidP="00290662">
      <w:pPr>
        <w:spacing w:after="0" w:line="480" w:lineRule="auto"/>
        <w:rPr>
          <w:rFonts w:ascii="Times New Roman" w:hAnsi="Times New Roman" w:cs="Times New Roman"/>
        </w:rPr>
      </w:pPr>
    </w:p>
    <w:p w14:paraId="34779199" w14:textId="77777777" w:rsidR="002C3F88" w:rsidRDefault="002C3F88" w:rsidP="00290662">
      <w:pPr>
        <w:spacing w:after="0" w:line="480" w:lineRule="auto"/>
        <w:rPr>
          <w:rFonts w:ascii="Times New Roman" w:hAnsi="Times New Roman" w:cs="Times New Roman"/>
        </w:rPr>
      </w:pPr>
    </w:p>
    <w:p w14:paraId="6CE7ACAA" w14:textId="77777777" w:rsidR="002C3F88" w:rsidRDefault="002C3F88" w:rsidP="00290662">
      <w:pPr>
        <w:spacing w:after="0" w:line="480" w:lineRule="auto"/>
        <w:rPr>
          <w:rFonts w:ascii="Times New Roman" w:hAnsi="Times New Roman" w:cs="Times New Roman"/>
        </w:rPr>
      </w:pPr>
    </w:p>
    <w:p w14:paraId="0AC2159F" w14:textId="77777777" w:rsidR="002C3F88" w:rsidRDefault="002C3F88" w:rsidP="00290662">
      <w:pPr>
        <w:spacing w:after="0" w:line="480" w:lineRule="auto"/>
        <w:rPr>
          <w:rFonts w:ascii="Times New Roman" w:hAnsi="Times New Roman" w:cs="Times New Roman"/>
        </w:rPr>
      </w:pPr>
    </w:p>
    <w:p w14:paraId="4C22C87E" w14:textId="77777777" w:rsidR="002C3F88" w:rsidRDefault="002C3F88" w:rsidP="00290662">
      <w:pPr>
        <w:spacing w:after="0" w:line="480" w:lineRule="auto"/>
        <w:rPr>
          <w:rFonts w:ascii="Times New Roman" w:hAnsi="Times New Roman" w:cs="Times New Roman"/>
        </w:rPr>
      </w:pPr>
    </w:p>
    <w:p w14:paraId="59E85E3F" w14:textId="77777777" w:rsidR="002C3F88" w:rsidRDefault="002C3F88" w:rsidP="00290662">
      <w:pPr>
        <w:spacing w:after="0" w:line="480" w:lineRule="auto"/>
        <w:rPr>
          <w:rFonts w:ascii="Times New Roman" w:hAnsi="Times New Roman" w:cs="Times New Roman"/>
        </w:rPr>
      </w:pPr>
    </w:p>
    <w:p w14:paraId="0AE400EA" w14:textId="77777777" w:rsidR="002C3F88" w:rsidRDefault="002C3F88" w:rsidP="00290662">
      <w:pPr>
        <w:spacing w:after="0" w:line="480" w:lineRule="auto"/>
        <w:rPr>
          <w:rFonts w:ascii="Times New Roman" w:hAnsi="Times New Roman" w:cs="Times New Roman"/>
        </w:rPr>
      </w:pPr>
    </w:p>
    <w:p w14:paraId="745911EC" w14:textId="77777777" w:rsidR="002C3F88" w:rsidRDefault="002C3F88" w:rsidP="00290662">
      <w:pPr>
        <w:spacing w:after="0" w:line="480" w:lineRule="auto"/>
        <w:rPr>
          <w:rFonts w:ascii="Times New Roman" w:hAnsi="Times New Roman" w:cs="Times New Roman"/>
        </w:rPr>
      </w:pPr>
    </w:p>
    <w:p w14:paraId="723A3FE2" w14:textId="77777777" w:rsidR="002C3F88" w:rsidRDefault="002C3F88" w:rsidP="00290662">
      <w:pPr>
        <w:spacing w:after="0" w:line="480" w:lineRule="auto"/>
        <w:rPr>
          <w:rFonts w:ascii="Times New Roman" w:hAnsi="Times New Roman" w:cs="Times New Roman"/>
        </w:rPr>
      </w:pPr>
    </w:p>
    <w:p w14:paraId="1EDC1B55" w14:textId="77777777" w:rsidR="002C3F88" w:rsidRDefault="002C3F88" w:rsidP="00290662">
      <w:pPr>
        <w:spacing w:after="0" w:line="480" w:lineRule="auto"/>
        <w:rPr>
          <w:rFonts w:ascii="Times New Roman" w:hAnsi="Times New Roman" w:cs="Times New Roman"/>
        </w:rPr>
      </w:pPr>
    </w:p>
    <w:p w14:paraId="1CAC55B8" w14:textId="77777777" w:rsidR="002C3F88" w:rsidRDefault="002C3F88" w:rsidP="00290662">
      <w:pPr>
        <w:spacing w:after="0" w:line="480" w:lineRule="auto"/>
        <w:rPr>
          <w:rFonts w:ascii="Times New Roman" w:hAnsi="Times New Roman" w:cs="Times New Roman"/>
        </w:rPr>
      </w:pPr>
    </w:p>
    <w:p w14:paraId="206CD594" w14:textId="77777777" w:rsidR="002C3F88" w:rsidRPr="004455CA" w:rsidRDefault="002C3F88" w:rsidP="00290662">
      <w:pPr>
        <w:spacing w:after="0" w:line="480" w:lineRule="auto"/>
        <w:rPr>
          <w:rFonts w:ascii="Times New Roman" w:hAnsi="Times New Roman" w:cs="Times New Roman"/>
        </w:rPr>
      </w:pPr>
    </w:p>
    <w:p w14:paraId="176CD292" w14:textId="4F348031" w:rsidR="00EC4E08" w:rsidRPr="004455CA" w:rsidRDefault="00EC4E08" w:rsidP="00290662">
      <w:pPr>
        <w:spacing w:after="0" w:line="480" w:lineRule="auto"/>
        <w:jc w:val="center"/>
        <w:rPr>
          <w:rFonts w:ascii="Times New Roman" w:hAnsi="Times New Roman" w:cs="Times New Roman"/>
          <w:b/>
          <w:bCs/>
        </w:rPr>
      </w:pPr>
      <w:r w:rsidRPr="004455CA">
        <w:rPr>
          <w:rFonts w:ascii="Times New Roman" w:hAnsi="Times New Roman" w:cs="Times New Roman"/>
          <w:b/>
          <w:bCs/>
        </w:rPr>
        <w:lastRenderedPageBreak/>
        <w:t>References</w:t>
      </w:r>
    </w:p>
    <w:p w14:paraId="423CA355" w14:textId="77777777" w:rsidR="00104603" w:rsidRDefault="00104603" w:rsidP="00290662">
      <w:pPr>
        <w:spacing w:after="0" w:line="480" w:lineRule="auto"/>
        <w:ind w:left="720" w:hanging="720"/>
        <w:rPr>
          <w:rFonts w:ascii="Times New Roman" w:hAnsi="Times New Roman" w:cs="Times New Roman"/>
        </w:rPr>
      </w:pPr>
      <w:r w:rsidRPr="00A43EDF">
        <w:rPr>
          <w:rFonts w:ascii="Times New Roman" w:hAnsi="Times New Roman" w:cs="Times New Roman"/>
        </w:rPr>
        <w:t>Agliotti, M. (2013). </w:t>
      </w:r>
      <w:r w:rsidRPr="00A43EDF">
        <w:rPr>
          <w:rFonts w:ascii="Times New Roman" w:hAnsi="Times New Roman" w:cs="Times New Roman"/>
          <w:i/>
          <w:iCs/>
        </w:rPr>
        <w:t>Conscious action: The Power of Mental Preparation and Rehearsal</w:t>
      </w:r>
      <w:r w:rsidRPr="00A43EDF">
        <w:rPr>
          <w:rFonts w:ascii="Times New Roman" w:hAnsi="Times New Roman" w:cs="Times New Roman"/>
        </w:rPr>
        <w:t> (Bachelor</w:t>
      </w:r>
      <w:r>
        <w:rPr>
          <w:rFonts w:ascii="Times New Roman" w:hAnsi="Times New Roman" w:cs="Times New Roman"/>
        </w:rPr>
        <w:t>’</w:t>
      </w:r>
      <w:r w:rsidRPr="00A43EDF">
        <w:rPr>
          <w:rFonts w:ascii="Times New Roman" w:hAnsi="Times New Roman" w:cs="Times New Roman"/>
        </w:rPr>
        <w:t>s thesis).</w:t>
      </w:r>
    </w:p>
    <w:p w14:paraId="2B52CA1F"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Aldao, A., Nolen-Hoeksema, S., &amp; Schweizer, S. (2010). Emotion-regulation strategies across psychopathology: A meta-analytic review. </w:t>
      </w:r>
      <w:r w:rsidRPr="004455CA">
        <w:rPr>
          <w:rFonts w:ascii="Times New Roman" w:hAnsi="Times New Roman" w:cs="Times New Roman"/>
          <w:i/>
          <w:iCs/>
        </w:rPr>
        <w:t>Clinical psychology review</w:t>
      </w:r>
      <w:r w:rsidRPr="004455CA">
        <w:rPr>
          <w:rFonts w:ascii="Times New Roman" w:hAnsi="Times New Roman" w:cs="Times New Roman"/>
        </w:rPr>
        <w:t>, </w:t>
      </w:r>
      <w:r w:rsidRPr="004455CA">
        <w:rPr>
          <w:rFonts w:ascii="Times New Roman" w:hAnsi="Times New Roman" w:cs="Times New Roman"/>
          <w:i/>
          <w:iCs/>
        </w:rPr>
        <w:t>30</w:t>
      </w:r>
      <w:r w:rsidRPr="004455CA">
        <w:rPr>
          <w:rFonts w:ascii="Times New Roman" w:hAnsi="Times New Roman" w:cs="Times New Roman"/>
        </w:rPr>
        <w:t>(2), 217-237.</w:t>
      </w:r>
    </w:p>
    <w:p w14:paraId="2220E3BA"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Altundağ, Y., &amp; Bulut, S. (2019). The effect of solution-focused brief counseling on reducing test anxiety. </w:t>
      </w:r>
      <w:proofErr w:type="spellStart"/>
      <w:r w:rsidRPr="004455CA">
        <w:rPr>
          <w:rFonts w:ascii="Times New Roman" w:hAnsi="Times New Roman" w:cs="Times New Roman"/>
          <w:i/>
          <w:iCs/>
        </w:rPr>
        <w:t>Avances</w:t>
      </w:r>
      <w:proofErr w:type="spellEnd"/>
      <w:r w:rsidRPr="004455CA">
        <w:rPr>
          <w:rFonts w:ascii="Times New Roman" w:hAnsi="Times New Roman" w:cs="Times New Roman"/>
          <w:i/>
          <w:iCs/>
        </w:rPr>
        <w:t xml:space="preserve"> </w:t>
      </w:r>
      <w:proofErr w:type="spellStart"/>
      <w:r w:rsidRPr="004455CA">
        <w:rPr>
          <w:rFonts w:ascii="Times New Roman" w:hAnsi="Times New Roman" w:cs="Times New Roman"/>
          <w:i/>
          <w:iCs/>
        </w:rPr>
        <w:t>en</w:t>
      </w:r>
      <w:proofErr w:type="spellEnd"/>
      <w:r w:rsidRPr="004455CA">
        <w:rPr>
          <w:rFonts w:ascii="Times New Roman" w:hAnsi="Times New Roman" w:cs="Times New Roman"/>
          <w:i/>
          <w:iCs/>
        </w:rPr>
        <w:t xml:space="preserve"> </w:t>
      </w:r>
      <w:proofErr w:type="spellStart"/>
      <w:r w:rsidRPr="004455CA">
        <w:rPr>
          <w:rFonts w:ascii="Times New Roman" w:hAnsi="Times New Roman" w:cs="Times New Roman"/>
          <w:i/>
          <w:iCs/>
        </w:rPr>
        <w:t>Psicología</w:t>
      </w:r>
      <w:proofErr w:type="spellEnd"/>
      <w:r w:rsidRPr="004455CA">
        <w:rPr>
          <w:rFonts w:ascii="Times New Roman" w:hAnsi="Times New Roman" w:cs="Times New Roman"/>
          <w:i/>
          <w:iCs/>
        </w:rPr>
        <w:t xml:space="preserve"> Latinoamericana</w:t>
      </w:r>
      <w:r w:rsidRPr="004455CA">
        <w:rPr>
          <w:rFonts w:ascii="Times New Roman" w:hAnsi="Times New Roman" w:cs="Times New Roman"/>
        </w:rPr>
        <w:t>, </w:t>
      </w:r>
      <w:r w:rsidRPr="004455CA">
        <w:rPr>
          <w:rFonts w:ascii="Times New Roman" w:hAnsi="Times New Roman" w:cs="Times New Roman"/>
          <w:i/>
          <w:iCs/>
        </w:rPr>
        <w:t>37</w:t>
      </w:r>
      <w:r w:rsidRPr="004455CA">
        <w:rPr>
          <w:rFonts w:ascii="Times New Roman" w:hAnsi="Times New Roman" w:cs="Times New Roman"/>
        </w:rPr>
        <w:t>(1), 1-12.</w:t>
      </w:r>
    </w:p>
    <w:p w14:paraId="62CD0F97"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 xml:space="preserve">American Psychological Association. (2018). </w:t>
      </w:r>
      <w:r w:rsidRPr="004455CA">
        <w:rPr>
          <w:rFonts w:ascii="Times New Roman" w:hAnsi="Times New Roman" w:cs="Times New Roman"/>
          <w:i/>
          <w:iCs/>
        </w:rPr>
        <w:t>Hope</w:t>
      </w:r>
      <w:r w:rsidRPr="004455CA">
        <w:rPr>
          <w:rFonts w:ascii="Times New Roman" w:hAnsi="Times New Roman" w:cs="Times New Roman"/>
        </w:rPr>
        <w:t xml:space="preserve">. In </w:t>
      </w:r>
      <w:r w:rsidRPr="004455CA">
        <w:rPr>
          <w:rFonts w:ascii="Times New Roman" w:hAnsi="Times New Roman" w:cs="Times New Roman"/>
          <w:i/>
          <w:iCs/>
        </w:rPr>
        <w:t>APA dictionary of psychology</w:t>
      </w:r>
      <w:r w:rsidRPr="004455CA">
        <w:rPr>
          <w:rFonts w:ascii="Times New Roman" w:hAnsi="Times New Roman" w:cs="Times New Roman"/>
        </w:rPr>
        <w:t xml:space="preserve">. </w:t>
      </w:r>
      <w:hyperlink r:id="rId7" w:history="1">
        <w:r w:rsidRPr="004455CA">
          <w:rPr>
            <w:rStyle w:val="Hyperlink"/>
            <w:rFonts w:ascii="Times New Roman" w:hAnsi="Times New Roman" w:cs="Times New Roman"/>
            <w:color w:val="auto"/>
          </w:rPr>
          <w:t>https://dictionary.apa.org/hope</w:t>
        </w:r>
      </w:hyperlink>
      <w:r w:rsidRPr="004455CA">
        <w:rPr>
          <w:rFonts w:ascii="Times New Roman" w:hAnsi="Times New Roman" w:cs="Times New Roman"/>
        </w:rPr>
        <w:t xml:space="preserve"> </w:t>
      </w:r>
    </w:p>
    <w:p w14:paraId="6FDBF675" w14:textId="77777777" w:rsidR="00104603" w:rsidRDefault="00104603" w:rsidP="00290662">
      <w:pPr>
        <w:spacing w:after="0" w:line="480" w:lineRule="auto"/>
        <w:ind w:left="720" w:hanging="720"/>
        <w:rPr>
          <w:rFonts w:ascii="Times New Roman" w:hAnsi="Times New Roman" w:cs="Times New Roman"/>
        </w:rPr>
      </w:pPr>
      <w:r w:rsidRPr="00E40402">
        <w:rPr>
          <w:rFonts w:ascii="Times New Roman" w:hAnsi="Times New Roman" w:cs="Times New Roman"/>
        </w:rPr>
        <w:t>Anderson, H. (2012). Collaborative relationships and dialogic conversations: Ideas for a relationally responsive practice. </w:t>
      </w:r>
      <w:r w:rsidRPr="00E40402">
        <w:rPr>
          <w:rFonts w:ascii="Times New Roman" w:hAnsi="Times New Roman" w:cs="Times New Roman"/>
          <w:i/>
          <w:iCs/>
        </w:rPr>
        <w:t>Family process</w:t>
      </w:r>
      <w:r w:rsidRPr="00E40402">
        <w:rPr>
          <w:rFonts w:ascii="Times New Roman" w:hAnsi="Times New Roman" w:cs="Times New Roman"/>
        </w:rPr>
        <w:t>, </w:t>
      </w:r>
      <w:r w:rsidRPr="00E40402">
        <w:rPr>
          <w:rFonts w:ascii="Times New Roman" w:hAnsi="Times New Roman" w:cs="Times New Roman"/>
          <w:i/>
          <w:iCs/>
        </w:rPr>
        <w:t>51</w:t>
      </w:r>
      <w:r w:rsidRPr="00E40402">
        <w:rPr>
          <w:rFonts w:ascii="Times New Roman" w:hAnsi="Times New Roman" w:cs="Times New Roman"/>
        </w:rPr>
        <w:t>(1), 8-24.</w:t>
      </w:r>
    </w:p>
    <w:p w14:paraId="648AE834"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De Shazer, S., Dolan, Y., Korman, H., Trepper, T., McCollum, E., &amp; Berg, I. K. (2021). </w:t>
      </w:r>
      <w:r w:rsidRPr="004455CA">
        <w:rPr>
          <w:rFonts w:ascii="Times New Roman" w:hAnsi="Times New Roman" w:cs="Times New Roman"/>
          <w:i/>
          <w:iCs/>
        </w:rPr>
        <w:t>More than miracles: The state of the art of solution-focused brief therapy</w:t>
      </w:r>
      <w:r w:rsidRPr="004455CA">
        <w:rPr>
          <w:rFonts w:ascii="Times New Roman" w:hAnsi="Times New Roman" w:cs="Times New Roman"/>
        </w:rPr>
        <w:t>. Routledge.</w:t>
      </w:r>
    </w:p>
    <w:p w14:paraId="3FFAFCEA"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Deci, E. L., Olafsen, A. H., &amp; Ryan, R. M. (2017). Self-determination theory in work organizations: The state of a science. </w:t>
      </w:r>
      <w:r w:rsidRPr="004455CA">
        <w:rPr>
          <w:rFonts w:ascii="Times New Roman" w:hAnsi="Times New Roman" w:cs="Times New Roman"/>
          <w:i/>
          <w:iCs/>
        </w:rPr>
        <w:t>Annual review of organizational psychology and organizational behavior</w:t>
      </w:r>
      <w:r w:rsidRPr="004455CA">
        <w:rPr>
          <w:rFonts w:ascii="Times New Roman" w:hAnsi="Times New Roman" w:cs="Times New Roman"/>
        </w:rPr>
        <w:t>, </w:t>
      </w:r>
      <w:r w:rsidRPr="004455CA">
        <w:rPr>
          <w:rFonts w:ascii="Times New Roman" w:hAnsi="Times New Roman" w:cs="Times New Roman"/>
          <w:i/>
          <w:iCs/>
        </w:rPr>
        <w:t>4</w:t>
      </w:r>
      <w:r w:rsidRPr="004455CA">
        <w:rPr>
          <w:rFonts w:ascii="Times New Roman" w:hAnsi="Times New Roman" w:cs="Times New Roman"/>
        </w:rPr>
        <w:t>, 19-43.</w:t>
      </w:r>
    </w:p>
    <w:p w14:paraId="1AC577AC"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Franklin, C., Guz, S., Zhang, A., Kim, J., Zheng, H., Hai, A. H., ... &amp; Shen, L. (2022). Solution-focused brief therapy for students in schools: A comparative meta-analysis of the US and Chinese literature. </w:t>
      </w:r>
      <w:r w:rsidRPr="004455CA">
        <w:rPr>
          <w:rFonts w:ascii="Times New Roman" w:hAnsi="Times New Roman" w:cs="Times New Roman"/>
          <w:i/>
          <w:iCs/>
        </w:rPr>
        <w:t>Journal of the Society for Social Work and Research</w:t>
      </w:r>
      <w:r w:rsidRPr="004455CA">
        <w:rPr>
          <w:rFonts w:ascii="Times New Roman" w:hAnsi="Times New Roman" w:cs="Times New Roman"/>
        </w:rPr>
        <w:t>, </w:t>
      </w:r>
      <w:r w:rsidRPr="004455CA">
        <w:rPr>
          <w:rFonts w:ascii="Times New Roman" w:hAnsi="Times New Roman" w:cs="Times New Roman"/>
          <w:i/>
          <w:iCs/>
        </w:rPr>
        <w:t>13</w:t>
      </w:r>
      <w:r w:rsidRPr="004455CA">
        <w:rPr>
          <w:rFonts w:ascii="Times New Roman" w:hAnsi="Times New Roman" w:cs="Times New Roman"/>
        </w:rPr>
        <w:t>(2), 381-407.</w:t>
      </w:r>
    </w:p>
    <w:p w14:paraId="248CD315"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Franklin, C., Zhang, A., Froerer, A., &amp; Johnson, S. (2017). Solution Focused Brief Therapy: A systematic review and meta‐summary of process research. </w:t>
      </w:r>
      <w:r w:rsidRPr="004455CA">
        <w:rPr>
          <w:rFonts w:ascii="Times New Roman" w:hAnsi="Times New Roman" w:cs="Times New Roman"/>
          <w:i/>
          <w:iCs/>
        </w:rPr>
        <w:t>Journal of marital and family therapy</w:t>
      </w:r>
      <w:r w:rsidRPr="004455CA">
        <w:rPr>
          <w:rFonts w:ascii="Times New Roman" w:hAnsi="Times New Roman" w:cs="Times New Roman"/>
        </w:rPr>
        <w:t>, </w:t>
      </w:r>
      <w:r w:rsidRPr="004455CA">
        <w:rPr>
          <w:rFonts w:ascii="Times New Roman" w:hAnsi="Times New Roman" w:cs="Times New Roman"/>
          <w:i/>
          <w:iCs/>
        </w:rPr>
        <w:t>43</w:t>
      </w:r>
      <w:r w:rsidRPr="004455CA">
        <w:rPr>
          <w:rFonts w:ascii="Times New Roman" w:hAnsi="Times New Roman" w:cs="Times New Roman"/>
        </w:rPr>
        <w:t>(1), 16-30.</w:t>
      </w:r>
    </w:p>
    <w:p w14:paraId="498A9F0D"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lastRenderedPageBreak/>
        <w:t xml:space="preserve">Gingerich, W. J., &amp; Peterson, L. T. (2013). Effectiveness Of Solution-Focused Brief Therapy: A Systematic Qualitative Review of Controlled Outcome Studies. </w:t>
      </w:r>
      <w:r w:rsidRPr="004455CA">
        <w:rPr>
          <w:rFonts w:ascii="Times New Roman" w:hAnsi="Times New Roman" w:cs="Times New Roman"/>
          <w:i/>
          <w:iCs/>
        </w:rPr>
        <w:t>Research on social work practice</w:t>
      </w:r>
      <w:r w:rsidRPr="004455CA">
        <w:rPr>
          <w:rFonts w:ascii="Times New Roman" w:hAnsi="Times New Roman" w:cs="Times New Roman"/>
        </w:rPr>
        <w:t>, 23(3), 266-283.</w:t>
      </w:r>
    </w:p>
    <w:p w14:paraId="66048811"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Gross, J. J. (2015). Emotion regulation: Current status and future prospects. </w:t>
      </w:r>
      <w:r w:rsidRPr="004455CA">
        <w:rPr>
          <w:rFonts w:ascii="Times New Roman" w:hAnsi="Times New Roman" w:cs="Times New Roman"/>
          <w:i/>
          <w:iCs/>
        </w:rPr>
        <w:t>Psychological inquiry</w:t>
      </w:r>
      <w:r w:rsidRPr="004455CA">
        <w:rPr>
          <w:rFonts w:ascii="Times New Roman" w:hAnsi="Times New Roman" w:cs="Times New Roman"/>
        </w:rPr>
        <w:t>, </w:t>
      </w:r>
      <w:r w:rsidRPr="004455CA">
        <w:rPr>
          <w:rFonts w:ascii="Times New Roman" w:hAnsi="Times New Roman" w:cs="Times New Roman"/>
          <w:i/>
          <w:iCs/>
        </w:rPr>
        <w:t>26</w:t>
      </w:r>
      <w:r w:rsidRPr="004455CA">
        <w:rPr>
          <w:rFonts w:ascii="Times New Roman" w:hAnsi="Times New Roman" w:cs="Times New Roman"/>
        </w:rPr>
        <w:t>(1), 1-26.</w:t>
      </w:r>
    </w:p>
    <w:p w14:paraId="56E4E5EA" w14:textId="77777777" w:rsidR="00104603" w:rsidRDefault="00104603" w:rsidP="00290662">
      <w:pPr>
        <w:spacing w:after="0" w:line="480" w:lineRule="auto"/>
        <w:ind w:left="720" w:hanging="720"/>
        <w:rPr>
          <w:rFonts w:ascii="Times New Roman" w:hAnsi="Times New Roman" w:cs="Times New Roman"/>
        </w:rPr>
      </w:pPr>
      <w:r w:rsidRPr="00C26EDA">
        <w:rPr>
          <w:rFonts w:ascii="Times New Roman" w:hAnsi="Times New Roman" w:cs="Times New Roman"/>
        </w:rPr>
        <w:t>Hardy, N. R., Sabey, A. K., &amp; Anderson, S. R. (2020). The process of change in systemic family therapy. </w:t>
      </w:r>
      <w:r w:rsidRPr="00C26EDA">
        <w:rPr>
          <w:rFonts w:ascii="Times New Roman" w:hAnsi="Times New Roman" w:cs="Times New Roman"/>
          <w:i/>
          <w:iCs/>
        </w:rPr>
        <w:t>The handbook of systemic family therapy</w:t>
      </w:r>
      <w:r w:rsidRPr="00C26EDA">
        <w:rPr>
          <w:rFonts w:ascii="Times New Roman" w:hAnsi="Times New Roman" w:cs="Times New Roman"/>
        </w:rPr>
        <w:t>, </w:t>
      </w:r>
      <w:r w:rsidRPr="00C26EDA">
        <w:rPr>
          <w:rFonts w:ascii="Times New Roman" w:hAnsi="Times New Roman" w:cs="Times New Roman"/>
          <w:i/>
          <w:iCs/>
        </w:rPr>
        <w:t>1</w:t>
      </w:r>
      <w:r w:rsidRPr="00C26EDA">
        <w:rPr>
          <w:rFonts w:ascii="Times New Roman" w:hAnsi="Times New Roman" w:cs="Times New Roman"/>
        </w:rPr>
        <w:t>, 171-204.</w:t>
      </w:r>
    </w:p>
    <w:p w14:paraId="265537DF" w14:textId="77777777" w:rsidR="00104603" w:rsidRDefault="00104603" w:rsidP="00290662">
      <w:pPr>
        <w:spacing w:after="0" w:line="480" w:lineRule="auto"/>
        <w:ind w:left="720" w:hanging="720"/>
        <w:rPr>
          <w:rFonts w:ascii="Times New Roman" w:hAnsi="Times New Roman" w:cs="Times New Roman"/>
        </w:rPr>
      </w:pPr>
      <w:r w:rsidRPr="00104603">
        <w:rPr>
          <w:rFonts w:ascii="Times New Roman" w:hAnsi="Times New Roman" w:cs="Times New Roman"/>
        </w:rPr>
        <w:t>Hartwig, E. K., &amp; Taylor, E. R. (2023). Solution-focused play therapy: The magic of strengths-based play. </w:t>
      </w:r>
      <w:r w:rsidRPr="00104603">
        <w:rPr>
          <w:rFonts w:ascii="Times New Roman" w:hAnsi="Times New Roman" w:cs="Times New Roman"/>
          <w:i/>
          <w:iCs/>
        </w:rPr>
        <w:t>Journal of Systemic Therapies</w:t>
      </w:r>
      <w:r w:rsidRPr="00104603">
        <w:rPr>
          <w:rFonts w:ascii="Times New Roman" w:hAnsi="Times New Roman" w:cs="Times New Roman"/>
        </w:rPr>
        <w:t>, </w:t>
      </w:r>
      <w:r w:rsidRPr="00104603">
        <w:rPr>
          <w:rFonts w:ascii="Times New Roman" w:hAnsi="Times New Roman" w:cs="Times New Roman"/>
          <w:i/>
          <w:iCs/>
        </w:rPr>
        <w:t>42</w:t>
      </w:r>
      <w:r w:rsidRPr="00104603">
        <w:rPr>
          <w:rFonts w:ascii="Times New Roman" w:hAnsi="Times New Roman" w:cs="Times New Roman"/>
        </w:rPr>
        <w:t>(3), 22-42.</w:t>
      </w:r>
    </w:p>
    <w:p w14:paraId="2E4D3523"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 xml:space="preserve">Jalali, F., Hashemi, S., </w:t>
      </w:r>
      <w:proofErr w:type="spellStart"/>
      <w:r w:rsidRPr="004455CA">
        <w:rPr>
          <w:rFonts w:ascii="Times New Roman" w:hAnsi="Times New Roman" w:cs="Times New Roman"/>
        </w:rPr>
        <w:t>Kimiaei</w:t>
      </w:r>
      <w:proofErr w:type="spellEnd"/>
      <w:r w:rsidRPr="004455CA">
        <w:rPr>
          <w:rFonts w:ascii="Times New Roman" w:hAnsi="Times New Roman" w:cs="Times New Roman"/>
        </w:rPr>
        <w:t>, S., Hasani, A., &amp; Jalali, M. (2018). The effectiveness of solution-focused brief couple therapy on marital satisfaction among married prisoners and their wives. </w:t>
      </w:r>
      <w:r w:rsidRPr="004455CA">
        <w:rPr>
          <w:rFonts w:ascii="Times New Roman" w:hAnsi="Times New Roman" w:cs="Times New Roman"/>
          <w:i/>
          <w:iCs/>
        </w:rPr>
        <w:t>International journal of offender therapy and comparative criminology</w:t>
      </w:r>
      <w:r w:rsidRPr="004455CA">
        <w:rPr>
          <w:rFonts w:ascii="Times New Roman" w:hAnsi="Times New Roman" w:cs="Times New Roman"/>
        </w:rPr>
        <w:t>, </w:t>
      </w:r>
      <w:r w:rsidRPr="004455CA">
        <w:rPr>
          <w:rFonts w:ascii="Times New Roman" w:hAnsi="Times New Roman" w:cs="Times New Roman"/>
          <w:i/>
          <w:iCs/>
        </w:rPr>
        <w:t>62</w:t>
      </w:r>
      <w:r w:rsidRPr="004455CA">
        <w:rPr>
          <w:rFonts w:ascii="Times New Roman" w:hAnsi="Times New Roman" w:cs="Times New Roman"/>
        </w:rPr>
        <w:t>(10), 3023-3037.</w:t>
      </w:r>
    </w:p>
    <w:p w14:paraId="62FC525C"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Joubert, J., &amp; Guse, T. (2021). A Solution-Focused Brief Therapy (SFBT) Intervention model to facilitate hope and subjective well-being among trauma survivors. </w:t>
      </w:r>
      <w:r w:rsidRPr="004455CA">
        <w:rPr>
          <w:rFonts w:ascii="Times New Roman" w:hAnsi="Times New Roman" w:cs="Times New Roman"/>
          <w:i/>
          <w:iCs/>
        </w:rPr>
        <w:t>Journal of Contemporary Psychotherapy</w:t>
      </w:r>
      <w:r w:rsidRPr="004455CA">
        <w:rPr>
          <w:rFonts w:ascii="Times New Roman" w:hAnsi="Times New Roman" w:cs="Times New Roman"/>
        </w:rPr>
        <w:t>, </w:t>
      </w:r>
      <w:r w:rsidRPr="004455CA">
        <w:rPr>
          <w:rFonts w:ascii="Times New Roman" w:hAnsi="Times New Roman" w:cs="Times New Roman"/>
          <w:i/>
          <w:iCs/>
        </w:rPr>
        <w:t>51</w:t>
      </w:r>
      <w:r w:rsidRPr="004455CA">
        <w:rPr>
          <w:rFonts w:ascii="Times New Roman" w:hAnsi="Times New Roman" w:cs="Times New Roman"/>
        </w:rPr>
        <w:t>(4), 303-310.</w:t>
      </w:r>
    </w:p>
    <w:p w14:paraId="04F07AAD"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Karasu, F., Ayar, D., &amp; Çopur, E. Ö. (2023). The effect of solution focused level on marital disaffection and sexual satisfaction in married individuals. </w:t>
      </w:r>
      <w:r w:rsidRPr="004455CA">
        <w:rPr>
          <w:rFonts w:ascii="Times New Roman" w:hAnsi="Times New Roman" w:cs="Times New Roman"/>
          <w:i/>
          <w:iCs/>
        </w:rPr>
        <w:t>Contemporary Family Therapy</w:t>
      </w:r>
      <w:r w:rsidRPr="004455CA">
        <w:rPr>
          <w:rFonts w:ascii="Times New Roman" w:hAnsi="Times New Roman" w:cs="Times New Roman"/>
        </w:rPr>
        <w:t>, </w:t>
      </w:r>
      <w:r w:rsidRPr="004455CA">
        <w:rPr>
          <w:rFonts w:ascii="Times New Roman" w:hAnsi="Times New Roman" w:cs="Times New Roman"/>
          <w:i/>
          <w:iCs/>
        </w:rPr>
        <w:t>45</w:t>
      </w:r>
      <w:r w:rsidRPr="004455CA">
        <w:rPr>
          <w:rFonts w:ascii="Times New Roman" w:hAnsi="Times New Roman" w:cs="Times New Roman"/>
        </w:rPr>
        <w:t>(1), 75-84.</w:t>
      </w:r>
    </w:p>
    <w:p w14:paraId="189EFDDD"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 xml:space="preserve">Kim, J. S., &amp; Franklin, C. (2015). Understanding Emotional Change in Solution-Focused Brief Therapy: Facilitating positive emotions. </w:t>
      </w:r>
      <w:r w:rsidRPr="004455CA">
        <w:rPr>
          <w:rFonts w:ascii="Times New Roman" w:hAnsi="Times New Roman" w:cs="Times New Roman"/>
          <w:i/>
          <w:iCs/>
        </w:rPr>
        <w:t>Best Practices in Mental Health, 11</w:t>
      </w:r>
      <w:r w:rsidRPr="004455CA">
        <w:rPr>
          <w:rFonts w:ascii="Times New Roman" w:hAnsi="Times New Roman" w:cs="Times New Roman"/>
        </w:rPr>
        <w:t>(1), 25-41.</w:t>
      </w:r>
    </w:p>
    <w:p w14:paraId="267DD7E9"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Kim, J. S., Smock, S., Trepper, T. S., McCollum, E. E., &amp; Franklin, C. (2010). Is solution-focused brief therapy evidence-based? </w:t>
      </w:r>
      <w:r w:rsidRPr="004455CA">
        <w:rPr>
          <w:rFonts w:ascii="Times New Roman" w:hAnsi="Times New Roman" w:cs="Times New Roman"/>
          <w:i/>
          <w:iCs/>
        </w:rPr>
        <w:t>Families in society</w:t>
      </w:r>
      <w:r w:rsidRPr="004455CA">
        <w:rPr>
          <w:rFonts w:ascii="Times New Roman" w:hAnsi="Times New Roman" w:cs="Times New Roman"/>
        </w:rPr>
        <w:t>, </w:t>
      </w:r>
      <w:r w:rsidRPr="004455CA">
        <w:rPr>
          <w:rFonts w:ascii="Times New Roman" w:hAnsi="Times New Roman" w:cs="Times New Roman"/>
          <w:i/>
          <w:iCs/>
        </w:rPr>
        <w:t>91</w:t>
      </w:r>
      <w:r w:rsidRPr="004455CA">
        <w:rPr>
          <w:rFonts w:ascii="Times New Roman" w:hAnsi="Times New Roman" w:cs="Times New Roman"/>
        </w:rPr>
        <w:t>(3), 300-306.</w:t>
      </w:r>
    </w:p>
    <w:p w14:paraId="44D0CA34"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lastRenderedPageBreak/>
        <w:t>Kim, J., Jordan, S. S., Franklin, C., &amp; Froerer, A. (2019). Is solution-focused brief therapy evidence-based? An update 10 years later. </w:t>
      </w:r>
      <w:r w:rsidRPr="004455CA">
        <w:rPr>
          <w:rFonts w:ascii="Times New Roman" w:hAnsi="Times New Roman" w:cs="Times New Roman"/>
          <w:i/>
          <w:iCs/>
        </w:rPr>
        <w:t>Families in Society</w:t>
      </w:r>
      <w:r w:rsidRPr="004455CA">
        <w:rPr>
          <w:rFonts w:ascii="Times New Roman" w:hAnsi="Times New Roman" w:cs="Times New Roman"/>
        </w:rPr>
        <w:t>, </w:t>
      </w:r>
      <w:r w:rsidRPr="004455CA">
        <w:rPr>
          <w:rFonts w:ascii="Times New Roman" w:hAnsi="Times New Roman" w:cs="Times New Roman"/>
          <w:i/>
          <w:iCs/>
        </w:rPr>
        <w:t>100</w:t>
      </w:r>
      <w:r w:rsidRPr="004455CA">
        <w:rPr>
          <w:rFonts w:ascii="Times New Roman" w:hAnsi="Times New Roman" w:cs="Times New Roman"/>
        </w:rPr>
        <w:t>(2), 127-138.</w:t>
      </w:r>
    </w:p>
    <w:p w14:paraId="18EA0E73" w14:textId="77777777" w:rsidR="00104603" w:rsidRDefault="00104603" w:rsidP="00290662">
      <w:pPr>
        <w:spacing w:after="0" w:line="480" w:lineRule="auto"/>
        <w:ind w:left="720" w:hanging="720"/>
        <w:rPr>
          <w:rFonts w:ascii="Times New Roman" w:hAnsi="Times New Roman" w:cs="Times New Roman"/>
        </w:rPr>
      </w:pPr>
      <w:r w:rsidRPr="00170D75">
        <w:rPr>
          <w:rFonts w:ascii="Times New Roman" w:hAnsi="Times New Roman" w:cs="Times New Roman"/>
        </w:rPr>
        <w:t>King, P. K. (2017). </w:t>
      </w:r>
      <w:r w:rsidRPr="00170D75">
        <w:rPr>
          <w:rFonts w:ascii="Times New Roman" w:hAnsi="Times New Roman" w:cs="Times New Roman"/>
          <w:i/>
          <w:iCs/>
        </w:rPr>
        <w:t>Tools for effective therapy with children and families: A solution-focused approach</w:t>
      </w:r>
      <w:r w:rsidRPr="00170D75">
        <w:rPr>
          <w:rFonts w:ascii="Times New Roman" w:hAnsi="Times New Roman" w:cs="Times New Roman"/>
        </w:rPr>
        <w:t>. Routledge.</w:t>
      </w:r>
    </w:p>
    <w:p w14:paraId="66391848"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Lent, R. W., &amp; Brown, S. D. (2013). Social cognitive model of career self-management: toward a unifying view of adaptive career behavior across the life span. </w:t>
      </w:r>
      <w:r w:rsidRPr="004455CA">
        <w:rPr>
          <w:rFonts w:ascii="Times New Roman" w:hAnsi="Times New Roman" w:cs="Times New Roman"/>
          <w:i/>
          <w:iCs/>
        </w:rPr>
        <w:t>Journal of counseling psychology</w:t>
      </w:r>
      <w:r w:rsidRPr="004455CA">
        <w:rPr>
          <w:rFonts w:ascii="Times New Roman" w:hAnsi="Times New Roman" w:cs="Times New Roman"/>
        </w:rPr>
        <w:t>, </w:t>
      </w:r>
      <w:r w:rsidRPr="004455CA">
        <w:rPr>
          <w:rFonts w:ascii="Times New Roman" w:hAnsi="Times New Roman" w:cs="Times New Roman"/>
          <w:i/>
          <w:iCs/>
        </w:rPr>
        <w:t>60</w:t>
      </w:r>
      <w:r w:rsidRPr="004455CA">
        <w:rPr>
          <w:rFonts w:ascii="Times New Roman" w:hAnsi="Times New Roman" w:cs="Times New Roman"/>
        </w:rPr>
        <w:t>(4), 557.</w:t>
      </w:r>
    </w:p>
    <w:p w14:paraId="37657F70" w14:textId="77777777" w:rsidR="00104603" w:rsidRDefault="00104603" w:rsidP="00290662">
      <w:pPr>
        <w:spacing w:after="0" w:line="480" w:lineRule="auto"/>
        <w:ind w:left="720" w:hanging="720"/>
        <w:rPr>
          <w:rFonts w:ascii="Times New Roman" w:hAnsi="Times New Roman" w:cs="Times New Roman"/>
        </w:rPr>
      </w:pPr>
      <w:r w:rsidRPr="00DF5328">
        <w:rPr>
          <w:rFonts w:ascii="Times New Roman" w:hAnsi="Times New Roman" w:cs="Times New Roman"/>
        </w:rPr>
        <w:t>Metcalf, L. (2021). </w:t>
      </w:r>
      <w:r w:rsidRPr="00DF5328">
        <w:rPr>
          <w:rFonts w:ascii="Times New Roman" w:hAnsi="Times New Roman" w:cs="Times New Roman"/>
          <w:i/>
          <w:iCs/>
        </w:rPr>
        <w:t>Counseling toward solutions: A practical, solution-focused program for working with students, teachers, and parents</w:t>
      </w:r>
      <w:r w:rsidRPr="00DF5328">
        <w:rPr>
          <w:rFonts w:ascii="Times New Roman" w:hAnsi="Times New Roman" w:cs="Times New Roman"/>
        </w:rPr>
        <w:t>. Routledge.</w:t>
      </w:r>
    </w:p>
    <w:p w14:paraId="4BD6BA23" w14:textId="77777777" w:rsidR="00104603" w:rsidRDefault="00104603" w:rsidP="00290662">
      <w:pPr>
        <w:spacing w:after="0" w:line="480" w:lineRule="auto"/>
        <w:ind w:left="720" w:hanging="720"/>
        <w:rPr>
          <w:rFonts w:ascii="Times New Roman" w:hAnsi="Times New Roman" w:cs="Times New Roman"/>
        </w:rPr>
      </w:pPr>
      <w:r w:rsidRPr="00C8632A">
        <w:rPr>
          <w:rFonts w:ascii="Times New Roman" w:hAnsi="Times New Roman" w:cs="Times New Roman"/>
        </w:rPr>
        <w:t>Rapp, C. A., &amp; Goscha, R. J. (2011). </w:t>
      </w:r>
      <w:r w:rsidRPr="00C8632A">
        <w:rPr>
          <w:rFonts w:ascii="Times New Roman" w:hAnsi="Times New Roman" w:cs="Times New Roman"/>
          <w:i/>
          <w:iCs/>
        </w:rPr>
        <w:t>The strengths model: A recovery-oriented approach to mental health services</w:t>
      </w:r>
      <w:r w:rsidRPr="00C8632A">
        <w:rPr>
          <w:rFonts w:ascii="Times New Roman" w:hAnsi="Times New Roman" w:cs="Times New Roman"/>
        </w:rPr>
        <w:t>. OUP USA.</w:t>
      </w:r>
    </w:p>
    <w:p w14:paraId="07AFB160"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Schmit, E. L., Schmit, M. K., &amp; Lenz, A. S. (2016). Meta-analysis of solution-focused brief therapy for treating symptoms of internalizing disorders. </w:t>
      </w:r>
      <w:r w:rsidRPr="004455CA">
        <w:rPr>
          <w:rFonts w:ascii="Times New Roman" w:hAnsi="Times New Roman" w:cs="Times New Roman"/>
          <w:i/>
          <w:iCs/>
        </w:rPr>
        <w:t>Counseling Outcome Research and Evaluation</w:t>
      </w:r>
      <w:r w:rsidRPr="004455CA">
        <w:rPr>
          <w:rFonts w:ascii="Times New Roman" w:hAnsi="Times New Roman" w:cs="Times New Roman"/>
        </w:rPr>
        <w:t>, </w:t>
      </w:r>
      <w:r w:rsidRPr="004455CA">
        <w:rPr>
          <w:rFonts w:ascii="Times New Roman" w:hAnsi="Times New Roman" w:cs="Times New Roman"/>
          <w:i/>
          <w:iCs/>
        </w:rPr>
        <w:t>7</w:t>
      </w:r>
      <w:r w:rsidRPr="004455CA">
        <w:rPr>
          <w:rFonts w:ascii="Times New Roman" w:hAnsi="Times New Roman" w:cs="Times New Roman"/>
        </w:rPr>
        <w:t>(1), 21-39.</w:t>
      </w:r>
    </w:p>
    <w:p w14:paraId="7A346F7C"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Schwarzer, R., &amp; Knoll, N. (2007). Functional roles of social support within the stress and coping process: A theoretical and empirical overview. </w:t>
      </w:r>
      <w:r w:rsidRPr="004455CA">
        <w:rPr>
          <w:rFonts w:ascii="Times New Roman" w:hAnsi="Times New Roman" w:cs="Times New Roman"/>
          <w:i/>
          <w:iCs/>
        </w:rPr>
        <w:t>International journal of psychology</w:t>
      </w:r>
      <w:r w:rsidRPr="004455CA">
        <w:rPr>
          <w:rFonts w:ascii="Times New Roman" w:hAnsi="Times New Roman" w:cs="Times New Roman"/>
        </w:rPr>
        <w:t>, </w:t>
      </w:r>
      <w:r w:rsidRPr="004455CA">
        <w:rPr>
          <w:rFonts w:ascii="Times New Roman" w:hAnsi="Times New Roman" w:cs="Times New Roman"/>
          <w:i/>
          <w:iCs/>
        </w:rPr>
        <w:t>42</w:t>
      </w:r>
      <w:r w:rsidRPr="004455CA">
        <w:rPr>
          <w:rFonts w:ascii="Times New Roman" w:hAnsi="Times New Roman" w:cs="Times New Roman"/>
        </w:rPr>
        <w:t>(4), 243-252.</w:t>
      </w:r>
    </w:p>
    <w:p w14:paraId="48A5F06B" w14:textId="77777777" w:rsidR="00104603" w:rsidRPr="004455CA"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t>Vermeulen-Oskam, E., Franklin, C., Van</w:t>
      </w:r>
      <w:r>
        <w:rPr>
          <w:rFonts w:ascii="Times New Roman" w:hAnsi="Times New Roman" w:cs="Times New Roman"/>
        </w:rPr>
        <w:t>’</w:t>
      </w:r>
      <w:r w:rsidRPr="004455CA">
        <w:rPr>
          <w:rFonts w:ascii="Times New Roman" w:hAnsi="Times New Roman" w:cs="Times New Roman"/>
        </w:rPr>
        <w:t xml:space="preserve">t Hof, L. P. M., </w:t>
      </w:r>
      <w:proofErr w:type="spellStart"/>
      <w:r w:rsidRPr="004455CA">
        <w:rPr>
          <w:rFonts w:ascii="Times New Roman" w:hAnsi="Times New Roman" w:cs="Times New Roman"/>
        </w:rPr>
        <w:t>Stams</w:t>
      </w:r>
      <w:proofErr w:type="spellEnd"/>
      <w:r w:rsidRPr="004455CA">
        <w:rPr>
          <w:rFonts w:ascii="Times New Roman" w:hAnsi="Times New Roman" w:cs="Times New Roman"/>
        </w:rPr>
        <w:t>, G. J. J. M., Van Vugt, E. S., Assink, M., ... &amp; Zhang, A. (2024). The current evidence of solution-focused brief therapy: A meta-analysis of psychosocial outcomes and moderating factors. </w:t>
      </w:r>
      <w:r w:rsidRPr="004455CA">
        <w:rPr>
          <w:rFonts w:ascii="Times New Roman" w:hAnsi="Times New Roman" w:cs="Times New Roman"/>
          <w:i/>
          <w:iCs/>
        </w:rPr>
        <w:t>Clinical Psychology Review</w:t>
      </w:r>
      <w:r w:rsidRPr="004455CA">
        <w:rPr>
          <w:rFonts w:ascii="Times New Roman" w:hAnsi="Times New Roman" w:cs="Times New Roman"/>
        </w:rPr>
        <w:t>, </w:t>
      </w:r>
      <w:r w:rsidRPr="004455CA">
        <w:rPr>
          <w:rFonts w:ascii="Times New Roman" w:hAnsi="Times New Roman" w:cs="Times New Roman"/>
          <w:i/>
          <w:iCs/>
        </w:rPr>
        <w:t>114</w:t>
      </w:r>
      <w:r w:rsidRPr="004455CA">
        <w:rPr>
          <w:rFonts w:ascii="Times New Roman" w:hAnsi="Times New Roman" w:cs="Times New Roman"/>
        </w:rPr>
        <w:t>, 102512.</w:t>
      </w:r>
    </w:p>
    <w:p w14:paraId="210502D4" w14:textId="77777777" w:rsidR="00104603" w:rsidRDefault="00104603" w:rsidP="00290662">
      <w:pPr>
        <w:spacing w:after="0" w:line="480" w:lineRule="auto"/>
        <w:ind w:left="720" w:hanging="720"/>
        <w:rPr>
          <w:rFonts w:ascii="Times New Roman" w:hAnsi="Times New Roman" w:cs="Times New Roman"/>
        </w:rPr>
      </w:pPr>
      <w:r w:rsidRPr="004455CA">
        <w:rPr>
          <w:rFonts w:ascii="Times New Roman" w:hAnsi="Times New Roman" w:cs="Times New Roman"/>
        </w:rPr>
        <w:lastRenderedPageBreak/>
        <w:t xml:space="preserve">Weatherall, A., &amp; Gibson, M. (2015). </w:t>
      </w:r>
      <w:r>
        <w:rPr>
          <w:rFonts w:ascii="Times New Roman" w:hAnsi="Times New Roman" w:cs="Times New Roman"/>
        </w:rPr>
        <w:t>“</w:t>
      </w:r>
      <w:r w:rsidRPr="004455CA">
        <w:rPr>
          <w:rFonts w:ascii="Times New Roman" w:hAnsi="Times New Roman" w:cs="Times New Roman"/>
        </w:rPr>
        <w:t>I</w:t>
      </w:r>
      <w:r>
        <w:rPr>
          <w:rFonts w:ascii="Times New Roman" w:hAnsi="Times New Roman" w:cs="Times New Roman"/>
        </w:rPr>
        <w:t>’</w:t>
      </w:r>
      <w:r w:rsidRPr="004455CA">
        <w:rPr>
          <w:rFonts w:ascii="Times New Roman" w:hAnsi="Times New Roman" w:cs="Times New Roman"/>
        </w:rPr>
        <w:t>m going to ask you a very strange question</w:t>
      </w:r>
      <w:r>
        <w:rPr>
          <w:rFonts w:ascii="Times New Roman" w:hAnsi="Times New Roman" w:cs="Times New Roman"/>
        </w:rPr>
        <w:t>”</w:t>
      </w:r>
      <w:r w:rsidRPr="004455CA">
        <w:rPr>
          <w:rFonts w:ascii="Times New Roman" w:hAnsi="Times New Roman" w:cs="Times New Roman"/>
        </w:rPr>
        <w:t>: A conversation analytic case study of the miracle technique in solution-based therapy. </w:t>
      </w:r>
      <w:r w:rsidRPr="004455CA">
        <w:rPr>
          <w:rFonts w:ascii="Times New Roman" w:hAnsi="Times New Roman" w:cs="Times New Roman"/>
          <w:i/>
          <w:iCs/>
        </w:rPr>
        <w:t>Qualitative Research in Psychology</w:t>
      </w:r>
      <w:r w:rsidRPr="004455CA">
        <w:rPr>
          <w:rFonts w:ascii="Times New Roman" w:hAnsi="Times New Roman" w:cs="Times New Roman"/>
        </w:rPr>
        <w:t>, </w:t>
      </w:r>
      <w:r w:rsidRPr="004455CA">
        <w:rPr>
          <w:rFonts w:ascii="Times New Roman" w:hAnsi="Times New Roman" w:cs="Times New Roman"/>
          <w:i/>
          <w:iCs/>
        </w:rPr>
        <w:t>12</w:t>
      </w:r>
      <w:r w:rsidRPr="004455CA">
        <w:rPr>
          <w:rFonts w:ascii="Times New Roman" w:hAnsi="Times New Roman" w:cs="Times New Roman"/>
        </w:rPr>
        <w:t>(2), 162-181.</w:t>
      </w:r>
    </w:p>
    <w:p w14:paraId="19C51E96" w14:textId="77777777" w:rsidR="008A09BD" w:rsidRDefault="008A09BD" w:rsidP="00290662">
      <w:pPr>
        <w:spacing w:after="0" w:line="480" w:lineRule="auto"/>
        <w:ind w:left="720" w:hanging="720"/>
        <w:rPr>
          <w:rFonts w:ascii="Times New Roman" w:hAnsi="Times New Roman" w:cs="Times New Roman"/>
        </w:rPr>
      </w:pPr>
    </w:p>
    <w:p w14:paraId="453F3010" w14:textId="77777777" w:rsidR="00D600E1" w:rsidRPr="004455CA" w:rsidRDefault="00D600E1" w:rsidP="00290662">
      <w:pPr>
        <w:spacing w:after="0" w:line="480" w:lineRule="auto"/>
        <w:ind w:left="720" w:hanging="720"/>
        <w:rPr>
          <w:rFonts w:ascii="Times New Roman" w:hAnsi="Times New Roman" w:cs="Times New Roman"/>
        </w:rPr>
      </w:pPr>
    </w:p>
    <w:p w14:paraId="5CD995CE" w14:textId="77777777" w:rsidR="00341D80" w:rsidRPr="004455CA" w:rsidRDefault="00341D80" w:rsidP="00290662">
      <w:pPr>
        <w:spacing w:after="0" w:line="480" w:lineRule="auto"/>
        <w:ind w:left="720" w:hanging="720"/>
        <w:rPr>
          <w:rFonts w:ascii="Times New Roman" w:hAnsi="Times New Roman" w:cs="Times New Roman"/>
        </w:rPr>
      </w:pPr>
    </w:p>
    <w:sectPr w:rsidR="00341D80" w:rsidRPr="004455C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932AC" w14:textId="77777777" w:rsidR="00C3537D" w:rsidRDefault="00C3537D" w:rsidP="008A06E9">
      <w:pPr>
        <w:spacing w:after="0" w:line="240" w:lineRule="auto"/>
      </w:pPr>
      <w:r>
        <w:separator/>
      </w:r>
    </w:p>
  </w:endnote>
  <w:endnote w:type="continuationSeparator" w:id="0">
    <w:p w14:paraId="464AD8B4" w14:textId="77777777" w:rsidR="00C3537D" w:rsidRDefault="00C3537D" w:rsidP="008A0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5AD23" w14:textId="77777777" w:rsidR="00C3537D" w:rsidRDefault="00C3537D" w:rsidP="008A06E9">
      <w:pPr>
        <w:spacing w:after="0" w:line="240" w:lineRule="auto"/>
      </w:pPr>
      <w:r>
        <w:separator/>
      </w:r>
    </w:p>
  </w:footnote>
  <w:footnote w:type="continuationSeparator" w:id="0">
    <w:p w14:paraId="0D7A99BC" w14:textId="77777777" w:rsidR="00C3537D" w:rsidRDefault="00C3537D" w:rsidP="008A0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655387"/>
      <w:docPartObj>
        <w:docPartGallery w:val="Page Numbers (Top of Page)"/>
        <w:docPartUnique/>
      </w:docPartObj>
    </w:sdtPr>
    <w:sdtEndPr>
      <w:rPr>
        <w:noProof/>
      </w:rPr>
    </w:sdtEndPr>
    <w:sdtContent>
      <w:p w14:paraId="65D1B8F3" w14:textId="5D425D88" w:rsidR="008A06E9" w:rsidRDefault="008A06E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CB3C1E" w14:textId="77777777" w:rsidR="008A06E9" w:rsidRDefault="008A06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A685C"/>
    <w:multiLevelType w:val="multilevel"/>
    <w:tmpl w:val="B4DAB0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6F161C"/>
    <w:multiLevelType w:val="hybridMultilevel"/>
    <w:tmpl w:val="84CAB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9475128">
    <w:abstractNumId w:val="1"/>
  </w:num>
  <w:num w:numId="2" w16cid:durableId="170520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6E9"/>
    <w:rsid w:val="00001610"/>
    <w:rsid w:val="0000489A"/>
    <w:rsid w:val="00012DD3"/>
    <w:rsid w:val="000179FE"/>
    <w:rsid w:val="000261D1"/>
    <w:rsid w:val="00042BAB"/>
    <w:rsid w:val="000473A0"/>
    <w:rsid w:val="000474FB"/>
    <w:rsid w:val="0005156F"/>
    <w:rsid w:val="00053871"/>
    <w:rsid w:val="00062E11"/>
    <w:rsid w:val="000649A5"/>
    <w:rsid w:val="00065E66"/>
    <w:rsid w:val="00072388"/>
    <w:rsid w:val="000806DC"/>
    <w:rsid w:val="00085714"/>
    <w:rsid w:val="000906ED"/>
    <w:rsid w:val="0009359A"/>
    <w:rsid w:val="000A3D47"/>
    <w:rsid w:val="000B0167"/>
    <w:rsid w:val="000B0447"/>
    <w:rsid w:val="000B07CC"/>
    <w:rsid w:val="000B3556"/>
    <w:rsid w:val="000B6D59"/>
    <w:rsid w:val="000C1CB2"/>
    <w:rsid w:val="000D72A2"/>
    <w:rsid w:val="000E32A1"/>
    <w:rsid w:val="000E5901"/>
    <w:rsid w:val="000E5B95"/>
    <w:rsid w:val="000E7467"/>
    <w:rsid w:val="000F073A"/>
    <w:rsid w:val="000F5EF5"/>
    <w:rsid w:val="000F7009"/>
    <w:rsid w:val="00104603"/>
    <w:rsid w:val="00106939"/>
    <w:rsid w:val="00107EBC"/>
    <w:rsid w:val="00112077"/>
    <w:rsid w:val="00113DA5"/>
    <w:rsid w:val="0011498D"/>
    <w:rsid w:val="00120897"/>
    <w:rsid w:val="001237F0"/>
    <w:rsid w:val="001305DB"/>
    <w:rsid w:val="00131BC6"/>
    <w:rsid w:val="00134FA5"/>
    <w:rsid w:val="001519F2"/>
    <w:rsid w:val="00151C42"/>
    <w:rsid w:val="001524A9"/>
    <w:rsid w:val="00153825"/>
    <w:rsid w:val="001572E7"/>
    <w:rsid w:val="00170D75"/>
    <w:rsid w:val="0017247B"/>
    <w:rsid w:val="00173DB7"/>
    <w:rsid w:val="00173E6F"/>
    <w:rsid w:val="0018236F"/>
    <w:rsid w:val="001862FC"/>
    <w:rsid w:val="00193C80"/>
    <w:rsid w:val="001A2324"/>
    <w:rsid w:val="001B05EB"/>
    <w:rsid w:val="001B22DB"/>
    <w:rsid w:val="001B30AF"/>
    <w:rsid w:val="001C76BE"/>
    <w:rsid w:val="001D1D56"/>
    <w:rsid w:val="001D5812"/>
    <w:rsid w:val="001D6F32"/>
    <w:rsid w:val="001E3D81"/>
    <w:rsid w:val="001E49BD"/>
    <w:rsid w:val="001F02DB"/>
    <w:rsid w:val="001F35DE"/>
    <w:rsid w:val="001F3AAD"/>
    <w:rsid w:val="001F413B"/>
    <w:rsid w:val="001F49F1"/>
    <w:rsid w:val="00212983"/>
    <w:rsid w:val="00217546"/>
    <w:rsid w:val="00222CCF"/>
    <w:rsid w:val="00230063"/>
    <w:rsid w:val="002306AA"/>
    <w:rsid w:val="00231D6A"/>
    <w:rsid w:val="00236616"/>
    <w:rsid w:val="00237F0B"/>
    <w:rsid w:val="002445D7"/>
    <w:rsid w:val="00254BE4"/>
    <w:rsid w:val="00262EF3"/>
    <w:rsid w:val="002636A6"/>
    <w:rsid w:val="00264244"/>
    <w:rsid w:val="00267421"/>
    <w:rsid w:val="002724B1"/>
    <w:rsid w:val="00274C7C"/>
    <w:rsid w:val="002776F1"/>
    <w:rsid w:val="00281832"/>
    <w:rsid w:val="0028480F"/>
    <w:rsid w:val="002849C2"/>
    <w:rsid w:val="00290662"/>
    <w:rsid w:val="002A425F"/>
    <w:rsid w:val="002A5643"/>
    <w:rsid w:val="002B562D"/>
    <w:rsid w:val="002B7D65"/>
    <w:rsid w:val="002C3F88"/>
    <w:rsid w:val="002E4388"/>
    <w:rsid w:val="002E58B4"/>
    <w:rsid w:val="002E6203"/>
    <w:rsid w:val="002F355F"/>
    <w:rsid w:val="002F5593"/>
    <w:rsid w:val="003057B0"/>
    <w:rsid w:val="00306715"/>
    <w:rsid w:val="00311274"/>
    <w:rsid w:val="0032673A"/>
    <w:rsid w:val="003269D3"/>
    <w:rsid w:val="00326AF5"/>
    <w:rsid w:val="0033017E"/>
    <w:rsid w:val="00330645"/>
    <w:rsid w:val="003337EF"/>
    <w:rsid w:val="00341D80"/>
    <w:rsid w:val="003451C0"/>
    <w:rsid w:val="003538F0"/>
    <w:rsid w:val="00362CA7"/>
    <w:rsid w:val="00365B29"/>
    <w:rsid w:val="00365F2D"/>
    <w:rsid w:val="00377DBC"/>
    <w:rsid w:val="00382B2C"/>
    <w:rsid w:val="00387620"/>
    <w:rsid w:val="00396BE3"/>
    <w:rsid w:val="003A4A76"/>
    <w:rsid w:val="003A7284"/>
    <w:rsid w:val="003B24D3"/>
    <w:rsid w:val="003C2833"/>
    <w:rsid w:val="003C344C"/>
    <w:rsid w:val="003C7309"/>
    <w:rsid w:val="003D3BA6"/>
    <w:rsid w:val="003E05F0"/>
    <w:rsid w:val="003E18B9"/>
    <w:rsid w:val="003E3030"/>
    <w:rsid w:val="003E5EBE"/>
    <w:rsid w:val="003E6690"/>
    <w:rsid w:val="003F6695"/>
    <w:rsid w:val="00411886"/>
    <w:rsid w:val="0041265C"/>
    <w:rsid w:val="004136A6"/>
    <w:rsid w:val="0041696A"/>
    <w:rsid w:val="00416AA4"/>
    <w:rsid w:val="00420EAD"/>
    <w:rsid w:val="004211ED"/>
    <w:rsid w:val="0042562A"/>
    <w:rsid w:val="00430171"/>
    <w:rsid w:val="004307BC"/>
    <w:rsid w:val="004411C3"/>
    <w:rsid w:val="0044278E"/>
    <w:rsid w:val="004455CA"/>
    <w:rsid w:val="0044748C"/>
    <w:rsid w:val="004516CB"/>
    <w:rsid w:val="00452062"/>
    <w:rsid w:val="00452246"/>
    <w:rsid w:val="004617CC"/>
    <w:rsid w:val="0046245A"/>
    <w:rsid w:val="0047092D"/>
    <w:rsid w:val="00474DCD"/>
    <w:rsid w:val="004760FF"/>
    <w:rsid w:val="00485ACD"/>
    <w:rsid w:val="00495246"/>
    <w:rsid w:val="004A042A"/>
    <w:rsid w:val="004A1C63"/>
    <w:rsid w:val="004B2B2F"/>
    <w:rsid w:val="004B596E"/>
    <w:rsid w:val="004B6AF5"/>
    <w:rsid w:val="004D2969"/>
    <w:rsid w:val="004D60FE"/>
    <w:rsid w:val="004D742E"/>
    <w:rsid w:val="004E176F"/>
    <w:rsid w:val="004E6F25"/>
    <w:rsid w:val="004E70ED"/>
    <w:rsid w:val="005001F3"/>
    <w:rsid w:val="005135DC"/>
    <w:rsid w:val="005137ED"/>
    <w:rsid w:val="00513F2C"/>
    <w:rsid w:val="00516AC3"/>
    <w:rsid w:val="005212A2"/>
    <w:rsid w:val="0052438E"/>
    <w:rsid w:val="005257E8"/>
    <w:rsid w:val="005259B2"/>
    <w:rsid w:val="00525F59"/>
    <w:rsid w:val="00533C67"/>
    <w:rsid w:val="00533EE6"/>
    <w:rsid w:val="005407C8"/>
    <w:rsid w:val="005427E4"/>
    <w:rsid w:val="00552D91"/>
    <w:rsid w:val="00553277"/>
    <w:rsid w:val="00554097"/>
    <w:rsid w:val="00564934"/>
    <w:rsid w:val="00565DDC"/>
    <w:rsid w:val="00574C71"/>
    <w:rsid w:val="00574FAB"/>
    <w:rsid w:val="00576AA7"/>
    <w:rsid w:val="00580921"/>
    <w:rsid w:val="00584FE3"/>
    <w:rsid w:val="00585A4A"/>
    <w:rsid w:val="00585F91"/>
    <w:rsid w:val="005875D8"/>
    <w:rsid w:val="00590F3F"/>
    <w:rsid w:val="005A0739"/>
    <w:rsid w:val="005A2DA3"/>
    <w:rsid w:val="005A5801"/>
    <w:rsid w:val="005B2318"/>
    <w:rsid w:val="005C2006"/>
    <w:rsid w:val="005E11C1"/>
    <w:rsid w:val="005F7ECC"/>
    <w:rsid w:val="00607CD8"/>
    <w:rsid w:val="00616D0A"/>
    <w:rsid w:val="00621800"/>
    <w:rsid w:val="0063114A"/>
    <w:rsid w:val="00631C15"/>
    <w:rsid w:val="0063262E"/>
    <w:rsid w:val="00640D23"/>
    <w:rsid w:val="00661222"/>
    <w:rsid w:val="00662342"/>
    <w:rsid w:val="006650A5"/>
    <w:rsid w:val="0066642B"/>
    <w:rsid w:val="00675198"/>
    <w:rsid w:val="006766A8"/>
    <w:rsid w:val="00685C2C"/>
    <w:rsid w:val="00692777"/>
    <w:rsid w:val="00695D88"/>
    <w:rsid w:val="00696607"/>
    <w:rsid w:val="006A1FE4"/>
    <w:rsid w:val="006B0067"/>
    <w:rsid w:val="006B2B03"/>
    <w:rsid w:val="006B47C3"/>
    <w:rsid w:val="006B566B"/>
    <w:rsid w:val="006B5FD1"/>
    <w:rsid w:val="006C5DAF"/>
    <w:rsid w:val="006C7D3B"/>
    <w:rsid w:val="006D37E8"/>
    <w:rsid w:val="006D55DA"/>
    <w:rsid w:val="006D64CD"/>
    <w:rsid w:val="006D795F"/>
    <w:rsid w:val="006E19CD"/>
    <w:rsid w:val="006F3F97"/>
    <w:rsid w:val="006F73E3"/>
    <w:rsid w:val="006F7A9A"/>
    <w:rsid w:val="006F7DBA"/>
    <w:rsid w:val="00707F1D"/>
    <w:rsid w:val="0071700C"/>
    <w:rsid w:val="00723DB1"/>
    <w:rsid w:val="0072460B"/>
    <w:rsid w:val="0073231C"/>
    <w:rsid w:val="00733992"/>
    <w:rsid w:val="00734EB8"/>
    <w:rsid w:val="0073598B"/>
    <w:rsid w:val="00743085"/>
    <w:rsid w:val="00754A5C"/>
    <w:rsid w:val="007602BA"/>
    <w:rsid w:val="00772427"/>
    <w:rsid w:val="0077275C"/>
    <w:rsid w:val="00775ED0"/>
    <w:rsid w:val="00786551"/>
    <w:rsid w:val="007955E3"/>
    <w:rsid w:val="007955E4"/>
    <w:rsid w:val="007A4D90"/>
    <w:rsid w:val="007A4EBB"/>
    <w:rsid w:val="007B5C29"/>
    <w:rsid w:val="007B6552"/>
    <w:rsid w:val="007B71F5"/>
    <w:rsid w:val="007C6C11"/>
    <w:rsid w:val="007D0212"/>
    <w:rsid w:val="007D274A"/>
    <w:rsid w:val="007F24D8"/>
    <w:rsid w:val="00803D4E"/>
    <w:rsid w:val="00813ED8"/>
    <w:rsid w:val="00817B02"/>
    <w:rsid w:val="00830A62"/>
    <w:rsid w:val="008367F4"/>
    <w:rsid w:val="00836E7E"/>
    <w:rsid w:val="00841C25"/>
    <w:rsid w:val="008445F9"/>
    <w:rsid w:val="00846B6E"/>
    <w:rsid w:val="00855606"/>
    <w:rsid w:val="00867C46"/>
    <w:rsid w:val="008738EB"/>
    <w:rsid w:val="00875B58"/>
    <w:rsid w:val="00875D16"/>
    <w:rsid w:val="00881643"/>
    <w:rsid w:val="00881CF2"/>
    <w:rsid w:val="00883068"/>
    <w:rsid w:val="00885F0A"/>
    <w:rsid w:val="008928BE"/>
    <w:rsid w:val="00894EC1"/>
    <w:rsid w:val="00895DBA"/>
    <w:rsid w:val="008A06E9"/>
    <w:rsid w:val="008A09BD"/>
    <w:rsid w:val="008A34B6"/>
    <w:rsid w:val="008A352C"/>
    <w:rsid w:val="008B2971"/>
    <w:rsid w:val="008B4C29"/>
    <w:rsid w:val="008C4556"/>
    <w:rsid w:val="008C4B12"/>
    <w:rsid w:val="008C7E43"/>
    <w:rsid w:val="008D4026"/>
    <w:rsid w:val="008D6A8E"/>
    <w:rsid w:val="008D79B7"/>
    <w:rsid w:val="008E3733"/>
    <w:rsid w:val="008F5A21"/>
    <w:rsid w:val="00900F97"/>
    <w:rsid w:val="009038AC"/>
    <w:rsid w:val="009042AC"/>
    <w:rsid w:val="009070BB"/>
    <w:rsid w:val="00912649"/>
    <w:rsid w:val="0092006F"/>
    <w:rsid w:val="0092211A"/>
    <w:rsid w:val="00923B35"/>
    <w:rsid w:val="00935D21"/>
    <w:rsid w:val="0094115B"/>
    <w:rsid w:val="00954149"/>
    <w:rsid w:val="009559EC"/>
    <w:rsid w:val="00956952"/>
    <w:rsid w:val="0096082B"/>
    <w:rsid w:val="00970269"/>
    <w:rsid w:val="00970CC7"/>
    <w:rsid w:val="00971526"/>
    <w:rsid w:val="00977A6F"/>
    <w:rsid w:val="00982EDE"/>
    <w:rsid w:val="0098638C"/>
    <w:rsid w:val="009A412A"/>
    <w:rsid w:val="009A5B4B"/>
    <w:rsid w:val="009B02FD"/>
    <w:rsid w:val="009B2B17"/>
    <w:rsid w:val="009B7436"/>
    <w:rsid w:val="009C5823"/>
    <w:rsid w:val="009E098C"/>
    <w:rsid w:val="009E13AB"/>
    <w:rsid w:val="009F65BD"/>
    <w:rsid w:val="00A1297D"/>
    <w:rsid w:val="00A12EFF"/>
    <w:rsid w:val="00A14714"/>
    <w:rsid w:val="00A14ECB"/>
    <w:rsid w:val="00A16319"/>
    <w:rsid w:val="00A201DC"/>
    <w:rsid w:val="00A22E70"/>
    <w:rsid w:val="00A231FF"/>
    <w:rsid w:val="00A2480A"/>
    <w:rsid w:val="00A377C2"/>
    <w:rsid w:val="00A37A10"/>
    <w:rsid w:val="00A42EAE"/>
    <w:rsid w:val="00A43EDF"/>
    <w:rsid w:val="00A44BF3"/>
    <w:rsid w:val="00A552BC"/>
    <w:rsid w:val="00A62171"/>
    <w:rsid w:val="00A639F1"/>
    <w:rsid w:val="00A63CF8"/>
    <w:rsid w:val="00A660F4"/>
    <w:rsid w:val="00A72039"/>
    <w:rsid w:val="00A750BD"/>
    <w:rsid w:val="00A86F9E"/>
    <w:rsid w:val="00A95E9C"/>
    <w:rsid w:val="00AA0F86"/>
    <w:rsid w:val="00AA4202"/>
    <w:rsid w:val="00AA6D92"/>
    <w:rsid w:val="00AB4739"/>
    <w:rsid w:val="00AB578C"/>
    <w:rsid w:val="00AB7E9E"/>
    <w:rsid w:val="00AC18C1"/>
    <w:rsid w:val="00AC2E2A"/>
    <w:rsid w:val="00AC538A"/>
    <w:rsid w:val="00AD1C19"/>
    <w:rsid w:val="00AD2C58"/>
    <w:rsid w:val="00AE41DB"/>
    <w:rsid w:val="00AE6839"/>
    <w:rsid w:val="00AF2005"/>
    <w:rsid w:val="00AF26A5"/>
    <w:rsid w:val="00AF2A81"/>
    <w:rsid w:val="00B101ED"/>
    <w:rsid w:val="00B1100D"/>
    <w:rsid w:val="00B11CBE"/>
    <w:rsid w:val="00B279CC"/>
    <w:rsid w:val="00B37C71"/>
    <w:rsid w:val="00B51972"/>
    <w:rsid w:val="00B60134"/>
    <w:rsid w:val="00B61048"/>
    <w:rsid w:val="00B61437"/>
    <w:rsid w:val="00B651BB"/>
    <w:rsid w:val="00B65604"/>
    <w:rsid w:val="00B72161"/>
    <w:rsid w:val="00B75A01"/>
    <w:rsid w:val="00B75AF0"/>
    <w:rsid w:val="00B80B38"/>
    <w:rsid w:val="00B91A04"/>
    <w:rsid w:val="00B9294E"/>
    <w:rsid w:val="00BC0320"/>
    <w:rsid w:val="00BC2A89"/>
    <w:rsid w:val="00BD05B9"/>
    <w:rsid w:val="00BF1B65"/>
    <w:rsid w:val="00C00AFB"/>
    <w:rsid w:val="00C12957"/>
    <w:rsid w:val="00C22E1A"/>
    <w:rsid w:val="00C23090"/>
    <w:rsid w:val="00C24290"/>
    <w:rsid w:val="00C26EDA"/>
    <w:rsid w:val="00C307D1"/>
    <w:rsid w:val="00C3537D"/>
    <w:rsid w:val="00C42064"/>
    <w:rsid w:val="00C47CF5"/>
    <w:rsid w:val="00C52109"/>
    <w:rsid w:val="00C560C8"/>
    <w:rsid w:val="00C646E3"/>
    <w:rsid w:val="00C66EEE"/>
    <w:rsid w:val="00C67D0C"/>
    <w:rsid w:val="00C67F99"/>
    <w:rsid w:val="00C725B1"/>
    <w:rsid w:val="00C82FD6"/>
    <w:rsid w:val="00C8632A"/>
    <w:rsid w:val="00C92E4A"/>
    <w:rsid w:val="00C968A8"/>
    <w:rsid w:val="00CA19A6"/>
    <w:rsid w:val="00CA7D9C"/>
    <w:rsid w:val="00CB65F0"/>
    <w:rsid w:val="00CB7032"/>
    <w:rsid w:val="00CB7A42"/>
    <w:rsid w:val="00CC01C5"/>
    <w:rsid w:val="00CC0853"/>
    <w:rsid w:val="00CC2957"/>
    <w:rsid w:val="00CC43FD"/>
    <w:rsid w:val="00CC51B1"/>
    <w:rsid w:val="00CF2EFC"/>
    <w:rsid w:val="00CF3B39"/>
    <w:rsid w:val="00CF7C00"/>
    <w:rsid w:val="00D03922"/>
    <w:rsid w:val="00D21BED"/>
    <w:rsid w:val="00D2577C"/>
    <w:rsid w:val="00D3475E"/>
    <w:rsid w:val="00D37BBC"/>
    <w:rsid w:val="00D427A8"/>
    <w:rsid w:val="00D55556"/>
    <w:rsid w:val="00D600E1"/>
    <w:rsid w:val="00D60F4A"/>
    <w:rsid w:val="00D6672F"/>
    <w:rsid w:val="00D67BE9"/>
    <w:rsid w:val="00D90997"/>
    <w:rsid w:val="00DA1B51"/>
    <w:rsid w:val="00DB03FB"/>
    <w:rsid w:val="00DB4E62"/>
    <w:rsid w:val="00DC62C8"/>
    <w:rsid w:val="00DD5B83"/>
    <w:rsid w:val="00DD6CB0"/>
    <w:rsid w:val="00DE6925"/>
    <w:rsid w:val="00DF16D5"/>
    <w:rsid w:val="00DF5328"/>
    <w:rsid w:val="00DF62E0"/>
    <w:rsid w:val="00E11CC8"/>
    <w:rsid w:val="00E13893"/>
    <w:rsid w:val="00E140CF"/>
    <w:rsid w:val="00E21BEE"/>
    <w:rsid w:val="00E2487F"/>
    <w:rsid w:val="00E26EA5"/>
    <w:rsid w:val="00E2759A"/>
    <w:rsid w:val="00E27B1C"/>
    <w:rsid w:val="00E314C7"/>
    <w:rsid w:val="00E319E4"/>
    <w:rsid w:val="00E33362"/>
    <w:rsid w:val="00E40402"/>
    <w:rsid w:val="00E42909"/>
    <w:rsid w:val="00E513F7"/>
    <w:rsid w:val="00E5251A"/>
    <w:rsid w:val="00E60D1A"/>
    <w:rsid w:val="00E610EE"/>
    <w:rsid w:val="00E64922"/>
    <w:rsid w:val="00E659ED"/>
    <w:rsid w:val="00E665BF"/>
    <w:rsid w:val="00E934E4"/>
    <w:rsid w:val="00E93655"/>
    <w:rsid w:val="00E964FB"/>
    <w:rsid w:val="00E97AE6"/>
    <w:rsid w:val="00EA09DC"/>
    <w:rsid w:val="00EA0DB7"/>
    <w:rsid w:val="00EB0569"/>
    <w:rsid w:val="00EB1E59"/>
    <w:rsid w:val="00EB54FC"/>
    <w:rsid w:val="00EB7314"/>
    <w:rsid w:val="00EC1035"/>
    <w:rsid w:val="00EC2B99"/>
    <w:rsid w:val="00EC4E08"/>
    <w:rsid w:val="00EC60BC"/>
    <w:rsid w:val="00EE189C"/>
    <w:rsid w:val="00EE4755"/>
    <w:rsid w:val="00EF5B45"/>
    <w:rsid w:val="00F03FE0"/>
    <w:rsid w:val="00F23591"/>
    <w:rsid w:val="00F3244D"/>
    <w:rsid w:val="00F42194"/>
    <w:rsid w:val="00F52632"/>
    <w:rsid w:val="00F52B19"/>
    <w:rsid w:val="00F53773"/>
    <w:rsid w:val="00F575B7"/>
    <w:rsid w:val="00F57D73"/>
    <w:rsid w:val="00F8719E"/>
    <w:rsid w:val="00F915D2"/>
    <w:rsid w:val="00FA3470"/>
    <w:rsid w:val="00FA3BF1"/>
    <w:rsid w:val="00FB069A"/>
    <w:rsid w:val="00FB26F4"/>
    <w:rsid w:val="00FB6E9D"/>
    <w:rsid w:val="00FC51B3"/>
    <w:rsid w:val="00FC55EF"/>
    <w:rsid w:val="00FD180F"/>
    <w:rsid w:val="00FF0DBB"/>
    <w:rsid w:val="00FF7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FB50"/>
  <w15:chartTrackingRefBased/>
  <w15:docId w15:val="{67E2D3A5-023E-4D3A-9D86-4CE3069E2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3D9"/>
  </w:style>
  <w:style w:type="paragraph" w:styleId="Heading1">
    <w:name w:val="heading 1"/>
    <w:basedOn w:val="Normal"/>
    <w:next w:val="Normal"/>
    <w:link w:val="Heading1Char"/>
    <w:uiPriority w:val="9"/>
    <w:qFormat/>
    <w:rsid w:val="008A06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6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6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6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6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6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6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6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6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6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6E9"/>
    <w:rPr>
      <w:rFonts w:eastAsiaTheme="majorEastAsia" w:cstheme="majorBidi"/>
      <w:color w:val="272727" w:themeColor="text1" w:themeTint="D8"/>
    </w:rPr>
  </w:style>
  <w:style w:type="paragraph" w:styleId="Title">
    <w:name w:val="Title"/>
    <w:basedOn w:val="Normal"/>
    <w:next w:val="Normal"/>
    <w:link w:val="TitleChar"/>
    <w:uiPriority w:val="10"/>
    <w:qFormat/>
    <w:rsid w:val="008A0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6E9"/>
    <w:pPr>
      <w:spacing w:before="160"/>
      <w:jc w:val="center"/>
    </w:pPr>
    <w:rPr>
      <w:i/>
      <w:iCs/>
      <w:color w:val="404040" w:themeColor="text1" w:themeTint="BF"/>
    </w:rPr>
  </w:style>
  <w:style w:type="character" w:customStyle="1" w:styleId="QuoteChar">
    <w:name w:val="Quote Char"/>
    <w:basedOn w:val="DefaultParagraphFont"/>
    <w:link w:val="Quote"/>
    <w:uiPriority w:val="29"/>
    <w:rsid w:val="008A06E9"/>
    <w:rPr>
      <w:i/>
      <w:iCs/>
      <w:color w:val="404040" w:themeColor="text1" w:themeTint="BF"/>
    </w:rPr>
  </w:style>
  <w:style w:type="paragraph" w:styleId="ListParagraph">
    <w:name w:val="List Paragraph"/>
    <w:basedOn w:val="Normal"/>
    <w:uiPriority w:val="34"/>
    <w:qFormat/>
    <w:rsid w:val="008A06E9"/>
    <w:pPr>
      <w:ind w:left="720"/>
      <w:contextualSpacing/>
    </w:pPr>
  </w:style>
  <w:style w:type="character" w:styleId="IntenseEmphasis">
    <w:name w:val="Intense Emphasis"/>
    <w:basedOn w:val="DefaultParagraphFont"/>
    <w:uiPriority w:val="21"/>
    <w:qFormat/>
    <w:rsid w:val="008A06E9"/>
    <w:rPr>
      <w:i/>
      <w:iCs/>
      <w:color w:val="2F5496" w:themeColor="accent1" w:themeShade="BF"/>
    </w:rPr>
  </w:style>
  <w:style w:type="paragraph" w:styleId="IntenseQuote">
    <w:name w:val="Intense Quote"/>
    <w:basedOn w:val="Normal"/>
    <w:next w:val="Normal"/>
    <w:link w:val="IntenseQuoteChar"/>
    <w:uiPriority w:val="30"/>
    <w:qFormat/>
    <w:rsid w:val="008A0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6E9"/>
    <w:rPr>
      <w:i/>
      <w:iCs/>
      <w:color w:val="2F5496" w:themeColor="accent1" w:themeShade="BF"/>
    </w:rPr>
  </w:style>
  <w:style w:type="character" w:styleId="IntenseReference">
    <w:name w:val="Intense Reference"/>
    <w:basedOn w:val="DefaultParagraphFont"/>
    <w:uiPriority w:val="32"/>
    <w:qFormat/>
    <w:rsid w:val="008A06E9"/>
    <w:rPr>
      <w:b/>
      <w:bCs/>
      <w:smallCaps/>
      <w:color w:val="2F5496" w:themeColor="accent1" w:themeShade="BF"/>
      <w:spacing w:val="5"/>
    </w:rPr>
  </w:style>
  <w:style w:type="paragraph" w:styleId="Header">
    <w:name w:val="header"/>
    <w:basedOn w:val="Normal"/>
    <w:link w:val="HeaderChar"/>
    <w:uiPriority w:val="99"/>
    <w:unhideWhenUsed/>
    <w:rsid w:val="008A06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6E9"/>
  </w:style>
  <w:style w:type="paragraph" w:styleId="Footer">
    <w:name w:val="footer"/>
    <w:basedOn w:val="Normal"/>
    <w:link w:val="FooterChar"/>
    <w:uiPriority w:val="99"/>
    <w:unhideWhenUsed/>
    <w:rsid w:val="008A06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6E9"/>
  </w:style>
  <w:style w:type="character" w:styleId="Hyperlink">
    <w:name w:val="Hyperlink"/>
    <w:basedOn w:val="DefaultParagraphFont"/>
    <w:uiPriority w:val="99"/>
    <w:unhideWhenUsed/>
    <w:rsid w:val="00685C2C"/>
    <w:rPr>
      <w:color w:val="0563C1" w:themeColor="hyperlink"/>
      <w:u w:val="single"/>
    </w:rPr>
  </w:style>
  <w:style w:type="character" w:styleId="UnresolvedMention">
    <w:name w:val="Unresolved Mention"/>
    <w:basedOn w:val="DefaultParagraphFont"/>
    <w:uiPriority w:val="99"/>
    <w:semiHidden/>
    <w:unhideWhenUsed/>
    <w:rsid w:val="00685C2C"/>
    <w:rPr>
      <w:color w:val="605E5C"/>
      <w:shd w:val="clear" w:color="auto" w:fill="E1DFDD"/>
    </w:rPr>
  </w:style>
  <w:style w:type="table" w:styleId="TableGrid">
    <w:name w:val="Table Grid"/>
    <w:basedOn w:val="TableNormal"/>
    <w:uiPriority w:val="39"/>
    <w:rsid w:val="00590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ctionary.apa.org/ho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1227</TotalTime>
  <Pages>19</Pages>
  <Words>4712</Words>
  <Characters>26865</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719</cp:revision>
  <dcterms:created xsi:type="dcterms:W3CDTF">2026-05-16T21:22:00Z</dcterms:created>
  <dcterms:modified xsi:type="dcterms:W3CDTF">2026-05-20T09:58:00Z</dcterms:modified>
</cp:coreProperties>
</file>