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522" w:rsidRPr="00663522" w:rsidRDefault="00663522" w:rsidP="002E35E8">
      <w:pPr>
        <w:jc w:val="center"/>
        <w:rPr>
          <w:sz w:val="32"/>
        </w:rPr>
      </w:pPr>
      <w:r w:rsidRPr="00663522">
        <w:rPr>
          <w:sz w:val="32"/>
        </w:rPr>
        <w:t>Kenya Bureau of Standards</w:t>
      </w:r>
    </w:p>
    <w:p w:rsidR="0013338A" w:rsidRPr="00663522" w:rsidRDefault="00633233" w:rsidP="002E35E8">
      <w:pPr>
        <w:jc w:val="center"/>
        <w:rPr>
          <w:sz w:val="32"/>
        </w:rPr>
      </w:pPr>
      <w:r w:rsidRPr="00663522">
        <w:rPr>
          <w:sz w:val="32"/>
        </w:rPr>
        <w:t>Standards for confirmation</w:t>
      </w:r>
    </w:p>
    <w:p w:rsidR="002E35E8" w:rsidRPr="00D975ED" w:rsidRDefault="00663522" w:rsidP="00433B34">
      <w:pPr>
        <w:jc w:val="center"/>
        <w:rPr>
          <w:b/>
          <w:sz w:val="24"/>
        </w:rPr>
      </w:pPr>
      <w:r w:rsidRPr="00D975ED">
        <w:rPr>
          <w:b/>
          <w:sz w:val="24"/>
        </w:rPr>
        <w:t>January 2021</w:t>
      </w:r>
    </w:p>
    <w:tbl>
      <w:tblPr>
        <w:tblStyle w:val="GridTable1Light-Accent1"/>
        <w:tblW w:w="5421" w:type="pct"/>
        <w:tblLook w:val="04A0" w:firstRow="1" w:lastRow="0" w:firstColumn="1" w:lastColumn="0" w:noHBand="0" w:noVBand="1"/>
      </w:tblPr>
      <w:tblGrid>
        <w:gridCol w:w="471"/>
        <w:gridCol w:w="2501"/>
        <w:gridCol w:w="6803"/>
      </w:tblGrid>
      <w:tr w:rsidR="00B81CFF" w:rsidRPr="00B81CFF" w:rsidTr="00D97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ISO 6196-1:1993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Micrographics vocabulary part 1 general terms</w:t>
            </w:r>
          </w:p>
        </w:tc>
      </w:tr>
      <w:tr w:rsidR="00B81CFF" w:rsidRPr="00B81CFF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ISO 6196-10:1999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Micrographics vocabulary part 10 index</w:t>
            </w:r>
          </w:p>
        </w:tc>
      </w:tr>
      <w:tr w:rsidR="00B81CFF" w:rsidRPr="00B81CFF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ISO 6196-2:1993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Micrographics vocabulary part 2 image positions and methods of recording</w:t>
            </w:r>
          </w:p>
        </w:tc>
      </w:tr>
      <w:tr w:rsidR="00B81CFF" w:rsidRPr="00B81CFF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ISO 6196-3:1997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Micrographics vocabulary part 3 film processing</w:t>
            </w:r>
          </w:p>
        </w:tc>
      </w:tr>
      <w:tr w:rsidR="00B81CFF" w:rsidRPr="00B81CFF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ISO 6196-4:1998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Micrographics vocabulary part 4 materials and packaging</w:t>
            </w:r>
          </w:p>
        </w:tc>
      </w:tr>
      <w:tr w:rsidR="00B81CFF" w:rsidRPr="00B81CFF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ISO 6196-5:1987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Micrographics vocabulary part 5 quality of images legibility inspection</w:t>
            </w:r>
          </w:p>
        </w:tc>
      </w:tr>
      <w:tr w:rsidR="00B81CFF" w:rsidRPr="00B81CFF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ISO 6196-6:1992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Micrographics vocabulary part 6 equipment</w:t>
            </w:r>
          </w:p>
        </w:tc>
      </w:tr>
      <w:tr w:rsidR="00B81CFF" w:rsidRPr="00B81CFF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ISO 6196-7:1992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fr-FR" w:eastAsia="en-GB"/>
              </w:rPr>
            </w:pPr>
            <w:proofErr w:type="spellStart"/>
            <w:r w:rsidRPr="00B81CFF">
              <w:rPr>
                <w:rFonts w:eastAsia="Times New Roman" w:cstheme="minorHAnsi"/>
                <w:color w:val="000000"/>
                <w:lang w:val="fr-FR" w:eastAsia="en-GB"/>
              </w:rPr>
              <w:t>Micrographics</w:t>
            </w:r>
            <w:proofErr w:type="spellEnd"/>
            <w:r w:rsidRPr="00B81CFF">
              <w:rPr>
                <w:rFonts w:eastAsia="Times New Roman" w:cstheme="minorHAnsi"/>
                <w:color w:val="000000"/>
                <w:lang w:val="fr-FR" w:eastAsia="en-GB"/>
              </w:rPr>
              <w:t xml:space="preserve"> </w:t>
            </w:r>
            <w:proofErr w:type="spellStart"/>
            <w:r w:rsidRPr="00B81CFF">
              <w:rPr>
                <w:rFonts w:eastAsia="Times New Roman" w:cstheme="minorHAnsi"/>
                <w:color w:val="000000"/>
                <w:lang w:val="fr-FR" w:eastAsia="en-GB"/>
              </w:rPr>
              <w:t>vocabulary</w:t>
            </w:r>
            <w:proofErr w:type="spellEnd"/>
            <w:r w:rsidRPr="00B81CFF">
              <w:rPr>
                <w:rFonts w:eastAsia="Times New Roman" w:cstheme="minorHAnsi"/>
                <w:color w:val="000000"/>
                <w:lang w:val="fr-FR" w:eastAsia="en-GB"/>
              </w:rPr>
              <w:t xml:space="preserve"> part 7 computer </w:t>
            </w:r>
            <w:proofErr w:type="spellStart"/>
            <w:r w:rsidRPr="00B81CFF">
              <w:rPr>
                <w:rFonts w:eastAsia="Times New Roman" w:cstheme="minorHAnsi"/>
                <w:color w:val="000000"/>
                <w:lang w:val="fr-FR" w:eastAsia="en-GB"/>
              </w:rPr>
              <w:t>micrographics</w:t>
            </w:r>
            <w:proofErr w:type="spellEnd"/>
          </w:p>
        </w:tc>
      </w:tr>
      <w:tr w:rsidR="00B81CFF" w:rsidRPr="00B81CFF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val="fr-FR"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ISO 6196-8:1998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Micrographics vocabulary part 8 use</w:t>
            </w:r>
          </w:p>
        </w:tc>
      </w:tr>
      <w:tr w:rsidR="00B81CFF" w:rsidRPr="00B81CFF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2602: 2015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Guide to application of identifiers in the identification and description of entities</w:t>
            </w:r>
          </w:p>
        </w:tc>
      </w:tr>
      <w:tr w:rsidR="00B81CFF" w:rsidRPr="00B81CFF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2444-2: 2015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Administrative sub division codes part 2 two letter county codes</w:t>
            </w:r>
          </w:p>
        </w:tc>
      </w:tr>
      <w:tr w:rsidR="00B81CFF" w:rsidRPr="00B81CFF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ISO 11799:2015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Information and documentation document storage requirements for archive and library materials</w:t>
            </w:r>
          </w:p>
        </w:tc>
      </w:tr>
      <w:tr w:rsidR="00B81CFF" w:rsidRPr="00B81CFF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ISOTS23081-2:2007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Information and documentation records management processes metadata for records part 2 conceptual and implementation issues</w:t>
            </w:r>
          </w:p>
        </w:tc>
      </w:tr>
      <w:tr w:rsidR="00B81CFF" w:rsidRPr="00B81CFF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ISO/TR 18128:2014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Information and documentation statistics and quality issues for web archiving</w:t>
            </w:r>
          </w:p>
        </w:tc>
      </w:tr>
      <w:tr w:rsidR="00B81CFF" w:rsidRPr="00B81CFF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ISO/TR 13028:2010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Information and documentation - implementation guidelines for digitization of records</w:t>
            </w:r>
          </w:p>
        </w:tc>
      </w:tr>
      <w:tr w:rsidR="00B81CFF" w:rsidRPr="00B81CFF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ISO 639-5:2008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Codes for representation of names of languages part5 alpha 3 code for language families and groups</w:t>
            </w:r>
          </w:p>
        </w:tc>
      </w:tr>
      <w:tr w:rsidR="00B81CFF" w:rsidRPr="00B81CFF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ISO 22310:2006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Information and documentation guidelines for standards drafters for stating records management requirements in standards</w:t>
            </w:r>
          </w:p>
        </w:tc>
      </w:tr>
      <w:tr w:rsidR="00B81CFF" w:rsidRPr="00B81CFF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B81CFF" w:rsidRPr="004F77BB" w:rsidRDefault="00B81CFF" w:rsidP="00C650B7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KS ISO 9706:1994</w:t>
            </w:r>
          </w:p>
        </w:tc>
        <w:tc>
          <w:tcPr>
            <w:tcW w:w="3479" w:type="pct"/>
            <w:hideMark/>
          </w:tcPr>
          <w:p w:rsidR="00B81CFF" w:rsidRPr="00B81CFF" w:rsidRDefault="00B81CFF" w:rsidP="00C65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B81CFF">
              <w:rPr>
                <w:rFonts w:eastAsia="Times New Roman" w:cstheme="minorHAnsi"/>
                <w:color w:val="000000"/>
                <w:lang w:eastAsia="en-GB"/>
              </w:rPr>
              <w:t>Information and documentation paper for documents requirements for permanence</w:t>
            </w:r>
          </w:p>
        </w:tc>
      </w:tr>
      <w:tr w:rsidR="00D975ED" w:rsidRPr="002E35E8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D975ED" w:rsidRPr="00D975ED" w:rsidRDefault="00D975ED" w:rsidP="00D975E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KS ISO HL7 27932</w:t>
            </w:r>
          </w:p>
        </w:tc>
        <w:tc>
          <w:tcPr>
            <w:tcW w:w="3479" w:type="pct"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Data exchange standards hl7 clinical document architecture release 2</w:t>
            </w:r>
          </w:p>
        </w:tc>
      </w:tr>
      <w:tr w:rsidR="00D975ED" w:rsidRPr="002E35E8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D975ED" w:rsidRPr="00D975ED" w:rsidRDefault="00D975ED" w:rsidP="00D975E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KS 2585: 2015</w:t>
            </w:r>
          </w:p>
        </w:tc>
        <w:tc>
          <w:tcPr>
            <w:tcW w:w="3479" w:type="pct"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Communicating an ems patient report to receiving medical facilities code of practice</w:t>
            </w:r>
          </w:p>
        </w:tc>
      </w:tr>
      <w:tr w:rsidR="00D975ED" w:rsidRPr="002E35E8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D975ED" w:rsidRPr="00D975ED" w:rsidRDefault="00D975ED" w:rsidP="00D975E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KS ISO/TS 14265:2011</w:t>
            </w:r>
          </w:p>
        </w:tc>
        <w:tc>
          <w:tcPr>
            <w:tcW w:w="3479" w:type="pct"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Health informatics classification of purposes for processing personal health information</w:t>
            </w:r>
          </w:p>
        </w:tc>
      </w:tr>
      <w:tr w:rsidR="00D975ED" w:rsidRPr="002E35E8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D975ED" w:rsidRPr="00D975ED" w:rsidRDefault="00D975ED" w:rsidP="00D975E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KSISO/TS14441:2013</w:t>
            </w:r>
          </w:p>
        </w:tc>
        <w:tc>
          <w:tcPr>
            <w:tcW w:w="3479" w:type="pct"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Health informatics security and privacy requirements of EHR systems for use in conformity assessment</w:t>
            </w:r>
          </w:p>
        </w:tc>
      </w:tr>
      <w:tr w:rsidR="00D975ED" w:rsidRPr="002E35E8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D975ED" w:rsidRPr="00D975ED" w:rsidRDefault="00D975ED" w:rsidP="00D975E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KS ISO 10781:2015</w:t>
            </w:r>
          </w:p>
        </w:tc>
        <w:tc>
          <w:tcPr>
            <w:tcW w:w="3479" w:type="pct"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Health informatics hl7 electronic health records system functional model release 2 (EHR FM)</w:t>
            </w:r>
          </w:p>
        </w:tc>
      </w:tr>
      <w:tr w:rsidR="00D975ED" w:rsidRPr="002E35E8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D975ED" w:rsidRPr="00D975ED" w:rsidRDefault="00D975ED" w:rsidP="00D975E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KS ISO 21549-5: 2015</w:t>
            </w:r>
          </w:p>
        </w:tc>
        <w:tc>
          <w:tcPr>
            <w:tcW w:w="3479" w:type="pct"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 xml:space="preserve">Health informatics patient </w:t>
            </w:r>
            <w:proofErr w:type="spellStart"/>
            <w:r w:rsidRPr="00D975ED">
              <w:rPr>
                <w:rFonts w:eastAsia="Times New Roman" w:cstheme="minorHAnsi"/>
                <w:color w:val="000000"/>
                <w:lang w:eastAsia="en-GB"/>
              </w:rPr>
              <w:t>healthcard</w:t>
            </w:r>
            <w:proofErr w:type="spellEnd"/>
            <w:r w:rsidRPr="00D975ED">
              <w:rPr>
                <w:rFonts w:eastAsia="Times New Roman" w:cstheme="minorHAnsi"/>
                <w:color w:val="000000"/>
                <w:lang w:eastAsia="en-GB"/>
              </w:rPr>
              <w:t xml:space="preserve"> data part 5 identification data</w:t>
            </w:r>
          </w:p>
        </w:tc>
      </w:tr>
      <w:tr w:rsidR="00D975ED" w:rsidRPr="002E35E8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D975ED" w:rsidRPr="00D975ED" w:rsidRDefault="00D975ED" w:rsidP="00D975E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KS ISO 20302: 2014</w:t>
            </w:r>
          </w:p>
        </w:tc>
        <w:tc>
          <w:tcPr>
            <w:tcW w:w="3479" w:type="pct"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Health informatics health cards numbering system and registration procedure for issuer identifiers</w:t>
            </w:r>
          </w:p>
        </w:tc>
      </w:tr>
      <w:tr w:rsidR="00D975ED" w:rsidRPr="002E35E8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D975ED" w:rsidRPr="00D975ED" w:rsidRDefault="00D975ED" w:rsidP="00D975E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KS ISO 21549-2: 2014</w:t>
            </w:r>
          </w:p>
        </w:tc>
        <w:tc>
          <w:tcPr>
            <w:tcW w:w="3479" w:type="pct"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 xml:space="preserve">Health informatics patient </w:t>
            </w:r>
            <w:proofErr w:type="spellStart"/>
            <w:r w:rsidRPr="00D975ED">
              <w:rPr>
                <w:rFonts w:eastAsia="Times New Roman" w:cstheme="minorHAnsi"/>
                <w:color w:val="000000"/>
                <w:lang w:eastAsia="en-GB"/>
              </w:rPr>
              <w:t>healthcard</w:t>
            </w:r>
            <w:proofErr w:type="spellEnd"/>
            <w:r w:rsidRPr="00D975ED">
              <w:rPr>
                <w:rFonts w:eastAsia="Times New Roman" w:cstheme="minorHAnsi"/>
                <w:color w:val="000000"/>
                <w:lang w:eastAsia="en-GB"/>
              </w:rPr>
              <w:t xml:space="preserve"> data part 2 common objects</w:t>
            </w:r>
          </w:p>
        </w:tc>
      </w:tr>
      <w:tr w:rsidR="00D975ED" w:rsidRPr="002E35E8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D975ED" w:rsidRPr="00D975ED" w:rsidRDefault="00D975ED" w:rsidP="00D975E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KS ISO 21549-3: 2014</w:t>
            </w:r>
          </w:p>
        </w:tc>
        <w:tc>
          <w:tcPr>
            <w:tcW w:w="3479" w:type="pct"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 xml:space="preserve">Health informatics patient </w:t>
            </w:r>
            <w:proofErr w:type="spellStart"/>
            <w:r w:rsidRPr="00D975ED">
              <w:rPr>
                <w:rFonts w:eastAsia="Times New Roman" w:cstheme="minorHAnsi"/>
                <w:color w:val="000000"/>
                <w:lang w:eastAsia="en-GB"/>
              </w:rPr>
              <w:t>healthcard</w:t>
            </w:r>
            <w:proofErr w:type="spellEnd"/>
            <w:r w:rsidRPr="00D975ED">
              <w:rPr>
                <w:rFonts w:eastAsia="Times New Roman" w:cstheme="minorHAnsi"/>
                <w:color w:val="000000"/>
                <w:lang w:eastAsia="en-GB"/>
              </w:rPr>
              <w:t xml:space="preserve"> data part 3 limited clinical data</w:t>
            </w:r>
          </w:p>
        </w:tc>
      </w:tr>
      <w:tr w:rsidR="00D975ED" w:rsidRPr="002E35E8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D975ED" w:rsidRPr="00D975ED" w:rsidRDefault="00D975ED" w:rsidP="00D975E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KS ISO 21549-4: 2014</w:t>
            </w:r>
          </w:p>
        </w:tc>
        <w:tc>
          <w:tcPr>
            <w:tcW w:w="3479" w:type="pct"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 xml:space="preserve">Health informatics patient </w:t>
            </w:r>
            <w:proofErr w:type="spellStart"/>
            <w:r w:rsidRPr="00D975ED">
              <w:rPr>
                <w:rFonts w:eastAsia="Times New Roman" w:cstheme="minorHAnsi"/>
                <w:color w:val="000000"/>
                <w:lang w:eastAsia="en-GB"/>
              </w:rPr>
              <w:t>healthcard</w:t>
            </w:r>
            <w:proofErr w:type="spellEnd"/>
            <w:r w:rsidRPr="00D975ED">
              <w:rPr>
                <w:rFonts w:eastAsia="Times New Roman" w:cstheme="minorHAnsi"/>
                <w:color w:val="000000"/>
                <w:lang w:eastAsia="en-GB"/>
              </w:rPr>
              <w:t xml:space="preserve"> data part 4 extended clinical data</w:t>
            </w:r>
          </w:p>
        </w:tc>
      </w:tr>
      <w:tr w:rsidR="00D975ED" w:rsidRPr="002E35E8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D975ED" w:rsidRPr="00D975ED" w:rsidRDefault="00D975ED" w:rsidP="00D975E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KS ISO HL7 27953-1</w:t>
            </w:r>
          </w:p>
        </w:tc>
        <w:tc>
          <w:tcPr>
            <w:tcW w:w="3479" w:type="pct"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Health informatics individuals case safety reports (ICSRS) in pharmacovigilance part 1 framework for adverse event reporting</w:t>
            </w:r>
          </w:p>
        </w:tc>
      </w:tr>
      <w:tr w:rsidR="00D975ED" w:rsidRPr="002E35E8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D975ED" w:rsidRPr="00D975ED" w:rsidRDefault="00D975ED" w:rsidP="00D975E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KS ISO/TR 21548:2010</w:t>
            </w:r>
          </w:p>
        </w:tc>
        <w:tc>
          <w:tcPr>
            <w:tcW w:w="3479" w:type="pct"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Health informatics security requirements for archiving of electronic health records guidelines</w:t>
            </w:r>
          </w:p>
        </w:tc>
      </w:tr>
      <w:tr w:rsidR="00D975ED" w:rsidRPr="002E35E8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D975ED" w:rsidRPr="00D975ED" w:rsidRDefault="00D975ED" w:rsidP="00D975E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KS ISO/TS 21547:2010</w:t>
            </w:r>
          </w:p>
        </w:tc>
        <w:tc>
          <w:tcPr>
            <w:tcW w:w="3479" w:type="pct"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Health informatics security requirements for archiving of electronic health record principles</w:t>
            </w:r>
          </w:p>
        </w:tc>
      </w:tr>
      <w:tr w:rsidR="00D975ED" w:rsidRPr="002E35E8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D975ED" w:rsidRPr="00D975ED" w:rsidRDefault="00D975ED" w:rsidP="00D975E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KS ISO/HL7 27953-2:2011</w:t>
            </w:r>
          </w:p>
        </w:tc>
        <w:tc>
          <w:tcPr>
            <w:tcW w:w="3479" w:type="pct"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Health informatics – individual case safety report (ICSRS) in pharmacovigilance part 2 human pharmaceutical reporting requirements for ICSR</w:t>
            </w:r>
          </w:p>
        </w:tc>
      </w:tr>
      <w:tr w:rsidR="00D975ED" w:rsidRPr="002E35E8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D975ED" w:rsidRPr="00D975ED" w:rsidRDefault="00D975ED" w:rsidP="00D975E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KS ISO 21549-6:2008</w:t>
            </w:r>
          </w:p>
        </w:tc>
        <w:tc>
          <w:tcPr>
            <w:tcW w:w="3479" w:type="pct"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 xml:space="preserve">Health informatics patient </w:t>
            </w:r>
            <w:proofErr w:type="spellStart"/>
            <w:r w:rsidRPr="00D975ED">
              <w:rPr>
                <w:rFonts w:eastAsia="Times New Roman" w:cstheme="minorHAnsi"/>
                <w:color w:val="000000"/>
                <w:lang w:eastAsia="en-GB"/>
              </w:rPr>
              <w:t>healthcard</w:t>
            </w:r>
            <w:proofErr w:type="spellEnd"/>
            <w:r w:rsidRPr="00D975ED">
              <w:rPr>
                <w:rFonts w:eastAsia="Times New Roman" w:cstheme="minorHAnsi"/>
                <w:color w:val="000000"/>
                <w:lang w:eastAsia="en-GB"/>
              </w:rPr>
              <w:t xml:space="preserve"> data part 6 administrative data</w:t>
            </w:r>
          </w:p>
        </w:tc>
      </w:tr>
      <w:tr w:rsidR="00D975ED" w:rsidRPr="002E35E8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D975ED" w:rsidRPr="00D975ED" w:rsidRDefault="00D975ED" w:rsidP="00D975E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KS ISO TR 20514:2005</w:t>
            </w:r>
          </w:p>
        </w:tc>
        <w:tc>
          <w:tcPr>
            <w:tcW w:w="3479" w:type="pct"/>
            <w:hideMark/>
          </w:tcPr>
          <w:p w:rsidR="00D975ED" w:rsidRPr="00D975ED" w:rsidRDefault="00D975ED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  <w:r w:rsidRPr="00D975ED">
              <w:rPr>
                <w:rFonts w:eastAsia="Times New Roman" w:cstheme="minorHAnsi"/>
                <w:color w:val="000000"/>
                <w:lang w:eastAsia="en-GB"/>
              </w:rPr>
              <w:t>Health informatics electronic health record definition scope and context</w:t>
            </w:r>
          </w:p>
        </w:tc>
      </w:tr>
      <w:tr w:rsidR="007277AA" w:rsidRPr="002E35E8" w:rsidTr="00D975E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:rsidR="007277AA" w:rsidRPr="00D975ED" w:rsidRDefault="007277AA" w:rsidP="00D975ED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79" w:type="pct"/>
            <w:noWrap/>
          </w:tcPr>
          <w:p w:rsidR="007277AA" w:rsidRDefault="007277AA" w:rsidP="00727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 2600: 2015</w:t>
            </w:r>
          </w:p>
          <w:p w:rsidR="007277AA" w:rsidRPr="00D975ED" w:rsidRDefault="007277AA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3479" w:type="pct"/>
          </w:tcPr>
          <w:p w:rsidR="007277AA" w:rsidRDefault="007277AA" w:rsidP="00727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Intellectual property management general guidelines</w:t>
            </w:r>
          </w:p>
          <w:p w:rsidR="007277AA" w:rsidRPr="00D975ED" w:rsidRDefault="007277AA" w:rsidP="00753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</w:tbl>
    <w:p w:rsidR="002E35E8" w:rsidRDefault="002E35E8">
      <w:bookmarkStart w:id="0" w:name="_GoBack"/>
      <w:bookmarkEnd w:id="0"/>
    </w:p>
    <w:sectPr w:rsidR="002E3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40EE3"/>
    <w:multiLevelType w:val="hybridMultilevel"/>
    <w:tmpl w:val="E230D2C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183D01"/>
    <w:multiLevelType w:val="hybridMultilevel"/>
    <w:tmpl w:val="0F9C36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E8"/>
    <w:rsid w:val="00192389"/>
    <w:rsid w:val="002C5F3F"/>
    <w:rsid w:val="002D679B"/>
    <w:rsid w:val="002E35E8"/>
    <w:rsid w:val="00433B34"/>
    <w:rsid w:val="004F77BB"/>
    <w:rsid w:val="005E01EC"/>
    <w:rsid w:val="00633233"/>
    <w:rsid w:val="00663522"/>
    <w:rsid w:val="006E3667"/>
    <w:rsid w:val="007277AA"/>
    <w:rsid w:val="00B15BA4"/>
    <w:rsid w:val="00B81CFF"/>
    <w:rsid w:val="00C650B7"/>
    <w:rsid w:val="00D90E37"/>
    <w:rsid w:val="00D975ED"/>
    <w:rsid w:val="00F3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C373"/>
  <w15:chartTrackingRefBased/>
  <w15:docId w15:val="{400F93E3-D94E-41B1-AB54-595AADB1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B34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D975E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Rachuonyo Micah</dc:creator>
  <cp:keywords/>
  <dc:description/>
  <cp:lastModifiedBy>Rachuonyo Micah</cp:lastModifiedBy>
  <cp:revision>2</cp:revision>
  <dcterms:created xsi:type="dcterms:W3CDTF">2021-01-26T12:14:00Z</dcterms:created>
  <dcterms:modified xsi:type="dcterms:W3CDTF">2021-01-26T12:14:00Z</dcterms:modified>
</cp:coreProperties>
</file>