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0C4E32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5"/>
      <w:bookmarkStart w:id="1" w:name="_Toc462930911"/>
      <w:bookmarkStart w:id="2" w:name="_Toc462931013"/>
      <w:bookmarkStart w:id="3" w:name="_Toc462931073"/>
      <w:bookmarkStart w:id="4" w:name="_Toc462931114"/>
      <w:bookmarkStart w:id="5" w:name="_Toc471815039"/>
      <w:bookmarkStart w:id="6" w:name="_Toc471815527"/>
      <w:bookmarkStart w:id="7" w:name="_Toc471815682"/>
      <w:bookmarkStart w:id="8" w:name="_Toc471815942"/>
      <w:bookmarkStart w:id="9" w:name="_Toc471816098"/>
      <w:bookmarkStart w:id="10" w:name="_Toc474741734"/>
      <w:bookmarkStart w:id="11" w:name="_Toc474741892"/>
      <w:bookmarkStart w:id="12" w:name="_Toc474742050"/>
      <w:bookmarkStart w:id="13" w:name="_Toc474742207"/>
      <w:bookmarkStart w:id="14" w:name="_Toc474742540"/>
      <w:bookmarkStart w:id="15" w:name="_Ref509913173"/>
      <w:bookmarkStart w:id="16" w:name="_Ref509914020"/>
      <w:bookmarkStart w:id="17" w:name="_Toc20859726"/>
      <w:bookmarkStart w:id="18" w:name="_Toc20860259"/>
      <w:bookmarkStart w:id="19" w:name="_Toc20860793"/>
      <w:bookmarkStart w:id="20" w:name="_Toc23774354"/>
      <w:bookmarkStart w:id="21" w:name="_Toc24013015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</w:rPr>
        <w:t>COVER LETTER FOR PUBLIC REVIEW DRAFT STANDARDS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183/F13</w:t>
      </w:r>
    </w:p>
    <w:p w:rsidR="007D7BDE" w:rsidRPr="00556197" w:rsidRDefault="007D7BDE" w:rsidP="007D7BDE">
      <w:pPr>
        <w:ind w:hanging="22"/>
        <w:jc w:val="center"/>
        <w:rPr>
          <w:rFonts w:ascii="Arial Narrow" w:hAnsi="Arial Narrow" w:cs="Arial"/>
          <w:b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4"/>
        <w:gridCol w:w="3962"/>
        <w:gridCol w:w="2913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9D7EF6" w:rsidRPr="009D7EF6" w:rsidRDefault="003D1DBF" w:rsidP="00D4138E">
            <w:r>
              <w:rPr>
                <w:rFonts w:ascii="Arial Narrow" w:hAnsi="Arial Narrow"/>
                <w:sz w:val="22"/>
                <w:szCs w:val="22"/>
              </w:rPr>
              <w:t xml:space="preserve">DKS 606:2021 </w:t>
            </w:r>
            <w:r>
              <w:t xml:space="preserve"> </w:t>
            </w:r>
            <w:r w:rsidRPr="003D1DBF">
              <w:rPr>
                <w:rFonts w:ascii="Arial Narrow" w:hAnsi="Arial Narrow"/>
                <w:sz w:val="22"/>
                <w:szCs w:val="22"/>
              </w:rPr>
              <w:t>Bedsheets made from blended polyester/cellulosic fabric or polyester and cellulosic combination fabric-Specification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9D7EF6" w:rsidRDefault="007D7BDE" w:rsidP="009D7EF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Public review draft</w:t>
            </w:r>
          </w:p>
        </w:tc>
      </w:tr>
      <w:tr w:rsidR="007D7BDE" w:rsidRPr="00556197" w:rsidTr="00D4138E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</w:tcPr>
          <w:p w:rsidR="007D7BDE" w:rsidRPr="009D7EF6" w:rsidRDefault="007D7BDE" w:rsidP="009D7EF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</w:tcPr>
          <w:p w:rsidR="007D7BDE" w:rsidRPr="009D7EF6" w:rsidRDefault="007D7BDE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Closing date</w:t>
            </w:r>
          </w:p>
        </w:tc>
      </w:tr>
      <w:tr w:rsidR="007D7BDE" w:rsidRPr="00556197" w:rsidTr="00FE0D56">
        <w:trPr>
          <w:trHeight w:val="131"/>
        </w:trPr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4050" w:type="dxa"/>
          </w:tcPr>
          <w:p w:rsidR="007D7BDE" w:rsidRPr="009D7EF6" w:rsidRDefault="009D7EF6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September 2021</w:t>
            </w:r>
          </w:p>
        </w:tc>
        <w:tc>
          <w:tcPr>
            <w:tcW w:w="2970" w:type="dxa"/>
          </w:tcPr>
          <w:p w:rsidR="007D7BDE" w:rsidRPr="009D7EF6" w:rsidRDefault="009D7EF6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November 2021</w:t>
            </w:r>
          </w:p>
        </w:tc>
      </w:tr>
    </w:tbl>
    <w:p w:rsidR="007D7BDE" w:rsidRPr="00556197" w:rsidRDefault="007D7BDE" w:rsidP="007D7BDE">
      <w:pPr>
        <w:pStyle w:val="Footer"/>
        <w:tabs>
          <w:tab w:val="clear" w:pos="4320"/>
          <w:tab w:val="clear" w:pos="8640"/>
        </w:tabs>
        <w:jc w:val="both"/>
        <w:rPr>
          <w:rFonts w:ascii="Arial Narrow" w:hAnsi="Arial Narrow"/>
        </w:rPr>
      </w:pPr>
    </w:p>
    <w:p w:rsidR="009D7EF6" w:rsidRDefault="009D7EF6" w:rsidP="007D7BDE">
      <w:pPr>
        <w:pStyle w:val="BodyText"/>
        <w:jc w:val="both"/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PUBLIC REVIEW DRAFT</w:t>
      </w:r>
    </w:p>
    <w:p w:rsidR="009D7EF6" w:rsidRDefault="009D7EF6" w:rsidP="003D1DBF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1. </w:t>
      </w:r>
      <w:r>
        <w:rPr>
          <w:rFonts w:ascii="Arial Narrow" w:hAnsi="Arial Narrow"/>
          <w:sz w:val="22"/>
          <w:szCs w:val="22"/>
        </w:rPr>
        <w:t xml:space="preserve"> </w:t>
      </w:r>
      <w:r w:rsidR="003D1DBF">
        <w:rPr>
          <w:rFonts w:ascii="Arial Narrow" w:hAnsi="Arial Narrow"/>
          <w:sz w:val="22"/>
          <w:szCs w:val="22"/>
        </w:rPr>
        <w:t>DKS 606:</w:t>
      </w:r>
      <w:r w:rsidR="005F1B8A">
        <w:rPr>
          <w:rFonts w:ascii="Arial Narrow" w:hAnsi="Arial Narrow"/>
          <w:sz w:val="22"/>
          <w:szCs w:val="22"/>
        </w:rPr>
        <w:t xml:space="preserve">2021 </w:t>
      </w:r>
      <w:r w:rsidR="005F1B8A">
        <w:t>Bedsheets</w:t>
      </w:r>
      <w:r w:rsidR="003D1DBF" w:rsidRPr="003D1DBF">
        <w:rPr>
          <w:rFonts w:ascii="Arial Narrow" w:hAnsi="Arial Narrow"/>
          <w:sz w:val="22"/>
          <w:szCs w:val="22"/>
        </w:rPr>
        <w:t xml:space="preserve"> made from blended polyester/cellulosic fabric or polyester and cellulosic combination </w:t>
      </w:r>
      <w:r w:rsidR="005F1B8A" w:rsidRPr="003D1DBF">
        <w:rPr>
          <w:rFonts w:ascii="Arial Narrow" w:hAnsi="Arial Narrow"/>
          <w:sz w:val="22"/>
          <w:szCs w:val="22"/>
        </w:rPr>
        <w:t>Fabric</w:t>
      </w:r>
      <w:r w:rsidR="003D1DBF" w:rsidRPr="003D1DBF">
        <w:rPr>
          <w:rFonts w:ascii="Arial Narrow" w:hAnsi="Arial Narrow"/>
          <w:sz w:val="22"/>
          <w:szCs w:val="22"/>
        </w:rPr>
        <w:t>-Specification</w:t>
      </w:r>
    </w:p>
    <w:p w:rsidR="003D1DBF" w:rsidRDefault="003D1DBF" w:rsidP="009D7EF6">
      <w:pPr>
        <w:pStyle w:val="BodyText"/>
        <w:jc w:val="both"/>
        <w:rPr>
          <w:rFonts w:ascii="Arial Narrow" w:hAnsi="Arial Narrow"/>
        </w:rPr>
      </w:pPr>
    </w:p>
    <w:p w:rsidR="007D7BDE" w:rsidRPr="00556197" w:rsidRDefault="009D7EF6" w:rsidP="009D7EF6">
      <w:pPr>
        <w:pStyle w:val="BodyText"/>
        <w:jc w:val="both"/>
        <w:rPr>
          <w:rFonts w:ascii="Arial Narrow" w:hAnsi="Arial Narrow"/>
        </w:rPr>
      </w:pPr>
      <w:r w:rsidRPr="005F4A90">
        <w:rPr>
          <w:rFonts w:ascii="Arial Narrow" w:hAnsi="Arial Narrow"/>
          <w:sz w:val="20"/>
          <w:szCs w:val="20"/>
        </w:rPr>
        <w:t>T</w:t>
      </w:r>
      <w:r w:rsidR="003D1DBF" w:rsidRPr="005F4A90">
        <w:rPr>
          <w:rFonts w:ascii="Arial Narrow" w:hAnsi="Arial Narrow"/>
          <w:sz w:val="20"/>
          <w:szCs w:val="20"/>
        </w:rPr>
        <w:t>his</w:t>
      </w:r>
      <w:r w:rsidRPr="005F4A90">
        <w:rPr>
          <w:rFonts w:ascii="Arial Narrow" w:hAnsi="Arial Narrow"/>
          <w:sz w:val="20"/>
          <w:szCs w:val="20"/>
        </w:rPr>
        <w:t xml:space="preserve"> </w:t>
      </w:r>
      <w:r w:rsidR="007D7BDE" w:rsidRPr="005F4A90">
        <w:rPr>
          <w:rFonts w:ascii="Arial Narrow" w:hAnsi="Arial Narrow"/>
          <w:sz w:val="20"/>
          <w:szCs w:val="20"/>
        </w:rPr>
        <w:t>Draft Kenya St</w:t>
      </w:r>
      <w:r w:rsidR="003D1DBF" w:rsidRPr="005F4A90">
        <w:rPr>
          <w:rFonts w:ascii="Arial Narrow" w:hAnsi="Arial Narrow"/>
          <w:sz w:val="20"/>
          <w:szCs w:val="20"/>
        </w:rPr>
        <w:t xml:space="preserve">andard </w:t>
      </w:r>
      <w:r w:rsidRPr="005F4A90">
        <w:rPr>
          <w:rFonts w:ascii="Arial Narrow" w:hAnsi="Arial Narrow"/>
          <w:sz w:val="20"/>
          <w:szCs w:val="20"/>
        </w:rPr>
        <w:t xml:space="preserve">has been prepared by the </w:t>
      </w:r>
      <w:r w:rsidR="003D1DBF" w:rsidRPr="005F4A90">
        <w:rPr>
          <w:rFonts w:ascii="Arial Narrow" w:hAnsi="Arial Narrow"/>
          <w:sz w:val="20"/>
          <w:szCs w:val="20"/>
        </w:rPr>
        <w:t>TC 70 Ready</w:t>
      </w:r>
      <w:r w:rsidRPr="005F4A90">
        <w:rPr>
          <w:rFonts w:ascii="Arial Narrow" w:hAnsi="Arial Narrow"/>
          <w:sz w:val="20"/>
          <w:szCs w:val="20"/>
        </w:rPr>
        <w:t xml:space="preserve"> </w:t>
      </w:r>
      <w:r w:rsidR="007D7BDE" w:rsidRPr="005F4A90">
        <w:rPr>
          <w:rFonts w:ascii="Arial Narrow" w:hAnsi="Arial Narrow"/>
          <w:sz w:val="20"/>
          <w:szCs w:val="20"/>
        </w:rPr>
        <w:t xml:space="preserve">Technical Committee in accordance with the procedures </w:t>
      </w:r>
      <w:r w:rsidRPr="005F4A90">
        <w:rPr>
          <w:rFonts w:ascii="Arial Narrow" w:hAnsi="Arial Narrow"/>
          <w:sz w:val="20"/>
          <w:szCs w:val="20"/>
        </w:rPr>
        <w:t>EASC</w:t>
      </w:r>
      <w:r w:rsidR="005F1B8A" w:rsidRPr="005F4A90">
        <w:rPr>
          <w:rFonts w:ascii="Arial Narrow" w:hAnsi="Arial Narrow"/>
          <w:sz w:val="20"/>
          <w:szCs w:val="20"/>
        </w:rPr>
        <w:t>, and is</w:t>
      </w:r>
      <w:r w:rsidR="007D7BDE" w:rsidRPr="005F4A90">
        <w:rPr>
          <w:rFonts w:ascii="Arial Narrow" w:hAnsi="Arial Narrow"/>
          <w:sz w:val="20"/>
          <w:szCs w:val="20"/>
        </w:rPr>
        <w:t xml:space="preserve"> now being circulated for public comments</w:t>
      </w:r>
      <w:r w:rsidR="007D7BDE" w:rsidRPr="00556197">
        <w:rPr>
          <w:rFonts w:ascii="Arial Narrow" w:hAnsi="Arial Narrow"/>
        </w:rPr>
        <w:t>.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 xml:space="preserve">The Committee would appreciate any </w:t>
      </w:r>
      <w:r w:rsidR="005F1B8A">
        <w:rPr>
          <w:rFonts w:ascii="Arial Narrow" w:hAnsi="Arial Narrow" w:cs="Arial"/>
        </w:rPr>
        <w:t>comments on this</w:t>
      </w:r>
      <w:r w:rsidR="009D7EF6">
        <w:rPr>
          <w:rFonts w:ascii="Arial Narrow" w:hAnsi="Arial Narrow" w:cs="Arial"/>
        </w:rPr>
        <w:t xml:space="preserve"> Draft Standard</w:t>
      </w:r>
      <w:r w:rsidRPr="00556197">
        <w:rPr>
          <w:rFonts w:ascii="Arial Narrow" w:hAnsi="Arial Narrow" w:cs="Arial"/>
        </w:rPr>
        <w:t>, w</w:t>
      </w:r>
      <w:r w:rsidR="009D7EF6">
        <w:rPr>
          <w:rFonts w:ascii="Arial Narrow" w:hAnsi="Arial Narrow" w:cs="Arial"/>
        </w:rPr>
        <w:t xml:space="preserve">hich should be submitted before </w:t>
      </w:r>
      <w:r w:rsidR="009D7EF6" w:rsidRPr="009D7EF6">
        <w:rPr>
          <w:rFonts w:ascii="Arial Narrow" w:hAnsi="Arial Narrow" w:cs="Arial"/>
          <w:b/>
        </w:rPr>
        <w:t>10</w:t>
      </w:r>
      <w:r w:rsidR="009D7EF6" w:rsidRPr="009D7EF6">
        <w:rPr>
          <w:rFonts w:ascii="Arial Narrow" w:hAnsi="Arial Narrow" w:cs="Arial"/>
          <w:b/>
          <w:vertAlign w:val="superscript"/>
        </w:rPr>
        <w:t>th</w:t>
      </w:r>
      <w:r w:rsidR="009D7EF6" w:rsidRPr="009D7EF6">
        <w:rPr>
          <w:rFonts w:ascii="Arial Narrow" w:hAnsi="Arial Narrow" w:cs="Arial"/>
          <w:b/>
        </w:rPr>
        <w:t xml:space="preserve"> November 2021 </w:t>
      </w:r>
      <w:r w:rsidR="009D7EF6" w:rsidRPr="00556197">
        <w:rPr>
          <w:rFonts w:ascii="Arial Narrow" w:hAnsi="Arial Narrow" w:cs="Arial"/>
          <w:b/>
          <w:bCs/>
        </w:rPr>
        <w:t>using</w:t>
      </w:r>
      <w:r w:rsidRPr="00556197">
        <w:rPr>
          <w:rFonts w:ascii="Arial Narrow" w:hAnsi="Arial Narrow" w:cs="Arial"/>
          <w:bCs/>
        </w:rPr>
        <w:t xml:space="preserve"> the attached template.</w:t>
      </w:r>
      <w:r w:rsidRPr="00556197">
        <w:rPr>
          <w:rFonts w:ascii="Arial Narrow" w:hAnsi="Arial Narrow" w:cs="Arial"/>
        </w:rPr>
        <w:t xml:space="preserve">  It will also be appreciated if those who have no specific comments to make but find the draft standard generally acceptable can notify us accordingly.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  <w:bookmarkStart w:id="22" w:name="_GoBack"/>
      <w:bookmarkEnd w:id="22"/>
    </w:p>
    <w:p w:rsidR="007D7BDE" w:rsidRPr="00556197" w:rsidRDefault="007D7BDE" w:rsidP="007D7BDE">
      <w:pPr>
        <w:pStyle w:val="BodyTextIndent"/>
        <w:ind w:left="0"/>
        <w:jc w:val="both"/>
        <w:rPr>
          <w:rFonts w:ascii="Arial Narrow" w:hAnsi="Arial Narrow"/>
        </w:rPr>
      </w:pPr>
      <w:r w:rsidRPr="00556197">
        <w:rPr>
          <w:rFonts w:ascii="Arial Narrow" w:hAnsi="Arial Narrow"/>
          <w:sz w:val="20"/>
        </w:rPr>
        <w:t>Suggestions entailing amendments of the text should include wording preferred and the relevant clause number quoted against any comments made</w:t>
      </w:r>
      <w:r w:rsidRPr="00556197">
        <w:rPr>
          <w:rFonts w:ascii="Arial Narrow" w:hAnsi="Arial Narrow"/>
        </w:rPr>
        <w:t>.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5F1B8A" w:rsidP="007D7BDE">
      <w:pPr>
        <w:pStyle w:val="BodyText"/>
        <w:tabs>
          <w:tab w:val="left" w:pos="9781"/>
        </w:tabs>
        <w:jc w:val="both"/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This</w:t>
      </w:r>
      <w:r w:rsidR="007D7BDE" w:rsidRPr="00556197">
        <w:rPr>
          <w:rFonts w:ascii="Arial Narrow" w:hAnsi="Arial Narrow"/>
          <w:b/>
          <w:bCs/>
          <w:sz w:val="20"/>
        </w:rPr>
        <w:t xml:space="preserve"> draft standard</w:t>
      </w:r>
      <w:r>
        <w:rPr>
          <w:rFonts w:ascii="Arial Narrow" w:hAnsi="Arial Narrow"/>
          <w:b/>
          <w:bCs/>
          <w:sz w:val="20"/>
        </w:rPr>
        <w:t xml:space="preserve"> is</w:t>
      </w:r>
      <w:r w:rsidR="007D7BDE" w:rsidRPr="00556197">
        <w:rPr>
          <w:rFonts w:ascii="Arial Narrow" w:hAnsi="Arial Narrow"/>
          <w:b/>
          <w:bCs/>
          <w:sz w:val="20"/>
        </w:rPr>
        <w:t xml:space="preserve"> subject to change and should not be referred to or used as a Kenya Standard.</w:t>
      </w:r>
    </w:p>
    <w:p w:rsidR="007D7BDE" w:rsidRPr="00556197" w:rsidRDefault="007D7BDE" w:rsidP="007D7BDE">
      <w:pPr>
        <w:jc w:val="both"/>
        <w:rPr>
          <w:rFonts w:ascii="Arial Narrow" w:hAnsi="Arial Narrow"/>
          <w:b/>
          <w:bCs/>
        </w:rPr>
      </w:pPr>
    </w:p>
    <w:p w:rsidR="007D7BDE" w:rsidRDefault="007D7BDE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  <w:r w:rsidRPr="00556197">
        <w:rPr>
          <w:rFonts w:ascii="Arial Narrow" w:hAnsi="Arial Narrow"/>
          <w:b w:val="0"/>
          <w:bCs w:val="0"/>
          <w:color w:val="auto"/>
        </w:rPr>
        <w:t>All c</w:t>
      </w:r>
      <w:r w:rsidR="009D7EF6">
        <w:rPr>
          <w:rFonts w:ascii="Arial Narrow" w:hAnsi="Arial Narrow"/>
          <w:b w:val="0"/>
          <w:bCs w:val="0"/>
          <w:color w:val="auto"/>
        </w:rPr>
        <w:t>o</w:t>
      </w:r>
      <w:r w:rsidR="005F1B8A">
        <w:rPr>
          <w:rFonts w:ascii="Arial Narrow" w:hAnsi="Arial Narrow"/>
          <w:b w:val="0"/>
          <w:bCs w:val="0"/>
          <w:color w:val="auto"/>
        </w:rPr>
        <w:t>rrespondence pertaining to this</w:t>
      </w:r>
      <w:r w:rsidRPr="00556197">
        <w:rPr>
          <w:rFonts w:ascii="Arial Narrow" w:hAnsi="Arial Narrow"/>
          <w:b w:val="0"/>
          <w:bCs w:val="0"/>
          <w:color w:val="auto"/>
        </w:rPr>
        <w:t xml:space="preserve"> draft standard should be addressed to the Managing Director, Kenya Bureau of Standards for the attention of </w:t>
      </w:r>
      <w:hyperlink r:id="rId7" w:history="1">
        <w:r w:rsidR="009D7EF6" w:rsidRPr="00612BD3">
          <w:rPr>
            <w:rStyle w:val="Hyperlink"/>
            <w:rFonts w:ascii="Arial Narrow" w:hAnsi="Arial Narrow"/>
            <w:b w:val="0"/>
            <w:bCs w:val="0"/>
          </w:rPr>
          <w:t>tonuiw@kebs.org</w:t>
        </w:r>
      </w:hyperlink>
    </w:p>
    <w:p w:rsidR="009D7EF6" w:rsidRPr="00556197" w:rsidRDefault="009D7EF6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  <w:bCs w:val="0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</w:rPr>
      </w:pPr>
      <w:r w:rsidRPr="00556197">
        <w:rPr>
          <w:rFonts w:ascii="Arial Narrow" w:hAnsi="Arial Narrow"/>
          <w:b w:val="0"/>
        </w:rPr>
        <w:t>Yours faithfully,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9D7EF6" w:rsidP="009D7EF6">
      <w:pPr>
        <w:ind w:firstLine="403"/>
        <w:jc w:val="both"/>
        <w:rPr>
          <w:rFonts w:ascii="Arial Narrow" w:hAnsi="Arial Narrow"/>
          <w:sz w:val="22"/>
        </w:rPr>
      </w:pPr>
      <w:r w:rsidRPr="009D7EF6">
        <w:rPr>
          <w:rFonts w:ascii="Arial Narrow" w:hAnsi="Arial Narrow"/>
          <w:noProof/>
          <w:sz w:val="22"/>
          <w:szCs w:val="22"/>
          <w:lang w:val="en-GB" w:eastAsia="en-GB"/>
        </w:rPr>
        <w:drawing>
          <wp:inline distT="0" distB="0" distL="0" distR="0" wp14:anchorId="0C8923C6" wp14:editId="042E125D">
            <wp:extent cx="990600" cy="525780"/>
            <wp:effectExtent l="0" t="0" r="0" b="0"/>
            <wp:docPr id="2" name="Picture 2" descr="Signatur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03.jpg"/>
                    <pic:cNvPicPr/>
                  </pic:nvPicPr>
                  <pic:blipFill rotWithShape="1">
                    <a:blip r:embed="rId8" cstate="print"/>
                    <a:srcRect l="40000" t="61739" r="3478" b="8261"/>
                    <a:stretch/>
                  </pic:blipFill>
                  <pic:spPr bwMode="auto">
                    <a:xfrm>
                      <a:off x="0" y="0"/>
                      <a:ext cx="9906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BDE" w:rsidRPr="00556197" w:rsidRDefault="007D7BDE" w:rsidP="007D7BDE">
      <w:pPr>
        <w:ind w:left="1440" w:firstLine="403"/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pStyle w:val="Heading5"/>
        <w:spacing w:after="0" w:afterAutospacing="0" w:line="240" w:lineRule="auto"/>
        <w:jc w:val="both"/>
        <w:rPr>
          <w:rFonts w:ascii="Arial Narrow" w:hAnsi="Arial Narrow"/>
          <w:color w:val="auto"/>
          <w:sz w:val="22"/>
        </w:rPr>
      </w:pPr>
      <w:r w:rsidRPr="00556197">
        <w:rPr>
          <w:rFonts w:ascii="Arial Narrow" w:hAnsi="Arial Narrow"/>
          <w:color w:val="auto"/>
          <w:sz w:val="22"/>
        </w:rPr>
        <w:t>For: DIRECTOR</w:t>
      </w:r>
    </w:p>
    <w:p w:rsidR="007D7BDE" w:rsidRPr="00556197" w:rsidRDefault="007D7BDE" w:rsidP="007D7BDE">
      <w:pPr>
        <w:pStyle w:val="Heading1"/>
        <w:jc w:val="both"/>
        <w:rPr>
          <w:rFonts w:ascii="Arial Narrow" w:hAnsi="Arial Narrow"/>
          <w:bCs w:val="0"/>
          <w:color w:val="auto"/>
          <w:sz w:val="22"/>
        </w:rPr>
      </w:pPr>
      <w:r w:rsidRPr="00556197">
        <w:rPr>
          <w:rFonts w:ascii="Arial Narrow" w:hAnsi="Arial Narrow"/>
          <w:bCs w:val="0"/>
          <w:color w:val="auto"/>
          <w:sz w:val="22"/>
        </w:rPr>
        <w:t>STANDARDS DEVELOPMENT AND INTERNATIONAL TRADE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</w:rPr>
      </w:pPr>
    </w:p>
    <w:sectPr w:rsidR="007D7BDE" w:rsidRPr="00556197" w:rsidSect="009D2A1A"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59" w:rsidRDefault="00D22A59" w:rsidP="007D7BDE">
      <w:r>
        <w:separator/>
      </w:r>
    </w:p>
  </w:endnote>
  <w:endnote w:type="continuationSeparator" w:id="0">
    <w:p w:rsidR="00D22A59" w:rsidRDefault="00D22A59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8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7A3" w:rsidRDefault="007007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A90" w:rsidRPr="005F4A9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7A3" w:rsidRDefault="0070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59" w:rsidRDefault="00D22A59" w:rsidP="007D7BDE">
      <w:r>
        <w:separator/>
      </w:r>
    </w:p>
  </w:footnote>
  <w:footnote w:type="continuationSeparator" w:id="0">
    <w:p w:rsidR="00D22A59" w:rsidRDefault="00D22A59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A3" w:rsidRDefault="007007A3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74575"/>
    <w:rsid w:val="00097990"/>
    <w:rsid w:val="000A35DF"/>
    <w:rsid w:val="000C4E32"/>
    <w:rsid w:val="00146B64"/>
    <w:rsid w:val="00154D57"/>
    <w:rsid w:val="00161F8F"/>
    <w:rsid w:val="001B4145"/>
    <w:rsid w:val="001C6706"/>
    <w:rsid w:val="001D112C"/>
    <w:rsid w:val="002236B8"/>
    <w:rsid w:val="00237EA3"/>
    <w:rsid w:val="00241E4B"/>
    <w:rsid w:val="00282D9D"/>
    <w:rsid w:val="002E12DF"/>
    <w:rsid w:val="002E3F7C"/>
    <w:rsid w:val="00350BFA"/>
    <w:rsid w:val="0037216D"/>
    <w:rsid w:val="003A2DFD"/>
    <w:rsid w:val="003C4A6C"/>
    <w:rsid w:val="003D1DBF"/>
    <w:rsid w:val="003F2C4E"/>
    <w:rsid w:val="00402707"/>
    <w:rsid w:val="00452734"/>
    <w:rsid w:val="00506AFA"/>
    <w:rsid w:val="005965CF"/>
    <w:rsid w:val="005D3E09"/>
    <w:rsid w:val="005E2F92"/>
    <w:rsid w:val="005F1B8A"/>
    <w:rsid w:val="005F4A90"/>
    <w:rsid w:val="00680852"/>
    <w:rsid w:val="007007A3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9168C"/>
    <w:rsid w:val="009D7EF6"/>
    <w:rsid w:val="00A15AB7"/>
    <w:rsid w:val="00A87B44"/>
    <w:rsid w:val="00AB16F3"/>
    <w:rsid w:val="00B04B5B"/>
    <w:rsid w:val="00BA0183"/>
    <w:rsid w:val="00BF6EDE"/>
    <w:rsid w:val="00C23675"/>
    <w:rsid w:val="00C734AC"/>
    <w:rsid w:val="00D22A59"/>
    <w:rsid w:val="00D711C5"/>
    <w:rsid w:val="00DC7D31"/>
    <w:rsid w:val="00E00478"/>
    <w:rsid w:val="00E1291B"/>
    <w:rsid w:val="00E67378"/>
    <w:rsid w:val="00EB7875"/>
    <w:rsid w:val="00EF7104"/>
    <w:rsid w:val="00F87FFB"/>
    <w:rsid w:val="00FE0D56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45D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4</cp:revision>
  <dcterms:created xsi:type="dcterms:W3CDTF">2021-09-10T09:00:00Z</dcterms:created>
  <dcterms:modified xsi:type="dcterms:W3CDTF">2021-09-10T09:13:00Z</dcterms:modified>
</cp:coreProperties>
</file>