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E41D" w14:textId="77777777" w:rsidR="007D3AE5" w:rsidRPr="00556197" w:rsidRDefault="007D3AE5" w:rsidP="007D3AE5">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088D4C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E70218" w:rsidRPr="00E70218" w14:paraId="74BD964D" w14:textId="77777777" w:rsidTr="00534D58">
        <w:tc>
          <w:tcPr>
            <w:tcW w:w="2178" w:type="dxa"/>
            <w:tcBorders>
              <w:top w:val="single" w:sz="4" w:space="0" w:color="auto"/>
              <w:left w:val="single" w:sz="4" w:space="0" w:color="auto"/>
              <w:bottom w:val="single" w:sz="4" w:space="0" w:color="auto"/>
              <w:right w:val="single" w:sz="4" w:space="0" w:color="auto"/>
            </w:tcBorders>
          </w:tcPr>
          <w:p w14:paraId="0C584924"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1FA91F1" w14:textId="77777777"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14:paraId="593A6ABF" w14:textId="77777777"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283BFA51"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1FFEB019"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8B66B2E"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14:paraId="30B845A2" w14:textId="77777777"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311E1394" w14:textId="77777777"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69E1E7B6" w14:textId="5D1EC7FB"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w:t>
            </w:r>
            <w:r w:rsidR="006923A5">
              <w:rPr>
                <w:rFonts w:ascii="Arial" w:hAnsi="Arial" w:cs="Arial"/>
                <w:sz w:val="20"/>
                <w:szCs w:val="20"/>
              </w:rPr>
              <w:t>10</w:t>
            </w:r>
            <w:r w:rsidR="00CA04B1">
              <w:rPr>
                <w:rFonts w:ascii="Arial" w:hAnsi="Arial" w:cs="Arial"/>
                <w:sz w:val="20"/>
                <w:szCs w:val="20"/>
              </w:rPr>
              <w:t>-</w:t>
            </w:r>
            <w:r w:rsidR="006923A5">
              <w:rPr>
                <w:rFonts w:ascii="Arial" w:hAnsi="Arial" w:cs="Arial"/>
                <w:sz w:val="20"/>
                <w:szCs w:val="20"/>
              </w:rPr>
              <w:t>18</w:t>
            </w:r>
          </w:p>
        </w:tc>
        <w:tc>
          <w:tcPr>
            <w:tcW w:w="2970" w:type="dxa"/>
            <w:tcBorders>
              <w:top w:val="single" w:sz="4" w:space="0" w:color="auto"/>
              <w:left w:val="single" w:sz="4" w:space="0" w:color="auto"/>
              <w:bottom w:val="single" w:sz="4" w:space="0" w:color="auto"/>
              <w:right w:val="single" w:sz="4" w:space="0" w:color="auto"/>
            </w:tcBorders>
          </w:tcPr>
          <w:p w14:paraId="1A830DE2" w14:textId="488C9269"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w:t>
            </w:r>
            <w:r w:rsidR="006923A5">
              <w:rPr>
                <w:rFonts w:ascii="Arial" w:hAnsi="Arial" w:cs="Arial"/>
                <w:sz w:val="20"/>
                <w:szCs w:val="20"/>
              </w:rPr>
              <w:t>11</w:t>
            </w:r>
            <w:r w:rsidR="00BB56D0">
              <w:rPr>
                <w:rFonts w:ascii="Arial" w:hAnsi="Arial" w:cs="Arial"/>
                <w:sz w:val="20"/>
                <w:szCs w:val="20"/>
              </w:rPr>
              <w:t>-</w:t>
            </w:r>
            <w:r w:rsidR="006923A5">
              <w:rPr>
                <w:rFonts w:ascii="Arial" w:hAnsi="Arial" w:cs="Arial"/>
                <w:sz w:val="20"/>
                <w:szCs w:val="20"/>
              </w:rPr>
              <w:t>18</w:t>
            </w:r>
          </w:p>
        </w:tc>
      </w:tr>
      <w:tr w:rsidR="00E70218" w:rsidRPr="00E70218" w14:paraId="5259A31B" w14:textId="77777777" w:rsidTr="00534D58">
        <w:tc>
          <w:tcPr>
            <w:tcW w:w="2178" w:type="dxa"/>
            <w:tcBorders>
              <w:top w:val="single" w:sz="4" w:space="0" w:color="auto"/>
              <w:left w:val="single" w:sz="4" w:space="0" w:color="auto"/>
              <w:bottom w:val="single" w:sz="4" w:space="0" w:color="auto"/>
              <w:right w:val="single" w:sz="4" w:space="0" w:color="auto"/>
            </w:tcBorders>
          </w:tcPr>
          <w:p w14:paraId="285429FA"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FDB124B" w14:textId="568D6914"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Kenya Bureau of Standards for the attention of </w:t>
            </w:r>
            <w:r w:rsidR="003C409D">
              <w:rPr>
                <w:rFonts w:ascii="Arial" w:hAnsi="Arial" w:cs="Arial"/>
                <w:b/>
                <w:bCs/>
                <w:sz w:val="20"/>
                <w:szCs w:val="20"/>
              </w:rPr>
              <w:t>Robert Njoroge</w:t>
            </w:r>
            <w:r w:rsidR="00CA04B1">
              <w:rPr>
                <w:rFonts w:ascii="Arial" w:hAnsi="Arial" w:cs="Arial"/>
                <w:b/>
                <w:bCs/>
                <w:sz w:val="20"/>
                <w:szCs w:val="20"/>
              </w:rPr>
              <w:t xml:space="preserve"> (</w:t>
            </w:r>
            <w:r w:rsidR="003C409D" w:rsidRPr="00FE71CA">
              <w:rPr>
                <w:rFonts w:ascii="Arial" w:hAnsi="Arial" w:cs="Arial"/>
                <w:b/>
                <w:bCs/>
                <w:color w:val="0070C0"/>
                <w:sz w:val="20"/>
                <w:szCs w:val="20"/>
                <w:u w:val="single"/>
              </w:rPr>
              <w:t>njoroger</w:t>
            </w:r>
            <w:r w:rsidR="00CA04B1" w:rsidRPr="00FE71CA">
              <w:rPr>
                <w:rFonts w:ascii="Arial" w:hAnsi="Arial" w:cs="Arial"/>
                <w:b/>
                <w:bCs/>
                <w:color w:val="0070C0"/>
                <w:sz w:val="20"/>
                <w:szCs w:val="20"/>
                <w:u w:val="single"/>
              </w:rPr>
              <w:t>@kebs.org</w:t>
            </w:r>
            <w:r w:rsidR="00CA04B1">
              <w:rPr>
                <w:rFonts w:ascii="Arial" w:hAnsi="Arial" w:cs="Arial"/>
                <w:b/>
                <w:bCs/>
                <w:sz w:val="20"/>
                <w:szCs w:val="20"/>
              </w:rPr>
              <w:t>)</w:t>
            </w:r>
          </w:p>
        </w:tc>
      </w:tr>
    </w:tbl>
    <w:p w14:paraId="53D3372C" w14:textId="77777777" w:rsidR="001B427A" w:rsidRDefault="001B427A">
      <w:pPr>
        <w:autoSpaceDE w:val="0"/>
        <w:autoSpaceDN w:val="0"/>
        <w:adjustRightInd w:val="0"/>
        <w:jc w:val="center"/>
        <w:rPr>
          <w:rFonts w:ascii="Arial" w:hAnsi="Arial" w:cs="Arial"/>
          <w:b/>
          <w:bCs/>
          <w:sz w:val="20"/>
          <w:szCs w:val="20"/>
        </w:rPr>
      </w:pPr>
    </w:p>
    <w:p w14:paraId="68F87031"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14:paraId="1DF50682"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14:paraId="5C07629F" w14:textId="77777777"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14:paraId="225F4CD9" w14:textId="77777777"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14:paraId="3D13E791" w14:textId="77777777" w:rsidR="00E369C8" w:rsidRDefault="00E369C8" w:rsidP="00C25ED4">
      <w:pPr>
        <w:tabs>
          <w:tab w:val="right" w:leader="dot" w:pos="3600"/>
        </w:tabs>
        <w:autoSpaceDE w:val="0"/>
        <w:autoSpaceDN w:val="0"/>
        <w:adjustRightInd w:val="0"/>
        <w:rPr>
          <w:rFonts w:ascii="Arial" w:hAnsi="Arial" w:cs="Arial"/>
          <w:bCs/>
          <w:sz w:val="20"/>
          <w:szCs w:val="20"/>
        </w:rPr>
      </w:pPr>
    </w:p>
    <w:p w14:paraId="789D46F1" w14:textId="77777777" w:rsidR="006923A5" w:rsidRPr="006923A5" w:rsidRDefault="00EA55B6" w:rsidP="00AA17B7">
      <w:pPr>
        <w:numPr>
          <w:ilvl w:val="0"/>
          <w:numId w:val="1"/>
        </w:numPr>
        <w:autoSpaceDE w:val="0"/>
        <w:autoSpaceDN w:val="0"/>
        <w:adjustRightInd w:val="0"/>
        <w:ind w:left="900" w:hanging="540"/>
        <w:rPr>
          <w:rFonts w:ascii="Arial" w:hAnsi="Arial" w:cs="Arial"/>
          <w:sz w:val="20"/>
          <w:szCs w:val="20"/>
        </w:rPr>
      </w:pPr>
      <w:r w:rsidRPr="006923A5">
        <w:rPr>
          <w:rFonts w:ascii="Arial" w:hAnsi="Arial" w:cs="Arial"/>
          <w:b/>
          <w:sz w:val="20"/>
          <w:szCs w:val="20"/>
        </w:rPr>
        <w:t>Number</w:t>
      </w:r>
      <w:r w:rsidRPr="006923A5">
        <w:rPr>
          <w:rFonts w:ascii="Arial" w:hAnsi="Arial" w:cs="Arial"/>
          <w:sz w:val="20"/>
          <w:szCs w:val="20"/>
        </w:rPr>
        <w:t>:</w:t>
      </w:r>
      <w:r w:rsidRPr="00A5709E">
        <w:t xml:space="preserve"> </w:t>
      </w:r>
      <w:r w:rsidR="006923A5" w:rsidRPr="006923A5">
        <w:rPr>
          <w:rFonts w:ascii="Arial" w:hAnsi="Arial" w:cs="Arial"/>
          <w:color w:val="FF0000"/>
          <w:sz w:val="20"/>
          <w:szCs w:val="20"/>
          <w:u w:val="dotted"/>
        </w:rPr>
        <w:t>ISO 21782-1:2019</w:t>
      </w:r>
    </w:p>
    <w:p w14:paraId="14C5DFCE" w14:textId="3EAA5762" w:rsidR="00EA55B6" w:rsidRPr="006923A5" w:rsidRDefault="00EA55B6" w:rsidP="006923A5">
      <w:pPr>
        <w:autoSpaceDE w:val="0"/>
        <w:autoSpaceDN w:val="0"/>
        <w:adjustRightInd w:val="0"/>
        <w:ind w:left="900"/>
        <w:rPr>
          <w:rFonts w:ascii="Arial" w:hAnsi="Arial" w:cs="Arial"/>
          <w:sz w:val="20"/>
          <w:szCs w:val="20"/>
        </w:rPr>
      </w:pPr>
      <w:r w:rsidRPr="006923A5">
        <w:rPr>
          <w:rFonts w:ascii="Arial" w:hAnsi="Arial" w:cs="Arial"/>
          <w:b/>
          <w:sz w:val="20"/>
          <w:szCs w:val="20"/>
        </w:rPr>
        <w:t>Title</w:t>
      </w:r>
      <w:r w:rsidRPr="006923A5">
        <w:rPr>
          <w:rFonts w:ascii="Arial" w:hAnsi="Arial" w:cs="Arial"/>
          <w:sz w:val="20"/>
          <w:szCs w:val="20"/>
        </w:rPr>
        <w:t>:</w:t>
      </w:r>
      <w:r w:rsidR="003C409D" w:rsidRPr="006923A5">
        <w:rPr>
          <w:rFonts w:ascii="Arial" w:hAnsi="Arial" w:cs="Arial"/>
          <w:sz w:val="20"/>
          <w:szCs w:val="20"/>
        </w:rPr>
        <w:t xml:space="preserve"> </w:t>
      </w:r>
      <w:r w:rsidR="006923A5" w:rsidRPr="006923A5">
        <w:rPr>
          <w:rFonts w:ascii="Arial" w:hAnsi="Arial" w:cs="Arial"/>
          <w:sz w:val="20"/>
          <w:szCs w:val="20"/>
          <w:u w:val="dotted"/>
        </w:rPr>
        <w:t>Electrically propelled road vehicles — Test specification for electric propulsion components — Part 1: General test conditions and definitions</w:t>
      </w:r>
      <w:r w:rsidR="009B0659" w:rsidRPr="006923A5">
        <w:rPr>
          <w:rFonts w:ascii="Arial" w:hAnsi="Arial" w:cs="Arial"/>
          <w:sz w:val="20"/>
          <w:szCs w:val="20"/>
          <w:u w:val="dotted"/>
        </w:rPr>
        <w:t xml:space="preserve">, </w:t>
      </w:r>
      <w:r w:rsidR="006923A5">
        <w:rPr>
          <w:rFonts w:ascii="Arial" w:hAnsi="Arial" w:cs="Arial"/>
          <w:sz w:val="20"/>
          <w:szCs w:val="20"/>
          <w:u w:val="dotted"/>
        </w:rPr>
        <w:t>First</w:t>
      </w:r>
      <w:r w:rsidR="009B0659" w:rsidRPr="006923A5">
        <w:rPr>
          <w:rFonts w:ascii="Arial" w:hAnsi="Arial" w:cs="Arial"/>
          <w:sz w:val="20"/>
          <w:szCs w:val="20"/>
          <w:u w:val="dotted"/>
        </w:rPr>
        <w:t xml:space="preserve"> </w:t>
      </w:r>
      <w:r w:rsidR="00A17AC8" w:rsidRPr="006923A5">
        <w:rPr>
          <w:rFonts w:ascii="Arial" w:hAnsi="Arial" w:cs="Arial"/>
          <w:sz w:val="20"/>
          <w:szCs w:val="20"/>
          <w:u w:val="dotted"/>
        </w:rPr>
        <w:t>Edition</w:t>
      </w:r>
    </w:p>
    <w:p w14:paraId="2C57359A" w14:textId="3520D376" w:rsidR="006923A5" w:rsidRDefault="00EA55B6" w:rsidP="006923A5">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Pr="00C06AA1">
        <w:t xml:space="preserve"> </w:t>
      </w:r>
      <w:r w:rsidR="006923A5">
        <w:t>This document specifies the test procedures for performance and operating load for voltage class B electric propulsion components (motor, inverter, DC/DC converter) and their combinations (motor system) of electrically propelled road vehicles.</w:t>
      </w:r>
    </w:p>
    <w:p w14:paraId="7A5B4B17" w14:textId="28B0172F" w:rsidR="009B0659" w:rsidRPr="006923A5" w:rsidRDefault="006923A5" w:rsidP="006923A5">
      <w:pPr>
        <w:tabs>
          <w:tab w:val="right" w:leader="dot" w:pos="9000"/>
        </w:tabs>
        <w:autoSpaceDE w:val="0"/>
        <w:autoSpaceDN w:val="0"/>
        <w:adjustRightInd w:val="0"/>
        <w:ind w:left="360"/>
        <w:rPr>
          <w:lang w:val="en-KE"/>
        </w:rPr>
      </w:pPr>
      <w:r>
        <w:t>This document specifies the terms and definitions used in the ISO 21782 series and general test conditions.</w:t>
      </w:r>
    </w:p>
    <w:p w14:paraId="450B370A" w14:textId="6CBD8DB8" w:rsidR="00E30B52" w:rsidRDefault="006923A5" w:rsidP="00EA55B6">
      <w:pPr>
        <w:tabs>
          <w:tab w:val="right" w:leader="dot" w:pos="3600"/>
        </w:tabs>
        <w:autoSpaceDE w:val="0"/>
        <w:autoSpaceDN w:val="0"/>
        <w:adjustRightInd w:val="0"/>
        <w:ind w:left="360"/>
        <w:rPr>
          <w:lang w:val="en-KE"/>
        </w:rPr>
      </w:pPr>
      <w:hyperlink r:id="rId8" w:history="1">
        <w:r w:rsidRPr="00EA1F78">
          <w:rPr>
            <w:rStyle w:val="Hyperlink"/>
            <w:lang w:val="en-KE"/>
          </w:rPr>
          <w:t>https://www.iso.org/standard/72335.html</w:t>
        </w:r>
      </w:hyperlink>
    </w:p>
    <w:p w14:paraId="0DE4ADAE" w14:textId="77777777" w:rsidR="006923A5" w:rsidRPr="006923A5" w:rsidRDefault="006923A5" w:rsidP="00EA55B6">
      <w:pPr>
        <w:tabs>
          <w:tab w:val="right" w:leader="dot" w:pos="3600"/>
        </w:tabs>
        <w:autoSpaceDE w:val="0"/>
        <w:autoSpaceDN w:val="0"/>
        <w:adjustRightInd w:val="0"/>
        <w:ind w:left="360"/>
        <w:rPr>
          <w:rFonts w:ascii="Arial" w:hAnsi="Arial" w:cs="Arial"/>
          <w:bCs/>
          <w:sz w:val="20"/>
          <w:szCs w:val="20"/>
          <w:lang w:val="en-KE"/>
        </w:rPr>
      </w:pPr>
    </w:p>
    <w:p w14:paraId="7FFE99F0" w14:textId="234B9075"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923A5" w:rsidRPr="006923A5">
        <w:rPr>
          <w:rFonts w:ascii="Arial" w:hAnsi="Arial" w:cs="Arial"/>
          <w:color w:val="FF0000"/>
          <w:sz w:val="20"/>
          <w:szCs w:val="20"/>
          <w:u w:val="dotted"/>
        </w:rPr>
        <w:t>ISO 21782-2:2019</w:t>
      </w:r>
    </w:p>
    <w:p w14:paraId="38292D6E" w14:textId="7527C751" w:rsidR="00DD4D88" w:rsidRPr="002329FB" w:rsidRDefault="00DD4D88" w:rsidP="00A5709E">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rsidR="00A5709E">
        <w:tab/>
      </w:r>
      <w:r w:rsidR="006923A5" w:rsidRPr="006923A5">
        <w:rPr>
          <w:rFonts w:ascii="Arial" w:hAnsi="Arial" w:cs="Arial"/>
          <w:sz w:val="20"/>
          <w:szCs w:val="20"/>
          <w:u w:val="dotted"/>
        </w:rPr>
        <w:t>Electrically propelled road vehicles — Test specification for electric propulsion components — Part 2: Performance testing of the motor system</w:t>
      </w:r>
      <w:r w:rsidR="00A17AC8">
        <w:rPr>
          <w:rFonts w:ascii="Arial" w:hAnsi="Arial" w:cs="Arial"/>
          <w:sz w:val="20"/>
          <w:szCs w:val="20"/>
          <w:u w:val="dotted"/>
        </w:rPr>
        <w:t xml:space="preserve">, </w:t>
      </w:r>
      <w:r w:rsidR="006923A5">
        <w:rPr>
          <w:rFonts w:ascii="Arial" w:hAnsi="Arial" w:cs="Arial"/>
          <w:sz w:val="20"/>
          <w:szCs w:val="20"/>
          <w:u w:val="dotted"/>
        </w:rPr>
        <w:t>First</w:t>
      </w:r>
      <w:r w:rsidR="00A17AC8">
        <w:rPr>
          <w:rFonts w:ascii="Arial" w:hAnsi="Arial" w:cs="Arial"/>
          <w:sz w:val="20"/>
          <w:szCs w:val="20"/>
          <w:u w:val="dotted"/>
        </w:rPr>
        <w:t xml:space="preserve"> Edition</w:t>
      </w:r>
    </w:p>
    <w:p w14:paraId="1749C1EF" w14:textId="18ED3195" w:rsidR="009B0659" w:rsidRDefault="00DD4D88" w:rsidP="00E30B52">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00C06AA1" w:rsidRPr="00C06AA1">
        <w:t xml:space="preserve"> </w:t>
      </w:r>
      <w:r w:rsidR="006923A5">
        <w:t>This document specifies the performance tests for the motor system designed as a voltage class B electric propulsion system for electrically propelled road vehicles.</w:t>
      </w:r>
    </w:p>
    <w:p w14:paraId="630729CC" w14:textId="111B315D" w:rsidR="00E30B52" w:rsidRDefault="006923A5" w:rsidP="000D07C9">
      <w:pPr>
        <w:tabs>
          <w:tab w:val="right" w:leader="dot" w:pos="9000"/>
        </w:tabs>
        <w:autoSpaceDE w:val="0"/>
        <w:autoSpaceDN w:val="0"/>
        <w:adjustRightInd w:val="0"/>
        <w:ind w:left="360"/>
      </w:pPr>
      <w:hyperlink r:id="rId9" w:history="1">
        <w:r w:rsidRPr="00EA1F78">
          <w:rPr>
            <w:rStyle w:val="Hyperlink"/>
          </w:rPr>
          <w:t>https://www.iso.org/standard/72336.html</w:t>
        </w:r>
      </w:hyperlink>
    </w:p>
    <w:p w14:paraId="6001EEE7" w14:textId="77777777" w:rsidR="006923A5" w:rsidRPr="00C06AA1" w:rsidRDefault="006923A5" w:rsidP="000D07C9">
      <w:pPr>
        <w:tabs>
          <w:tab w:val="right" w:leader="dot" w:pos="9000"/>
        </w:tabs>
        <w:autoSpaceDE w:val="0"/>
        <w:autoSpaceDN w:val="0"/>
        <w:adjustRightInd w:val="0"/>
        <w:ind w:left="360"/>
        <w:rPr>
          <w:rFonts w:ascii="Arial" w:hAnsi="Arial" w:cs="Arial"/>
          <w:sz w:val="20"/>
          <w:szCs w:val="20"/>
        </w:rPr>
      </w:pPr>
    </w:p>
    <w:p w14:paraId="085D534E" w14:textId="0084B558" w:rsidR="00A5709E" w:rsidRDefault="00A5709E"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923A5" w:rsidRPr="006923A5">
        <w:rPr>
          <w:rFonts w:ascii="Arial" w:hAnsi="Arial" w:cs="Arial"/>
          <w:color w:val="FF0000"/>
          <w:sz w:val="20"/>
          <w:szCs w:val="20"/>
          <w:u w:val="dotted"/>
        </w:rPr>
        <w:t>ISO 21782-3:2019</w:t>
      </w:r>
    </w:p>
    <w:p w14:paraId="7F51838A" w14:textId="54C632FB" w:rsidR="00A5709E" w:rsidRPr="00E14B8C" w:rsidRDefault="00A5709E" w:rsidP="00E14B8C">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006923A5" w:rsidRPr="006923A5">
        <w:rPr>
          <w:rFonts w:ascii="Arial" w:hAnsi="Arial" w:cs="Arial"/>
          <w:sz w:val="20"/>
          <w:szCs w:val="20"/>
          <w:u w:val="dotted"/>
        </w:rPr>
        <w:t>Electrically propelled road vehicles — Test specification for electric propulsion components — Part 3: Performance testing of the motor and the inverter</w:t>
      </w:r>
      <w:r w:rsidR="00A17AC8">
        <w:rPr>
          <w:rFonts w:ascii="Arial" w:hAnsi="Arial" w:cs="Arial"/>
          <w:sz w:val="20"/>
          <w:szCs w:val="20"/>
          <w:u w:val="dotted"/>
        </w:rPr>
        <w:t xml:space="preserve">, </w:t>
      </w:r>
      <w:r w:rsidR="006923A5">
        <w:rPr>
          <w:rFonts w:ascii="Arial" w:hAnsi="Arial" w:cs="Arial"/>
          <w:sz w:val="20"/>
          <w:szCs w:val="20"/>
          <w:u w:val="dotted"/>
        </w:rPr>
        <w:t>First</w:t>
      </w:r>
      <w:r w:rsidR="00A17AC8">
        <w:rPr>
          <w:rFonts w:ascii="Arial" w:hAnsi="Arial" w:cs="Arial"/>
          <w:sz w:val="20"/>
          <w:szCs w:val="20"/>
          <w:u w:val="dotted"/>
        </w:rPr>
        <w:t xml:space="preserve"> Edition</w:t>
      </w:r>
    </w:p>
    <w:p w14:paraId="56B18178" w14:textId="5111FFF3" w:rsidR="009B0659" w:rsidRPr="009B0659" w:rsidRDefault="00A5709E" w:rsidP="00CE4853">
      <w:pPr>
        <w:tabs>
          <w:tab w:val="right" w:leader="dot" w:pos="9000"/>
        </w:tabs>
        <w:autoSpaceDE w:val="0"/>
        <w:autoSpaceDN w:val="0"/>
        <w:adjustRightInd w:val="0"/>
        <w:ind w:left="360"/>
      </w:pPr>
      <w:r w:rsidRPr="000D07C9">
        <w:rPr>
          <w:rFonts w:ascii="Arial" w:hAnsi="Arial" w:cs="Arial"/>
          <w:b/>
          <w:sz w:val="20"/>
          <w:szCs w:val="20"/>
        </w:rPr>
        <w:t>Scope</w:t>
      </w:r>
      <w:r w:rsidRPr="000D07C9">
        <w:rPr>
          <w:rFonts w:ascii="Arial" w:hAnsi="Arial" w:cs="Arial"/>
          <w:sz w:val="20"/>
          <w:szCs w:val="20"/>
        </w:rPr>
        <w:t>:</w:t>
      </w:r>
      <w:r w:rsidR="000D07C9" w:rsidRPr="000D07C9">
        <w:rPr>
          <w:rFonts w:ascii="Arial" w:hAnsi="Arial" w:cs="Arial"/>
          <w:color w:val="473F3F"/>
          <w:sz w:val="20"/>
          <w:szCs w:val="20"/>
          <w:shd w:val="clear" w:color="auto" w:fill="FFFFFF"/>
        </w:rPr>
        <w:t xml:space="preserve"> </w:t>
      </w:r>
      <w:r w:rsidR="006923A5">
        <w:t>This document specifies performance tests for the motor and the inverter designed as a voltage class B electric propulsion system for electrically propelled road vehicles.</w:t>
      </w:r>
    </w:p>
    <w:p w14:paraId="4A23A232" w14:textId="62287828" w:rsidR="009B0659" w:rsidRDefault="006923A5" w:rsidP="00A5709E">
      <w:pPr>
        <w:tabs>
          <w:tab w:val="right" w:leader="dot" w:pos="9000"/>
        </w:tabs>
        <w:autoSpaceDE w:val="0"/>
        <w:autoSpaceDN w:val="0"/>
        <w:adjustRightInd w:val="0"/>
        <w:ind w:left="360"/>
      </w:pPr>
      <w:hyperlink r:id="rId10" w:history="1">
        <w:r w:rsidRPr="00EA1F78">
          <w:rPr>
            <w:rStyle w:val="Hyperlink"/>
          </w:rPr>
          <w:t>https://www.iso.org/standard/72337.html</w:t>
        </w:r>
      </w:hyperlink>
    </w:p>
    <w:p w14:paraId="43493263" w14:textId="77777777" w:rsidR="006923A5" w:rsidRDefault="006923A5" w:rsidP="00A5709E">
      <w:pPr>
        <w:tabs>
          <w:tab w:val="right" w:leader="dot" w:pos="9000"/>
        </w:tabs>
        <w:autoSpaceDE w:val="0"/>
        <w:autoSpaceDN w:val="0"/>
        <w:adjustRightInd w:val="0"/>
        <w:ind w:left="360"/>
      </w:pPr>
    </w:p>
    <w:p w14:paraId="127C2293" w14:textId="48D800B5"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923A5" w:rsidRPr="006923A5">
        <w:rPr>
          <w:rFonts w:ascii="Arial" w:hAnsi="Arial" w:cs="Arial"/>
          <w:color w:val="FF0000"/>
          <w:sz w:val="20"/>
          <w:szCs w:val="20"/>
          <w:u w:val="dotted"/>
        </w:rPr>
        <w:t>ISO 21782-4:2021</w:t>
      </w:r>
    </w:p>
    <w:p w14:paraId="49FD97BC" w14:textId="5A7AEC7F" w:rsidR="00165516" w:rsidRPr="00165516" w:rsidRDefault="00165516" w:rsidP="00165516">
      <w:pPr>
        <w:autoSpaceDE w:val="0"/>
        <w:autoSpaceDN w:val="0"/>
        <w:adjustRightInd w:val="0"/>
        <w:ind w:left="900" w:hanging="540"/>
        <w:rPr>
          <w:rFonts w:ascii="Arial" w:hAnsi="Arial" w:cs="Arial"/>
          <w:sz w:val="20"/>
          <w:szCs w:val="20"/>
        </w:rPr>
      </w:pPr>
      <w:r w:rsidRPr="00165516">
        <w:rPr>
          <w:rFonts w:ascii="Arial" w:hAnsi="Arial" w:cs="Arial"/>
          <w:b/>
          <w:sz w:val="20"/>
          <w:szCs w:val="20"/>
        </w:rPr>
        <w:t>Title</w:t>
      </w:r>
      <w:r w:rsidRPr="00165516">
        <w:rPr>
          <w:rFonts w:ascii="Arial" w:hAnsi="Arial" w:cs="Arial"/>
          <w:sz w:val="20"/>
          <w:szCs w:val="20"/>
        </w:rPr>
        <w:t>:</w:t>
      </w:r>
      <w:r w:rsidRPr="00165516">
        <w:rPr>
          <w:rFonts w:ascii="Arial" w:hAnsi="Arial" w:cs="Arial"/>
          <w:sz w:val="20"/>
          <w:szCs w:val="20"/>
        </w:rPr>
        <w:tab/>
      </w:r>
      <w:r w:rsidR="006923A5" w:rsidRPr="006923A5">
        <w:rPr>
          <w:rFonts w:ascii="Arial" w:hAnsi="Arial" w:cs="Arial"/>
          <w:sz w:val="20"/>
          <w:szCs w:val="20"/>
          <w:u w:val="dotted"/>
        </w:rPr>
        <w:t>Electrically propelled road vehicles — Test specification for electric propulsion components — Part 4: Performance testing of the DC/DC converter</w:t>
      </w:r>
      <w:r w:rsidRPr="00165516">
        <w:rPr>
          <w:rFonts w:ascii="Arial" w:hAnsi="Arial" w:cs="Arial"/>
          <w:sz w:val="20"/>
          <w:szCs w:val="20"/>
          <w:u w:val="dotted"/>
        </w:rPr>
        <w:t xml:space="preserve">, </w:t>
      </w:r>
      <w:r w:rsidR="006923A5">
        <w:rPr>
          <w:rFonts w:ascii="Arial" w:hAnsi="Arial" w:cs="Arial"/>
          <w:sz w:val="20"/>
          <w:szCs w:val="20"/>
          <w:u w:val="dotted"/>
        </w:rPr>
        <w:t>First</w:t>
      </w:r>
      <w:r w:rsidRPr="00165516">
        <w:rPr>
          <w:rFonts w:ascii="Arial" w:hAnsi="Arial" w:cs="Arial"/>
          <w:sz w:val="20"/>
          <w:szCs w:val="20"/>
          <w:u w:val="dotted"/>
        </w:rPr>
        <w:t xml:space="preserve"> Edition</w:t>
      </w:r>
    </w:p>
    <w:p w14:paraId="10AF28CD" w14:textId="3511B5DC" w:rsidR="00CE4853" w:rsidRPr="00CE4853" w:rsidRDefault="00165516" w:rsidP="006923A5">
      <w:pPr>
        <w:spacing w:before="0" w:after="0"/>
        <w:ind w:left="567"/>
        <w:jc w:val="left"/>
        <w:rPr>
          <w:lang w:val="en-KE" w:eastAsia="en-KE"/>
        </w:rPr>
      </w:pPr>
      <w:r w:rsidRPr="008B48FF">
        <w:rPr>
          <w:rFonts w:ascii="Arial" w:hAnsi="Arial" w:cs="Arial"/>
          <w:b/>
          <w:sz w:val="20"/>
          <w:szCs w:val="20"/>
        </w:rPr>
        <w:t>Scope</w:t>
      </w:r>
      <w:r w:rsidRPr="008B48FF">
        <w:rPr>
          <w:rFonts w:ascii="Arial" w:hAnsi="Arial" w:cs="Arial"/>
          <w:sz w:val="20"/>
          <w:szCs w:val="20"/>
        </w:rPr>
        <w:t xml:space="preserve">: </w:t>
      </w:r>
      <w:r w:rsidR="006923A5">
        <w:t>This document specifies performance tests and each evaluation for the DC/DC converter in the voltage class B electric propulsion system of electrically propelled road vehicles.</w:t>
      </w:r>
    </w:p>
    <w:p w14:paraId="5DEC548F" w14:textId="2A016F71" w:rsidR="006923A5" w:rsidRDefault="006923A5" w:rsidP="00A5709E">
      <w:pPr>
        <w:tabs>
          <w:tab w:val="right" w:leader="dot" w:pos="9000"/>
        </w:tabs>
        <w:autoSpaceDE w:val="0"/>
        <w:autoSpaceDN w:val="0"/>
        <w:adjustRightInd w:val="0"/>
        <w:ind w:left="360"/>
        <w:rPr>
          <w:rStyle w:val="Hyperlink"/>
          <w:lang w:val="en-KE"/>
        </w:rPr>
      </w:pPr>
      <w:hyperlink r:id="rId11" w:history="1">
        <w:r w:rsidRPr="00EA1F78">
          <w:rPr>
            <w:rStyle w:val="Hyperlink"/>
            <w:lang w:val="en-KE"/>
          </w:rPr>
          <w:t>https://www.iso.org/standard/76870.html</w:t>
        </w:r>
      </w:hyperlink>
    </w:p>
    <w:p w14:paraId="6435EBA5" w14:textId="77777777" w:rsidR="006923A5" w:rsidRPr="006923A5" w:rsidRDefault="006923A5" w:rsidP="00A5709E">
      <w:pPr>
        <w:tabs>
          <w:tab w:val="right" w:leader="dot" w:pos="9000"/>
        </w:tabs>
        <w:autoSpaceDE w:val="0"/>
        <w:autoSpaceDN w:val="0"/>
        <w:adjustRightInd w:val="0"/>
        <w:ind w:left="360"/>
        <w:rPr>
          <w:rFonts w:ascii="Arial" w:hAnsi="Arial" w:cs="Arial"/>
          <w:sz w:val="20"/>
          <w:szCs w:val="20"/>
          <w:lang w:val="en-KE"/>
        </w:rPr>
      </w:pPr>
    </w:p>
    <w:p w14:paraId="56268F33" w14:textId="0533D230" w:rsidR="007D5790" w:rsidRDefault="007D5790"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6923A5" w:rsidRPr="006923A5">
        <w:rPr>
          <w:rFonts w:ascii="Arial" w:hAnsi="Arial" w:cs="Arial"/>
          <w:color w:val="FF0000"/>
          <w:sz w:val="20"/>
          <w:szCs w:val="20"/>
          <w:u w:val="dotted"/>
        </w:rPr>
        <w:t>ISO 21782-5:2021</w:t>
      </w:r>
    </w:p>
    <w:p w14:paraId="20508347" w14:textId="02FC7C47" w:rsidR="007D5790" w:rsidRDefault="007D5790" w:rsidP="00E14B8C">
      <w:pPr>
        <w:ind w:left="36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6923A5" w:rsidRPr="006923A5">
        <w:rPr>
          <w:rFonts w:ascii="Arial" w:hAnsi="Arial" w:cs="Arial"/>
          <w:sz w:val="20"/>
          <w:szCs w:val="20"/>
          <w:u w:val="dotted"/>
        </w:rPr>
        <w:t>Electrically propelled road vehicles — Test specification for electric propulsion components — Part 5: Operating load testing of the motor system</w:t>
      </w:r>
      <w:r w:rsidR="00A17AC8">
        <w:rPr>
          <w:rFonts w:ascii="Arial" w:hAnsi="Arial" w:cs="Arial"/>
          <w:sz w:val="20"/>
          <w:szCs w:val="20"/>
          <w:u w:val="dotted"/>
        </w:rPr>
        <w:t xml:space="preserve">, </w:t>
      </w:r>
      <w:r w:rsidR="006923A5">
        <w:rPr>
          <w:rFonts w:ascii="Arial" w:hAnsi="Arial" w:cs="Arial"/>
          <w:sz w:val="20"/>
          <w:szCs w:val="20"/>
          <w:u w:val="dotted"/>
        </w:rPr>
        <w:t xml:space="preserve">First </w:t>
      </w:r>
      <w:r w:rsidR="00E14B8C" w:rsidRPr="00E14B8C">
        <w:rPr>
          <w:rFonts w:ascii="Arial" w:hAnsi="Arial" w:cs="Arial"/>
          <w:sz w:val="20"/>
          <w:szCs w:val="20"/>
          <w:u w:val="dotted"/>
        </w:rPr>
        <w:t>Edition</w:t>
      </w:r>
    </w:p>
    <w:p w14:paraId="562CCB52" w14:textId="7C06FD96" w:rsidR="009B0659" w:rsidRPr="00387FA7" w:rsidRDefault="007D5790" w:rsidP="00387FA7">
      <w:pPr>
        <w:tabs>
          <w:tab w:val="right" w:leader="dot" w:pos="9000"/>
        </w:tabs>
        <w:autoSpaceDE w:val="0"/>
        <w:autoSpaceDN w:val="0"/>
        <w:adjustRightInd w:val="0"/>
        <w:ind w:left="360"/>
        <w:rPr>
          <w:rFonts w:ascii="Arial" w:hAnsi="Arial" w:cs="Arial"/>
          <w:sz w:val="20"/>
          <w:szCs w:val="20"/>
        </w:rPr>
      </w:pPr>
      <w:r w:rsidRPr="00625609">
        <w:rPr>
          <w:rFonts w:ascii="Arial" w:hAnsi="Arial" w:cs="Arial"/>
          <w:b/>
          <w:sz w:val="20"/>
          <w:szCs w:val="20"/>
        </w:rPr>
        <w:t>Scope</w:t>
      </w:r>
      <w:r w:rsidRPr="00625609">
        <w:rPr>
          <w:rFonts w:ascii="Arial" w:hAnsi="Arial" w:cs="Arial"/>
          <w:sz w:val="20"/>
          <w:szCs w:val="20"/>
        </w:rPr>
        <w:t>:</w:t>
      </w:r>
      <w:r w:rsidR="00C06AA1" w:rsidRPr="00625609">
        <w:rPr>
          <w:rFonts w:ascii="Arial" w:hAnsi="Arial" w:cs="Arial"/>
          <w:sz w:val="20"/>
          <w:szCs w:val="20"/>
        </w:rPr>
        <w:t xml:space="preserve"> </w:t>
      </w:r>
      <w:r w:rsidR="00387FA7">
        <w:t>This document specifies operating load tests and test criteria for the motor system designed as a voltage class B electric propulsion system for electrically propelled road vehicles.</w:t>
      </w:r>
    </w:p>
    <w:p w14:paraId="06351863" w14:textId="14713F4A" w:rsidR="009B0659" w:rsidRDefault="00387FA7" w:rsidP="0091696E">
      <w:pPr>
        <w:tabs>
          <w:tab w:val="right" w:leader="dot" w:pos="9000"/>
        </w:tabs>
        <w:autoSpaceDE w:val="0"/>
        <w:autoSpaceDN w:val="0"/>
        <w:adjustRightInd w:val="0"/>
      </w:pPr>
      <w:r>
        <w:t xml:space="preserve">      </w:t>
      </w:r>
      <w:hyperlink r:id="rId12" w:history="1">
        <w:r w:rsidRPr="00EA1F78">
          <w:rPr>
            <w:rStyle w:val="Hyperlink"/>
          </w:rPr>
          <w:t>https://www.iso.org/standard/76873.html</w:t>
        </w:r>
      </w:hyperlink>
    </w:p>
    <w:p w14:paraId="76F6708C" w14:textId="77777777" w:rsidR="00387FA7" w:rsidRDefault="00387FA7" w:rsidP="0091696E">
      <w:pPr>
        <w:tabs>
          <w:tab w:val="right" w:leader="dot" w:pos="9000"/>
        </w:tabs>
        <w:autoSpaceDE w:val="0"/>
        <w:autoSpaceDN w:val="0"/>
        <w:adjustRightInd w:val="0"/>
        <w:rPr>
          <w:rFonts w:ascii="Arial" w:hAnsi="Arial" w:cs="Arial"/>
          <w:sz w:val="20"/>
          <w:szCs w:val="20"/>
        </w:rPr>
      </w:pPr>
    </w:p>
    <w:p w14:paraId="069ECBC0" w14:textId="77777777" w:rsidR="00387FA7" w:rsidRPr="00387FA7" w:rsidRDefault="00E14B8C" w:rsidP="00AA546F">
      <w:pPr>
        <w:numPr>
          <w:ilvl w:val="0"/>
          <w:numId w:val="1"/>
        </w:numPr>
        <w:autoSpaceDE w:val="0"/>
        <w:autoSpaceDN w:val="0"/>
        <w:adjustRightInd w:val="0"/>
        <w:ind w:left="900" w:hanging="540"/>
      </w:pPr>
      <w:r w:rsidRPr="00387FA7">
        <w:rPr>
          <w:rFonts w:ascii="Arial" w:hAnsi="Arial" w:cs="Arial"/>
          <w:b/>
          <w:sz w:val="20"/>
          <w:szCs w:val="20"/>
        </w:rPr>
        <w:t>Number</w:t>
      </w:r>
      <w:r w:rsidRPr="00387FA7">
        <w:rPr>
          <w:rFonts w:ascii="Arial" w:hAnsi="Arial" w:cs="Arial"/>
          <w:sz w:val="20"/>
          <w:szCs w:val="20"/>
        </w:rPr>
        <w:t>:</w:t>
      </w:r>
      <w:r w:rsidRPr="00A5709E">
        <w:t xml:space="preserve"> </w:t>
      </w:r>
      <w:r w:rsidR="00387FA7" w:rsidRPr="002E6EE7">
        <w:rPr>
          <w:rFonts w:ascii="Arial" w:hAnsi="Arial" w:cs="Arial"/>
          <w:color w:val="FF0000"/>
          <w:sz w:val="20"/>
          <w:szCs w:val="20"/>
          <w:u w:val="dotted"/>
        </w:rPr>
        <w:t>ISO 21782-6:2019</w:t>
      </w:r>
    </w:p>
    <w:p w14:paraId="5E754789" w14:textId="06D84CA5" w:rsidR="00E14B8C" w:rsidRPr="00A94A7D" w:rsidRDefault="00E14B8C" w:rsidP="00387FA7">
      <w:pPr>
        <w:autoSpaceDE w:val="0"/>
        <w:autoSpaceDN w:val="0"/>
        <w:adjustRightInd w:val="0"/>
        <w:ind w:left="900"/>
      </w:pPr>
      <w:r w:rsidRPr="00387FA7">
        <w:rPr>
          <w:rFonts w:ascii="Arial" w:hAnsi="Arial" w:cs="Arial"/>
          <w:b/>
          <w:sz w:val="20"/>
          <w:szCs w:val="20"/>
        </w:rPr>
        <w:t>Title</w:t>
      </w:r>
      <w:r w:rsidRPr="00387FA7">
        <w:rPr>
          <w:rFonts w:ascii="Arial" w:hAnsi="Arial" w:cs="Arial"/>
          <w:sz w:val="20"/>
          <w:szCs w:val="20"/>
        </w:rPr>
        <w:t>:</w:t>
      </w:r>
      <w:r>
        <w:tab/>
      </w:r>
      <w:r w:rsidR="00387FA7" w:rsidRPr="00387FA7">
        <w:rPr>
          <w:rFonts w:ascii="Arial" w:hAnsi="Arial" w:cs="Arial"/>
          <w:sz w:val="20"/>
          <w:szCs w:val="20"/>
          <w:u w:val="dotted"/>
        </w:rPr>
        <w:t>Electrically propelled road vehicles — Test specification for electric propulsion components — Part 6: Operating load testing of motor and inverter</w:t>
      </w:r>
      <w:r w:rsidR="0091696E" w:rsidRPr="00387FA7">
        <w:rPr>
          <w:rFonts w:ascii="Arial" w:hAnsi="Arial" w:cs="Arial"/>
          <w:sz w:val="20"/>
          <w:szCs w:val="20"/>
          <w:u w:val="dotted"/>
        </w:rPr>
        <w:t>, First</w:t>
      </w:r>
      <w:r w:rsidR="00A94A7D" w:rsidRPr="00387FA7">
        <w:rPr>
          <w:rFonts w:ascii="Arial" w:hAnsi="Arial" w:cs="Arial"/>
          <w:sz w:val="20"/>
          <w:szCs w:val="20"/>
          <w:u w:val="dotted"/>
        </w:rPr>
        <w:t xml:space="preserve"> Edition</w:t>
      </w:r>
    </w:p>
    <w:p w14:paraId="284C4412" w14:textId="0AC9BE39" w:rsidR="0091696E" w:rsidRPr="0091696E" w:rsidRDefault="00E14B8C" w:rsidP="0091696E">
      <w:pPr>
        <w:spacing w:before="0" w:after="0"/>
        <w:jc w:val="left"/>
        <w:rPr>
          <w:lang w:val="en-KE" w:eastAsia="en-KE"/>
        </w:rPr>
      </w:pPr>
      <w:r w:rsidRPr="008B48FF">
        <w:rPr>
          <w:rFonts w:ascii="Arial" w:hAnsi="Arial" w:cs="Arial"/>
          <w:b/>
          <w:sz w:val="20"/>
          <w:szCs w:val="20"/>
        </w:rPr>
        <w:t>Scope</w:t>
      </w:r>
      <w:r w:rsidRPr="008B48FF">
        <w:rPr>
          <w:rFonts w:ascii="Arial" w:hAnsi="Arial" w:cs="Arial"/>
          <w:sz w:val="20"/>
          <w:szCs w:val="20"/>
        </w:rPr>
        <w:t xml:space="preserve">: </w:t>
      </w:r>
      <w:r w:rsidR="00387FA7">
        <w:t>This document specifies operating load tests and test criteria for motor and inverter designed as a voltage class B electric propulsion system for electrically propelled road vehicles.</w:t>
      </w:r>
    </w:p>
    <w:p w14:paraId="1CC70F53" w14:textId="77777777" w:rsidR="00387FA7" w:rsidRDefault="00387FA7" w:rsidP="008B48FF">
      <w:pPr>
        <w:spacing w:before="0" w:after="0"/>
        <w:ind w:left="360"/>
        <w:jc w:val="left"/>
        <w:rPr>
          <w:lang w:val="en-KE" w:eastAsia="en-KE"/>
        </w:rPr>
      </w:pPr>
    </w:p>
    <w:p w14:paraId="0EACC670" w14:textId="4EB7FA03" w:rsidR="0091696E" w:rsidRDefault="00387FA7" w:rsidP="008B48FF">
      <w:pPr>
        <w:spacing w:before="0" w:after="0"/>
        <w:ind w:left="360"/>
        <w:jc w:val="left"/>
        <w:rPr>
          <w:lang w:val="en-KE"/>
        </w:rPr>
      </w:pPr>
      <w:hyperlink r:id="rId13" w:history="1">
        <w:r w:rsidRPr="00EA1F78">
          <w:rPr>
            <w:rStyle w:val="Hyperlink"/>
            <w:lang w:val="en-KE"/>
          </w:rPr>
          <w:t>https://www.iso.org/standard/72338.html</w:t>
        </w:r>
      </w:hyperlink>
    </w:p>
    <w:p w14:paraId="1BC004A7" w14:textId="77777777" w:rsidR="00387FA7" w:rsidRPr="00387FA7" w:rsidRDefault="00387FA7" w:rsidP="008B48FF">
      <w:pPr>
        <w:spacing w:before="0" w:after="0"/>
        <w:ind w:left="360"/>
        <w:jc w:val="left"/>
        <w:rPr>
          <w:rFonts w:ascii="Arial" w:hAnsi="Arial" w:cs="Arial"/>
          <w:b/>
          <w:sz w:val="20"/>
          <w:szCs w:val="20"/>
          <w:lang w:val="en-KE"/>
        </w:rPr>
      </w:pPr>
    </w:p>
    <w:p w14:paraId="4ED9A81A" w14:textId="0B710DC3" w:rsidR="00A94A7D" w:rsidRDefault="00A94A7D"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387FA7" w:rsidRPr="002E6EE7">
        <w:rPr>
          <w:rFonts w:ascii="Arial" w:hAnsi="Arial" w:cs="Arial"/>
          <w:color w:val="FF0000"/>
          <w:sz w:val="20"/>
          <w:szCs w:val="20"/>
          <w:u w:val="dotted"/>
        </w:rPr>
        <w:t>ISO 21782-7:2021</w:t>
      </w:r>
    </w:p>
    <w:p w14:paraId="0F12DD04" w14:textId="3EE64CB1" w:rsidR="00A94A7D" w:rsidRPr="00507CB4" w:rsidRDefault="00A94A7D" w:rsidP="00507CB4">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387FA7" w:rsidRPr="00387FA7">
        <w:rPr>
          <w:rFonts w:ascii="Arial" w:hAnsi="Arial" w:cs="Arial"/>
          <w:sz w:val="20"/>
          <w:szCs w:val="20"/>
          <w:u w:val="dotted"/>
        </w:rPr>
        <w:t>Electrically propelled road vehicles — Test specification for electric propulsion components — Part 7: Operating load testing of the DC/DC converter</w:t>
      </w:r>
      <w:r w:rsidR="00A17AC8">
        <w:rPr>
          <w:rFonts w:ascii="Arial" w:hAnsi="Arial" w:cs="Arial"/>
          <w:sz w:val="20"/>
          <w:szCs w:val="20"/>
          <w:u w:val="dotted"/>
        </w:rPr>
        <w:t xml:space="preserve">, </w:t>
      </w:r>
      <w:r w:rsidR="0091696E">
        <w:rPr>
          <w:rFonts w:ascii="Arial" w:hAnsi="Arial" w:cs="Arial"/>
          <w:sz w:val="20"/>
          <w:szCs w:val="20"/>
          <w:u w:val="dotted"/>
        </w:rPr>
        <w:t>First</w:t>
      </w:r>
      <w:r w:rsidR="00A17AC8">
        <w:rPr>
          <w:rFonts w:ascii="Arial" w:hAnsi="Arial" w:cs="Arial"/>
          <w:sz w:val="20"/>
          <w:szCs w:val="20"/>
          <w:u w:val="dotted"/>
        </w:rPr>
        <w:t xml:space="preserve"> Edition</w:t>
      </w:r>
    </w:p>
    <w:p w14:paraId="6C9538D2" w14:textId="216C3C55" w:rsidR="0091696E" w:rsidRPr="0091696E" w:rsidRDefault="00A94A7D" w:rsidP="0091696E">
      <w:pPr>
        <w:spacing w:before="0" w:after="0"/>
        <w:jc w:val="left"/>
        <w:rPr>
          <w:lang w:val="en-KE" w:eastAsia="en-KE"/>
        </w:rPr>
      </w:pPr>
      <w:r w:rsidRPr="00EE47D3">
        <w:rPr>
          <w:rFonts w:ascii="Arial" w:hAnsi="Arial" w:cs="Arial"/>
          <w:b/>
          <w:sz w:val="20"/>
          <w:szCs w:val="20"/>
        </w:rPr>
        <w:t>Scope</w:t>
      </w:r>
      <w:r w:rsidRPr="00EE47D3">
        <w:rPr>
          <w:rFonts w:ascii="Arial" w:hAnsi="Arial" w:cs="Arial"/>
          <w:sz w:val="20"/>
          <w:szCs w:val="20"/>
        </w:rPr>
        <w:t xml:space="preserve">: </w:t>
      </w:r>
      <w:r w:rsidR="00387FA7">
        <w:t>This document specifies the operating load test and test criteria for the DC/DC converter designed as a voltage class B electric propulsion system of electrically propelled road vehicles.</w:t>
      </w:r>
    </w:p>
    <w:p w14:paraId="29444337" w14:textId="3C1FB1ED" w:rsidR="003F4450" w:rsidRDefault="00387FA7" w:rsidP="00A94A7D">
      <w:pPr>
        <w:tabs>
          <w:tab w:val="right" w:leader="dot" w:pos="9000"/>
        </w:tabs>
        <w:autoSpaceDE w:val="0"/>
        <w:autoSpaceDN w:val="0"/>
        <w:adjustRightInd w:val="0"/>
        <w:ind w:left="360"/>
        <w:rPr>
          <w:lang w:val="en-KE"/>
        </w:rPr>
      </w:pPr>
      <w:hyperlink r:id="rId14" w:history="1">
        <w:r w:rsidRPr="00EA1F78">
          <w:rPr>
            <w:rStyle w:val="Hyperlink"/>
            <w:lang w:val="en-KE"/>
          </w:rPr>
          <w:t>https://www.iso.org/standard/76874.html</w:t>
        </w:r>
      </w:hyperlink>
    </w:p>
    <w:p w14:paraId="03C7A554" w14:textId="77777777" w:rsidR="00387FA7" w:rsidRPr="00387FA7" w:rsidRDefault="00387FA7" w:rsidP="00A94A7D">
      <w:pPr>
        <w:tabs>
          <w:tab w:val="right" w:leader="dot" w:pos="9000"/>
        </w:tabs>
        <w:autoSpaceDE w:val="0"/>
        <w:autoSpaceDN w:val="0"/>
        <w:adjustRightInd w:val="0"/>
        <w:ind w:left="360"/>
        <w:rPr>
          <w:lang w:val="en-KE"/>
        </w:rPr>
      </w:pPr>
    </w:p>
    <w:p w14:paraId="64AB594D" w14:textId="7520DF59" w:rsidR="00507CB4" w:rsidRPr="00EE47D3" w:rsidRDefault="00507CB4" w:rsidP="00724286">
      <w:pPr>
        <w:numPr>
          <w:ilvl w:val="0"/>
          <w:numId w:val="1"/>
        </w:numPr>
        <w:autoSpaceDE w:val="0"/>
        <w:autoSpaceDN w:val="0"/>
        <w:adjustRightInd w:val="0"/>
        <w:rPr>
          <w:rFonts w:ascii="Arial" w:hAnsi="Arial" w:cs="Arial"/>
          <w:sz w:val="20"/>
          <w:szCs w:val="20"/>
        </w:rPr>
      </w:pPr>
      <w:r w:rsidRPr="00EE47D3">
        <w:rPr>
          <w:rFonts w:ascii="Arial" w:hAnsi="Arial" w:cs="Arial"/>
          <w:b/>
          <w:sz w:val="20"/>
          <w:szCs w:val="20"/>
        </w:rPr>
        <w:t>Number</w:t>
      </w:r>
      <w:r w:rsidRPr="00EE47D3">
        <w:rPr>
          <w:rFonts w:ascii="Arial" w:hAnsi="Arial" w:cs="Arial"/>
          <w:sz w:val="20"/>
          <w:szCs w:val="20"/>
        </w:rPr>
        <w:t xml:space="preserve">: </w:t>
      </w:r>
      <w:r w:rsidR="00387FA7" w:rsidRPr="002E6EE7">
        <w:rPr>
          <w:rFonts w:ascii="Arial" w:hAnsi="Arial" w:cs="Arial"/>
          <w:color w:val="FF0000"/>
          <w:sz w:val="20"/>
          <w:szCs w:val="20"/>
          <w:u w:val="dotted"/>
        </w:rPr>
        <w:t>ISO 23828:2022</w:t>
      </w:r>
    </w:p>
    <w:p w14:paraId="1C8DDA75" w14:textId="11087BC3" w:rsidR="00507CB4" w:rsidRPr="00EE47D3" w:rsidRDefault="00507CB4" w:rsidP="008804E0">
      <w:pPr>
        <w:autoSpaceDE w:val="0"/>
        <w:autoSpaceDN w:val="0"/>
        <w:adjustRightInd w:val="0"/>
        <w:ind w:left="900" w:hanging="540"/>
        <w:rPr>
          <w:rFonts w:ascii="Arial" w:hAnsi="Arial" w:cs="Arial"/>
          <w:sz w:val="20"/>
          <w:szCs w:val="20"/>
        </w:rPr>
      </w:pPr>
      <w:r w:rsidRPr="00EE47D3">
        <w:rPr>
          <w:rFonts w:ascii="Arial" w:hAnsi="Arial" w:cs="Arial"/>
          <w:b/>
          <w:sz w:val="20"/>
          <w:szCs w:val="20"/>
        </w:rPr>
        <w:t>Title</w:t>
      </w:r>
      <w:r w:rsidRPr="00EE47D3">
        <w:rPr>
          <w:rFonts w:ascii="Arial" w:hAnsi="Arial" w:cs="Arial"/>
          <w:sz w:val="20"/>
          <w:szCs w:val="20"/>
        </w:rPr>
        <w:t>:</w:t>
      </w:r>
      <w:r w:rsidRPr="00EE47D3">
        <w:rPr>
          <w:rFonts w:ascii="Arial" w:hAnsi="Arial" w:cs="Arial"/>
          <w:sz w:val="20"/>
          <w:szCs w:val="20"/>
        </w:rPr>
        <w:tab/>
      </w:r>
      <w:r w:rsidR="00387FA7" w:rsidRPr="00387FA7">
        <w:rPr>
          <w:rFonts w:ascii="Arial" w:hAnsi="Arial" w:cs="Arial"/>
          <w:sz w:val="20"/>
          <w:szCs w:val="20"/>
          <w:u w:val="dotted"/>
        </w:rPr>
        <w:t xml:space="preserve">Fuel cell road vehicles — Energy consumption measurement — Vehicles </w:t>
      </w:r>
      <w:proofErr w:type="spellStart"/>
      <w:r w:rsidR="00387FA7" w:rsidRPr="00387FA7">
        <w:rPr>
          <w:rFonts w:ascii="Arial" w:hAnsi="Arial" w:cs="Arial"/>
          <w:sz w:val="20"/>
          <w:szCs w:val="20"/>
          <w:u w:val="dotted"/>
        </w:rPr>
        <w:t>fuelled</w:t>
      </w:r>
      <w:proofErr w:type="spellEnd"/>
      <w:r w:rsidR="00387FA7" w:rsidRPr="00387FA7">
        <w:rPr>
          <w:rFonts w:ascii="Arial" w:hAnsi="Arial" w:cs="Arial"/>
          <w:sz w:val="20"/>
          <w:szCs w:val="20"/>
          <w:u w:val="dotted"/>
        </w:rPr>
        <w:t xml:space="preserve"> with compressed hydrogen</w:t>
      </w:r>
      <w:r w:rsidR="00A17AC8">
        <w:rPr>
          <w:rFonts w:ascii="Arial" w:hAnsi="Arial" w:cs="Arial"/>
          <w:sz w:val="20"/>
          <w:szCs w:val="20"/>
          <w:shd w:val="clear" w:color="auto" w:fill="FFFFFF"/>
        </w:rPr>
        <w:t>, First Edition</w:t>
      </w:r>
    </w:p>
    <w:p w14:paraId="13A7DCB3" w14:textId="230CF1C5" w:rsidR="003F4450" w:rsidRDefault="00507CB4" w:rsidP="003F4450">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387FA7">
        <w:t>This document specifies the procedures for measuring the energy consumption and driving range of fuel cell passenger cars and light-duty trucks that use compressed hydrogen.</w:t>
      </w:r>
      <w:r w:rsidR="003F4450">
        <w:br/>
      </w:r>
    </w:p>
    <w:p w14:paraId="6B239996" w14:textId="7109DFF7" w:rsidR="003F4450" w:rsidRDefault="00387FA7" w:rsidP="00507CB4">
      <w:pPr>
        <w:tabs>
          <w:tab w:val="right" w:leader="dot" w:pos="9000"/>
        </w:tabs>
        <w:autoSpaceDE w:val="0"/>
        <w:autoSpaceDN w:val="0"/>
        <w:adjustRightInd w:val="0"/>
        <w:ind w:left="360"/>
      </w:pPr>
      <w:hyperlink r:id="rId15" w:history="1">
        <w:r w:rsidRPr="00EA1F78">
          <w:rPr>
            <w:rStyle w:val="Hyperlink"/>
          </w:rPr>
          <w:t>https://www.iso.org/standard/78416.html</w:t>
        </w:r>
      </w:hyperlink>
    </w:p>
    <w:p w14:paraId="62B43A82" w14:textId="77777777" w:rsidR="00387FA7" w:rsidRDefault="00387FA7" w:rsidP="00B00FE1">
      <w:pPr>
        <w:tabs>
          <w:tab w:val="right" w:leader="dot" w:pos="9000"/>
        </w:tabs>
        <w:autoSpaceDE w:val="0"/>
        <w:autoSpaceDN w:val="0"/>
        <w:adjustRightInd w:val="0"/>
      </w:pPr>
    </w:p>
    <w:p w14:paraId="1370A475" w14:textId="1B05EC7A"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lastRenderedPageBreak/>
        <w:t>Number</w:t>
      </w:r>
      <w:r w:rsidRPr="0071045E">
        <w:rPr>
          <w:rFonts w:ascii="Arial" w:hAnsi="Arial" w:cs="Arial"/>
          <w:sz w:val="20"/>
          <w:szCs w:val="20"/>
        </w:rPr>
        <w:t xml:space="preserve">: </w:t>
      </w:r>
      <w:r w:rsidR="00387FA7" w:rsidRPr="002E6EE7">
        <w:rPr>
          <w:rFonts w:ascii="Arial" w:hAnsi="Arial" w:cs="Arial"/>
          <w:color w:val="FF0000"/>
          <w:sz w:val="20"/>
          <w:szCs w:val="20"/>
          <w:u w:val="dotted"/>
        </w:rPr>
        <w:t>ISO 21498-1:2021</w:t>
      </w:r>
    </w:p>
    <w:p w14:paraId="29D70F4D" w14:textId="3EE0603C"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003F4450" w:rsidRPr="003F4450">
        <w:t xml:space="preserve"> </w:t>
      </w:r>
      <w:r w:rsidR="00387FA7" w:rsidRPr="00387FA7">
        <w:rPr>
          <w:rFonts w:ascii="Arial" w:hAnsi="Arial" w:cs="Arial"/>
          <w:sz w:val="20"/>
          <w:szCs w:val="20"/>
        </w:rPr>
        <w:t>Electrically propelled road vehicles — Electrical specifications and tests for voltage class B systems and components — Part 1: Voltage sub-classes and characteristics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9EBC704" w14:textId="4437F964" w:rsidR="006373BA" w:rsidRPr="00387FA7" w:rsidRDefault="006373BA" w:rsidP="00387FA7">
      <w:pPr>
        <w:pStyle w:val="NormalWeb"/>
      </w:pPr>
      <w:r w:rsidRPr="00EE47D3">
        <w:rPr>
          <w:rFonts w:ascii="Arial" w:hAnsi="Arial" w:cs="Arial"/>
          <w:b/>
          <w:sz w:val="20"/>
          <w:szCs w:val="20"/>
        </w:rPr>
        <w:t>Scope</w:t>
      </w:r>
      <w:r w:rsidRPr="00EE47D3">
        <w:rPr>
          <w:rFonts w:ascii="Arial" w:hAnsi="Arial" w:cs="Arial"/>
          <w:sz w:val="20"/>
          <w:szCs w:val="20"/>
        </w:rPr>
        <w:t xml:space="preserve">: </w:t>
      </w:r>
      <w:r w:rsidR="00387FA7">
        <w:t>This document applies to voltage class B electric propulsion systems and connected auxiliary electric systems of electrically propelled road vehicles. Additionally, it applies to electric circuits and components in these systems.</w:t>
      </w:r>
      <w:r w:rsidR="00387FA7">
        <w:rPr>
          <w:lang w:val="en-GB"/>
        </w:rPr>
        <w:t xml:space="preserve"> </w:t>
      </w:r>
      <w:r w:rsidR="00387FA7">
        <w:t>This document provides specifications of voltage sub-classes related to DC electric circuits. It also provides specifications of characteristics which are relevant for design and operation of systems and components for the voltage sub-classes.</w:t>
      </w:r>
    </w:p>
    <w:p w14:paraId="19E909F5" w14:textId="7474350A" w:rsidR="003F4450" w:rsidRDefault="00387FA7" w:rsidP="006373BA">
      <w:pPr>
        <w:tabs>
          <w:tab w:val="right" w:leader="dot" w:pos="9000"/>
        </w:tabs>
        <w:autoSpaceDE w:val="0"/>
        <w:autoSpaceDN w:val="0"/>
        <w:adjustRightInd w:val="0"/>
        <w:ind w:left="360"/>
        <w:rPr>
          <w:lang w:val="en-KE"/>
        </w:rPr>
      </w:pPr>
      <w:hyperlink r:id="rId16" w:history="1">
        <w:r w:rsidRPr="00EA1F78">
          <w:rPr>
            <w:rStyle w:val="Hyperlink"/>
            <w:lang w:val="en-KE"/>
          </w:rPr>
          <w:t>https://www.iso.org/standard/78209.html</w:t>
        </w:r>
      </w:hyperlink>
    </w:p>
    <w:p w14:paraId="099F473C" w14:textId="77777777" w:rsidR="00387FA7" w:rsidRPr="00387FA7" w:rsidRDefault="00387FA7" w:rsidP="006373BA">
      <w:pPr>
        <w:tabs>
          <w:tab w:val="right" w:leader="dot" w:pos="9000"/>
        </w:tabs>
        <w:autoSpaceDE w:val="0"/>
        <w:autoSpaceDN w:val="0"/>
        <w:adjustRightInd w:val="0"/>
        <w:ind w:left="360"/>
        <w:rPr>
          <w:lang w:val="en-KE"/>
        </w:rPr>
      </w:pPr>
    </w:p>
    <w:p w14:paraId="0F5C6466" w14:textId="33F7FC2D"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244989" w:rsidRPr="002E6EE7">
        <w:rPr>
          <w:rFonts w:ascii="Arial" w:hAnsi="Arial" w:cs="Arial"/>
          <w:color w:val="FF0000"/>
          <w:sz w:val="20"/>
          <w:szCs w:val="20"/>
          <w:u w:val="dotted"/>
        </w:rPr>
        <w:t>ISO 21498-2:2021</w:t>
      </w:r>
    </w:p>
    <w:p w14:paraId="66846642" w14:textId="1A3971B2"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244989" w:rsidRPr="00244989">
        <w:rPr>
          <w:rFonts w:ascii="Arial" w:hAnsi="Arial" w:cs="Arial"/>
          <w:sz w:val="20"/>
          <w:szCs w:val="20"/>
          <w:u w:val="dotted"/>
        </w:rPr>
        <w:t>Electrically propelled road vehicles — Electrical specifications and tests for voltage class B systems and components — Part 2: Electrical tests for components</w:t>
      </w:r>
      <w:r w:rsidR="00AC5B45">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53D15B53" w14:textId="77777777" w:rsidR="00244989" w:rsidRDefault="006373BA" w:rsidP="00244989">
      <w:pPr>
        <w:pStyle w:val="NormalWeb"/>
      </w:pPr>
      <w:r w:rsidRPr="00EE47D3">
        <w:rPr>
          <w:rFonts w:ascii="Arial" w:hAnsi="Arial" w:cs="Arial"/>
          <w:b/>
          <w:sz w:val="20"/>
          <w:szCs w:val="20"/>
        </w:rPr>
        <w:t>Scope</w:t>
      </w:r>
      <w:r w:rsidRPr="00EE47D3">
        <w:rPr>
          <w:rFonts w:ascii="Arial" w:hAnsi="Arial" w:cs="Arial"/>
          <w:sz w:val="20"/>
          <w:szCs w:val="20"/>
        </w:rPr>
        <w:t xml:space="preserve">: </w:t>
      </w:r>
      <w:r w:rsidR="00244989">
        <w:t>This document applies to voltage class B electric propulsion systems and connected auxiliary electric systems of electrically propelled road vehicles. It applies to electric circuits and components in these systems.</w:t>
      </w:r>
    </w:p>
    <w:p w14:paraId="2AEB5BC1" w14:textId="4507FE8D" w:rsidR="00AC5B45" w:rsidRPr="00244989" w:rsidRDefault="00244989" w:rsidP="00244989">
      <w:pPr>
        <w:pStyle w:val="NormalWeb"/>
      </w:pPr>
      <w:r>
        <w:t>This document focuses on the characteristics at the DC voltage class B terminals of these components as specified in ISO 21498-1. It describes testing methods, test conditions and test requirements for components exposed to electrical behaviour caused by operation of electric loads and power sources.</w:t>
      </w:r>
    </w:p>
    <w:p w14:paraId="76E19C47" w14:textId="0A1A0F22" w:rsidR="00AC5B45" w:rsidRDefault="00244989" w:rsidP="006373BA">
      <w:pPr>
        <w:tabs>
          <w:tab w:val="right" w:leader="dot" w:pos="9000"/>
        </w:tabs>
        <w:autoSpaceDE w:val="0"/>
        <w:autoSpaceDN w:val="0"/>
        <w:adjustRightInd w:val="0"/>
        <w:ind w:left="360"/>
        <w:rPr>
          <w:lang w:val="en-KE"/>
        </w:rPr>
      </w:pPr>
      <w:hyperlink r:id="rId17" w:history="1">
        <w:r w:rsidRPr="00EA1F78">
          <w:rPr>
            <w:rStyle w:val="Hyperlink"/>
            <w:lang w:val="en-KE"/>
          </w:rPr>
          <w:t>https://www.iso.org/standard/78210.html</w:t>
        </w:r>
      </w:hyperlink>
    </w:p>
    <w:p w14:paraId="2CDA44F8" w14:textId="77777777" w:rsidR="00244989" w:rsidRPr="00244989" w:rsidRDefault="00244989" w:rsidP="006373BA">
      <w:pPr>
        <w:tabs>
          <w:tab w:val="right" w:leader="dot" w:pos="9000"/>
        </w:tabs>
        <w:autoSpaceDE w:val="0"/>
        <w:autoSpaceDN w:val="0"/>
        <w:adjustRightInd w:val="0"/>
        <w:ind w:left="360"/>
        <w:rPr>
          <w:lang w:val="en-KE"/>
        </w:rPr>
      </w:pPr>
    </w:p>
    <w:p w14:paraId="2531F892" w14:textId="22BA080F"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244989" w:rsidRPr="002E6EE7">
        <w:rPr>
          <w:rFonts w:ascii="Arial" w:hAnsi="Arial" w:cs="Arial"/>
          <w:color w:val="FF0000"/>
          <w:sz w:val="20"/>
          <w:szCs w:val="20"/>
          <w:u w:val="dotted"/>
        </w:rPr>
        <w:t>ISO 20762:2018</w:t>
      </w:r>
    </w:p>
    <w:p w14:paraId="0919BFC6" w14:textId="6ECF9AF9"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244989" w:rsidRPr="00244989">
        <w:rPr>
          <w:rFonts w:ascii="Arial" w:hAnsi="Arial" w:cs="Arial"/>
          <w:sz w:val="20"/>
          <w:szCs w:val="20"/>
          <w:u w:val="dotted"/>
        </w:rPr>
        <w:t>Electrically propelled road vehicles — Determination of power for propulsion of hybrid electric vehicle</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2D17FA34" w14:textId="6551496F" w:rsidR="00244989" w:rsidRDefault="006373BA" w:rsidP="00244989">
      <w:pPr>
        <w:pStyle w:val="NormalWeb"/>
      </w:pPr>
      <w:r w:rsidRPr="00EE47D3">
        <w:rPr>
          <w:rFonts w:ascii="Arial" w:hAnsi="Arial" w:cs="Arial"/>
          <w:b/>
          <w:sz w:val="20"/>
          <w:szCs w:val="20"/>
        </w:rPr>
        <w:t>Scope</w:t>
      </w:r>
      <w:r w:rsidRPr="00EE47D3">
        <w:rPr>
          <w:rFonts w:ascii="Arial" w:hAnsi="Arial" w:cs="Arial"/>
          <w:sz w:val="20"/>
          <w:szCs w:val="20"/>
        </w:rPr>
        <w:t xml:space="preserve">: </w:t>
      </w:r>
      <w:r w:rsidR="00244989">
        <w:t xml:space="preserve">This document specifies measurement methods for the maximum system propulsion power of hybrid-electric vehicles (HEV).The results can be compared with the data of internal combustion engine vehicles (ICEV) power measured with the relevant current </w:t>
      </w:r>
      <w:proofErr w:type="spellStart"/>
      <w:r w:rsidR="00244989">
        <w:t>method.NOTE</w:t>
      </w:r>
      <w:proofErr w:type="spellEnd"/>
      <w:r w:rsidR="00244989">
        <w:t xml:space="preserve"> ISO 1585 and UN Regulation No. 85, for example.</w:t>
      </w:r>
    </w:p>
    <w:p w14:paraId="642952EA" w14:textId="77777777" w:rsidR="00244989" w:rsidRDefault="00244989" w:rsidP="00244989">
      <w:pPr>
        <w:pStyle w:val="NormalWeb"/>
      </w:pPr>
      <w:r>
        <w:t>This document applies only to the vehicles with the following characteristics:</w:t>
      </w:r>
    </w:p>
    <w:p w14:paraId="21F0066C" w14:textId="5E32F68C" w:rsidR="00244989" w:rsidRDefault="00244989" w:rsidP="00244989">
      <w:pPr>
        <w:pStyle w:val="NormalWeb"/>
      </w:pPr>
      <w:r>
        <w:t>— HEVs with an internal combustion engine (ICE) and one or more electric motors powered by one or more rechargeable energy storage systems (RESS) for propulsion;</w:t>
      </w:r>
    </w:p>
    <w:p w14:paraId="3BDED464" w14:textId="205ED717" w:rsidR="006373BA" w:rsidRPr="00244989" w:rsidRDefault="00244989" w:rsidP="00244989">
      <w:pPr>
        <w:pStyle w:val="NormalWeb"/>
      </w:pPr>
      <w:r>
        <w:t>— vehicles classified as passenger cars or light duty trucks.</w:t>
      </w:r>
    </w:p>
    <w:p w14:paraId="2A4FFAF6" w14:textId="0CF453CD" w:rsidR="006373BA" w:rsidRDefault="00244989" w:rsidP="006373BA">
      <w:pPr>
        <w:tabs>
          <w:tab w:val="right" w:leader="dot" w:pos="9000"/>
        </w:tabs>
        <w:autoSpaceDE w:val="0"/>
        <w:autoSpaceDN w:val="0"/>
        <w:adjustRightInd w:val="0"/>
        <w:ind w:left="360"/>
        <w:rPr>
          <w:lang w:val="en-KE"/>
        </w:rPr>
      </w:pPr>
      <w:hyperlink r:id="rId18" w:history="1">
        <w:r w:rsidRPr="00EA1F78">
          <w:rPr>
            <w:rStyle w:val="Hyperlink"/>
            <w:lang w:val="en-KE"/>
          </w:rPr>
          <w:t>https://www.iso.org/standard/68993.html</w:t>
        </w:r>
      </w:hyperlink>
    </w:p>
    <w:p w14:paraId="500E8C85" w14:textId="6C306F1C" w:rsidR="002D58FE" w:rsidRDefault="002D58FE" w:rsidP="006373BA">
      <w:pPr>
        <w:tabs>
          <w:tab w:val="right" w:leader="dot" w:pos="9000"/>
        </w:tabs>
        <w:autoSpaceDE w:val="0"/>
        <w:autoSpaceDN w:val="0"/>
        <w:adjustRightInd w:val="0"/>
        <w:ind w:left="360"/>
        <w:rPr>
          <w:lang w:val="en-KE"/>
        </w:rPr>
      </w:pPr>
    </w:p>
    <w:p w14:paraId="192386A7" w14:textId="77777777" w:rsidR="00B00FE1" w:rsidRPr="00244989" w:rsidRDefault="00B00FE1" w:rsidP="006373BA">
      <w:pPr>
        <w:tabs>
          <w:tab w:val="right" w:leader="dot" w:pos="9000"/>
        </w:tabs>
        <w:autoSpaceDE w:val="0"/>
        <w:autoSpaceDN w:val="0"/>
        <w:adjustRightInd w:val="0"/>
        <w:ind w:left="360"/>
        <w:rPr>
          <w:lang w:val="en-KE"/>
        </w:rPr>
      </w:pPr>
    </w:p>
    <w:p w14:paraId="2A006524" w14:textId="4AE10A1D" w:rsidR="002D58FE" w:rsidRPr="002D58FE" w:rsidRDefault="006373BA" w:rsidP="00A15C21">
      <w:pPr>
        <w:numPr>
          <w:ilvl w:val="0"/>
          <w:numId w:val="1"/>
        </w:numPr>
        <w:autoSpaceDE w:val="0"/>
        <w:autoSpaceDN w:val="0"/>
        <w:adjustRightInd w:val="0"/>
        <w:ind w:left="900" w:hanging="540"/>
        <w:rPr>
          <w:rFonts w:ascii="Arial" w:hAnsi="Arial" w:cs="Arial"/>
          <w:sz w:val="20"/>
          <w:szCs w:val="20"/>
          <w:shd w:val="clear" w:color="auto" w:fill="FFFFFF"/>
        </w:rPr>
      </w:pPr>
      <w:r w:rsidRPr="002D58FE">
        <w:rPr>
          <w:rFonts w:ascii="Arial" w:hAnsi="Arial" w:cs="Arial"/>
          <w:b/>
          <w:sz w:val="20"/>
          <w:szCs w:val="20"/>
        </w:rPr>
        <w:lastRenderedPageBreak/>
        <w:t>Number</w:t>
      </w:r>
      <w:r w:rsidRPr="002D58FE">
        <w:rPr>
          <w:rFonts w:ascii="Arial" w:hAnsi="Arial" w:cs="Arial"/>
          <w:sz w:val="20"/>
          <w:szCs w:val="20"/>
        </w:rPr>
        <w:t xml:space="preserve">: </w:t>
      </w:r>
      <w:r w:rsidR="00244989" w:rsidRPr="002E6EE7">
        <w:rPr>
          <w:rFonts w:ascii="Arial" w:hAnsi="Arial" w:cs="Arial"/>
          <w:color w:val="FF0000"/>
          <w:sz w:val="20"/>
          <w:szCs w:val="20"/>
          <w:u w:val="dotted"/>
        </w:rPr>
        <w:t>ISO/TS 19466:2017</w:t>
      </w:r>
    </w:p>
    <w:p w14:paraId="2469E9E5" w14:textId="34D70C6D" w:rsidR="006373BA" w:rsidRPr="002D58FE" w:rsidRDefault="006373BA" w:rsidP="002D58FE">
      <w:pPr>
        <w:autoSpaceDE w:val="0"/>
        <w:autoSpaceDN w:val="0"/>
        <w:adjustRightInd w:val="0"/>
        <w:ind w:left="900"/>
        <w:rPr>
          <w:rFonts w:ascii="Arial" w:hAnsi="Arial" w:cs="Arial"/>
          <w:sz w:val="20"/>
          <w:szCs w:val="20"/>
          <w:shd w:val="clear" w:color="auto" w:fill="FFFFFF"/>
        </w:rPr>
      </w:pPr>
      <w:r w:rsidRPr="002D58FE">
        <w:rPr>
          <w:rFonts w:ascii="Arial" w:hAnsi="Arial" w:cs="Arial"/>
          <w:b/>
          <w:sz w:val="20"/>
          <w:szCs w:val="20"/>
        </w:rPr>
        <w:t>Title</w:t>
      </w:r>
      <w:r w:rsidRPr="002D58FE">
        <w:rPr>
          <w:rFonts w:ascii="Arial" w:hAnsi="Arial" w:cs="Arial"/>
          <w:sz w:val="20"/>
          <w:szCs w:val="20"/>
        </w:rPr>
        <w:t>:</w:t>
      </w:r>
      <w:r w:rsidRPr="002D58FE">
        <w:rPr>
          <w:rFonts w:ascii="Arial" w:hAnsi="Arial" w:cs="Arial"/>
          <w:sz w:val="20"/>
          <w:szCs w:val="20"/>
        </w:rPr>
        <w:tab/>
      </w:r>
      <w:r w:rsidR="00244989" w:rsidRPr="00244989">
        <w:rPr>
          <w:rFonts w:ascii="Arial" w:hAnsi="Arial" w:cs="Arial"/>
          <w:sz w:val="20"/>
          <w:szCs w:val="20"/>
          <w:u w:val="dotted"/>
        </w:rPr>
        <w:t>Electrically propelled mopeds and motorcycles — Test method for evaluating performance of regenerative braking systems</w:t>
      </w:r>
      <w:r w:rsidRPr="002D58FE">
        <w:rPr>
          <w:rFonts w:ascii="Arial" w:hAnsi="Arial" w:cs="Arial"/>
          <w:sz w:val="20"/>
          <w:szCs w:val="20"/>
          <w:u w:val="dotted"/>
        </w:rPr>
        <w:t xml:space="preserve">, </w:t>
      </w:r>
      <w:r w:rsidRPr="002D58FE">
        <w:rPr>
          <w:rFonts w:ascii="Arial" w:hAnsi="Arial" w:cs="Arial"/>
          <w:sz w:val="20"/>
          <w:szCs w:val="20"/>
          <w:shd w:val="clear" w:color="auto" w:fill="FFFFFF"/>
        </w:rPr>
        <w:t>First Edition</w:t>
      </w:r>
    </w:p>
    <w:p w14:paraId="0D61FE43" w14:textId="597656C1" w:rsidR="002D58FE" w:rsidRDefault="006373BA" w:rsidP="002D58FE">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244989">
        <w:t>ISO/TS 19466:2017 specifies test procedures for measuring performance of regenerative braking systems used for electric motorcycles and mopeds that are propelled by traction motors with electric batteries. Performance of regenerative braking systems is dealt with two perspectives: first, how much a regenerative braking system can extend range of a motorcycle or moped or reduce energy consumption, and second, the efficiency of the driving motor system when working as generator in regenerative braking mode.</w:t>
      </w:r>
    </w:p>
    <w:p w14:paraId="0DBCF97B" w14:textId="0CBCEDE2" w:rsidR="002D58FE" w:rsidRDefault="00244989" w:rsidP="00B00FE1">
      <w:pPr>
        <w:tabs>
          <w:tab w:val="right" w:leader="dot" w:pos="9000"/>
        </w:tabs>
        <w:autoSpaceDE w:val="0"/>
        <w:autoSpaceDN w:val="0"/>
        <w:adjustRightInd w:val="0"/>
        <w:ind w:left="360"/>
      </w:pPr>
      <w:hyperlink r:id="rId19" w:history="1">
        <w:r w:rsidRPr="00EA1F78">
          <w:rPr>
            <w:rStyle w:val="Hyperlink"/>
          </w:rPr>
          <w:t>https://www.iso.org/standard/71552.html</w:t>
        </w:r>
      </w:hyperlink>
    </w:p>
    <w:p w14:paraId="46FEB0F2" w14:textId="77777777" w:rsidR="00B00FE1" w:rsidRDefault="00B00FE1" w:rsidP="00B00FE1">
      <w:pPr>
        <w:tabs>
          <w:tab w:val="right" w:leader="dot" w:pos="9000"/>
        </w:tabs>
        <w:autoSpaceDE w:val="0"/>
        <w:autoSpaceDN w:val="0"/>
        <w:adjustRightInd w:val="0"/>
        <w:ind w:left="360"/>
      </w:pPr>
    </w:p>
    <w:p w14:paraId="6F235DC3" w14:textId="77777777" w:rsidR="00244989" w:rsidRPr="00244989" w:rsidRDefault="006373BA" w:rsidP="00981A42">
      <w:pPr>
        <w:numPr>
          <w:ilvl w:val="0"/>
          <w:numId w:val="1"/>
        </w:numPr>
        <w:autoSpaceDE w:val="0"/>
        <w:autoSpaceDN w:val="0"/>
        <w:adjustRightInd w:val="0"/>
        <w:ind w:left="900" w:hanging="540"/>
        <w:rPr>
          <w:rFonts w:ascii="Arial" w:hAnsi="Arial" w:cs="Arial"/>
          <w:sz w:val="20"/>
          <w:szCs w:val="20"/>
          <w:shd w:val="clear" w:color="auto" w:fill="FFFFFF"/>
        </w:rPr>
      </w:pPr>
      <w:r w:rsidRPr="00244989">
        <w:rPr>
          <w:rFonts w:ascii="Arial" w:hAnsi="Arial" w:cs="Arial"/>
          <w:b/>
          <w:sz w:val="20"/>
          <w:szCs w:val="20"/>
        </w:rPr>
        <w:t>Number</w:t>
      </w:r>
      <w:r w:rsidRPr="00244989">
        <w:rPr>
          <w:rFonts w:ascii="Arial" w:hAnsi="Arial" w:cs="Arial"/>
          <w:sz w:val="20"/>
          <w:szCs w:val="20"/>
        </w:rPr>
        <w:t xml:space="preserve">: </w:t>
      </w:r>
      <w:r w:rsidR="00244989" w:rsidRPr="002E6EE7">
        <w:rPr>
          <w:rFonts w:ascii="Arial" w:hAnsi="Arial" w:cs="Arial"/>
          <w:color w:val="FF0000"/>
          <w:sz w:val="20"/>
          <w:szCs w:val="20"/>
          <w:u w:val="dotted"/>
        </w:rPr>
        <w:t>ISO 18246:2015</w:t>
      </w:r>
    </w:p>
    <w:p w14:paraId="30FB8A46" w14:textId="6F813016" w:rsidR="006373BA" w:rsidRPr="00244989" w:rsidRDefault="006373BA" w:rsidP="00244989">
      <w:pPr>
        <w:autoSpaceDE w:val="0"/>
        <w:autoSpaceDN w:val="0"/>
        <w:adjustRightInd w:val="0"/>
        <w:ind w:left="900"/>
        <w:rPr>
          <w:rFonts w:ascii="Arial" w:hAnsi="Arial" w:cs="Arial"/>
          <w:sz w:val="20"/>
          <w:szCs w:val="20"/>
          <w:shd w:val="clear" w:color="auto" w:fill="FFFFFF"/>
        </w:rPr>
      </w:pPr>
      <w:r w:rsidRPr="00244989">
        <w:rPr>
          <w:rFonts w:ascii="Arial" w:hAnsi="Arial" w:cs="Arial"/>
          <w:b/>
          <w:sz w:val="20"/>
          <w:szCs w:val="20"/>
        </w:rPr>
        <w:t>Title</w:t>
      </w:r>
      <w:r w:rsidRPr="00244989">
        <w:rPr>
          <w:rFonts w:ascii="Arial" w:hAnsi="Arial" w:cs="Arial"/>
          <w:sz w:val="20"/>
          <w:szCs w:val="20"/>
        </w:rPr>
        <w:t>:</w:t>
      </w:r>
      <w:r w:rsidRPr="00244989">
        <w:rPr>
          <w:rFonts w:ascii="Arial" w:hAnsi="Arial" w:cs="Arial"/>
          <w:sz w:val="20"/>
          <w:szCs w:val="20"/>
        </w:rPr>
        <w:tab/>
      </w:r>
      <w:r w:rsidR="00244989" w:rsidRPr="00244989">
        <w:rPr>
          <w:rFonts w:ascii="Arial" w:hAnsi="Arial" w:cs="Arial"/>
          <w:sz w:val="20"/>
          <w:szCs w:val="20"/>
          <w:u w:val="dotted"/>
        </w:rPr>
        <w:t>Electrically propelled mopeds and motorcycles — Safety requirements for conductive connection to an external electric power supply</w:t>
      </w:r>
      <w:r w:rsidR="00232C16" w:rsidRPr="00244989">
        <w:rPr>
          <w:rFonts w:ascii="Arial" w:hAnsi="Arial" w:cs="Arial"/>
          <w:sz w:val="20"/>
          <w:szCs w:val="20"/>
          <w:u w:val="dotted"/>
        </w:rPr>
        <w:t xml:space="preserve">, </w:t>
      </w:r>
      <w:r w:rsidRPr="00244989">
        <w:rPr>
          <w:rFonts w:ascii="Arial" w:hAnsi="Arial" w:cs="Arial"/>
          <w:sz w:val="20"/>
          <w:szCs w:val="20"/>
          <w:shd w:val="clear" w:color="auto" w:fill="FFFFFF"/>
        </w:rPr>
        <w:t>First Edition</w:t>
      </w:r>
    </w:p>
    <w:p w14:paraId="5F3BEBD5" w14:textId="5215A1ED" w:rsidR="00232C16" w:rsidRPr="00244989" w:rsidRDefault="006373BA" w:rsidP="00244989">
      <w:pPr>
        <w:pStyle w:val="NormalWeb"/>
      </w:pPr>
      <w:r w:rsidRPr="00EE47D3">
        <w:rPr>
          <w:rFonts w:ascii="Arial" w:hAnsi="Arial" w:cs="Arial"/>
          <w:b/>
          <w:sz w:val="20"/>
          <w:szCs w:val="20"/>
        </w:rPr>
        <w:t>Scope</w:t>
      </w:r>
      <w:r w:rsidR="00232C16" w:rsidRPr="00232C16">
        <w:t xml:space="preserve"> </w:t>
      </w:r>
      <w:r w:rsidR="00244989">
        <w:t>ISO 18246:2015 specifies safety requirements for conductive connection to an external electric power supply of electrically propelled mopeds and motorcycles.</w:t>
      </w:r>
      <w:r w:rsidR="00244989">
        <w:rPr>
          <w:lang w:val="en-GB"/>
        </w:rPr>
        <w:t xml:space="preserve"> </w:t>
      </w:r>
      <w:r w:rsidR="00244989">
        <w:t>It is not applicable to vehicles not in normal conditions, such as damaged vehicles and vehicles which have mechanical and/or electrical failure.</w:t>
      </w:r>
      <w:r w:rsidR="00244989">
        <w:rPr>
          <w:lang w:val="en-GB"/>
        </w:rPr>
        <w:t xml:space="preserve"> </w:t>
      </w:r>
      <w:r w:rsidR="00244989">
        <w:t>It applies only to on-board charging systems between the plug or vehicle couplers and RESS circuits.</w:t>
      </w:r>
      <w:r w:rsidR="00244989">
        <w:rPr>
          <w:lang w:val="en-GB"/>
        </w:rPr>
        <w:t xml:space="preserve"> </w:t>
      </w:r>
      <w:r w:rsidR="00244989">
        <w:t>The safety requirements for vehicles not connected to external power supply are specified in ISO 13063.</w:t>
      </w:r>
    </w:p>
    <w:p w14:paraId="73B0AED6" w14:textId="2BB16452" w:rsidR="00244989" w:rsidRPr="00244989" w:rsidRDefault="00244989" w:rsidP="00B00FE1">
      <w:pPr>
        <w:tabs>
          <w:tab w:val="right" w:leader="dot" w:pos="9000"/>
        </w:tabs>
        <w:autoSpaceDE w:val="0"/>
        <w:autoSpaceDN w:val="0"/>
        <w:adjustRightInd w:val="0"/>
        <w:ind w:left="360"/>
        <w:rPr>
          <w:lang w:val="en-KE"/>
        </w:rPr>
      </w:pPr>
      <w:hyperlink r:id="rId20" w:history="1">
        <w:r w:rsidRPr="00EA1F78">
          <w:rPr>
            <w:rStyle w:val="Hyperlink"/>
            <w:lang w:val="en-KE"/>
          </w:rPr>
          <w:t>https://www.iso.org/standard/61859.html</w:t>
        </w:r>
      </w:hyperlink>
    </w:p>
    <w:p w14:paraId="7723624F" w14:textId="65EF0E3B" w:rsidR="00F84510" w:rsidRPr="0071045E" w:rsidRDefault="00F84510"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B00FE1" w:rsidRPr="002E6EE7">
        <w:rPr>
          <w:rFonts w:ascii="Arial" w:hAnsi="Arial" w:cs="Arial"/>
          <w:color w:val="FF0000"/>
          <w:sz w:val="20"/>
          <w:szCs w:val="20"/>
          <w:u w:val="dotted"/>
        </w:rPr>
        <w:t>ISO 23280:2022</w:t>
      </w:r>
    </w:p>
    <w:p w14:paraId="237F5E65" w14:textId="3F90DC21" w:rsidR="00F84510" w:rsidRPr="006373BA" w:rsidRDefault="00F84510" w:rsidP="00F84510">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B00FE1" w:rsidRPr="00B00FE1">
        <w:rPr>
          <w:rFonts w:ascii="Arial" w:hAnsi="Arial" w:cs="Arial"/>
          <w:sz w:val="20"/>
          <w:szCs w:val="20"/>
          <w:u w:val="dotted"/>
        </w:rPr>
        <w:t>Electrically propelled mopeds and motorcycles — Test method for evaluation of energy performance using motor dynamometer</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103395C" w14:textId="724D6AFE" w:rsidR="00B00FE1" w:rsidRDefault="00F84510" w:rsidP="00B00FE1">
      <w:pPr>
        <w:pStyle w:val="NormalWeb"/>
      </w:pPr>
      <w:r w:rsidRPr="00EE47D3">
        <w:rPr>
          <w:rFonts w:ascii="Arial" w:hAnsi="Arial" w:cs="Arial"/>
          <w:b/>
          <w:sz w:val="20"/>
          <w:szCs w:val="20"/>
        </w:rPr>
        <w:t>Scope</w:t>
      </w:r>
      <w:r w:rsidRPr="00EE47D3">
        <w:rPr>
          <w:rFonts w:ascii="Arial" w:hAnsi="Arial" w:cs="Arial"/>
          <w:sz w:val="20"/>
          <w:szCs w:val="20"/>
        </w:rPr>
        <w:t xml:space="preserve">: </w:t>
      </w:r>
      <w:r w:rsidR="00B00FE1">
        <w:t>This document specifies a test method to evaluate energy performance of electric motorcycles and mopeds by measuring performance of a test motor system (3.4) to be installed to an electric moped or motorcycle under consideration.</w:t>
      </w:r>
      <w:r w:rsidR="00B00FE1">
        <w:rPr>
          <w:lang w:val="en-GB"/>
        </w:rPr>
        <w:t xml:space="preserve"> </w:t>
      </w:r>
      <w:r w:rsidR="00B00FE1">
        <w:t>The test is carried out on a motor dynamometer test bench where the traction motor system is connected to a load motor system (3.3) that simulates resistance torque arising from running resistance of vehicle and drive train friction loss and inertia effect.</w:t>
      </w:r>
      <w:r w:rsidR="00B00FE1">
        <w:rPr>
          <w:lang w:val="en-GB"/>
        </w:rPr>
        <w:t xml:space="preserve"> </w:t>
      </w:r>
      <w:r w:rsidR="00B00FE1">
        <w:t>This method provides estimates of specific energy consumption and range of an electric moped or motorcycle to which the traction motor system is intended to be applied.</w:t>
      </w:r>
      <w:r w:rsidR="00B00FE1">
        <w:rPr>
          <w:lang w:val="en-GB"/>
        </w:rPr>
        <w:t xml:space="preserve"> </w:t>
      </w:r>
      <w:r w:rsidR="00B00FE1">
        <w:t>This document is only applicable to two-wheeled motorcycles and mopeds.</w:t>
      </w:r>
    </w:p>
    <w:p w14:paraId="2A9AECB4" w14:textId="63B16E08" w:rsidR="00E774BD" w:rsidRPr="00B00FE1" w:rsidRDefault="00B00FE1" w:rsidP="00B00FE1">
      <w:pPr>
        <w:tabs>
          <w:tab w:val="right" w:leader="dot" w:pos="9000"/>
        </w:tabs>
        <w:autoSpaceDE w:val="0"/>
        <w:autoSpaceDN w:val="0"/>
        <w:adjustRightInd w:val="0"/>
        <w:ind w:left="360"/>
        <w:rPr>
          <w:lang w:val="en-KE"/>
        </w:rPr>
        <w:sectPr w:rsidR="00E774BD" w:rsidRPr="00B00FE1" w:rsidSect="00E70218">
          <w:pgSz w:w="11909" w:h="16834" w:code="9"/>
          <w:pgMar w:top="1260" w:right="1440" w:bottom="1440" w:left="1440" w:header="720" w:footer="720" w:gutter="0"/>
          <w:pgNumType w:start="1"/>
          <w:cols w:space="720"/>
          <w:titlePg/>
          <w:docGrid w:linePitch="360"/>
        </w:sectPr>
      </w:pPr>
      <w:hyperlink r:id="rId21" w:history="1">
        <w:r w:rsidRPr="00EA1F78">
          <w:rPr>
            <w:rStyle w:val="Hyperlink"/>
            <w:lang w:val="en-KE"/>
          </w:rPr>
          <w:t>https://www.iso.org/standard/75120.html</w:t>
        </w:r>
      </w:hyperlink>
      <w:r w:rsidRPr="00B00FE1">
        <w:rPr>
          <w:lang w:val="en-KE"/>
        </w:rPr>
        <w:t xml:space="preserve"> </w:t>
      </w:r>
    </w:p>
    <w:p w14:paraId="1477874A" w14:textId="77777777"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tbl>
      <w:tblPr>
        <w:tblpPr w:leftFromText="180" w:rightFromText="180" w:vertAnchor="text" w:horzAnchor="margin" w:tblpXSpec="center" w:tblpY="110"/>
        <w:tblW w:w="15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71045E" w14:paraId="3182FEAB" w14:textId="77777777" w:rsidTr="0071045E">
        <w:trPr>
          <w:tblHeader/>
        </w:trPr>
        <w:tc>
          <w:tcPr>
            <w:tcW w:w="1440" w:type="dxa"/>
          </w:tcPr>
          <w:p w14:paraId="2EE78922" w14:textId="77777777" w:rsidR="0071045E" w:rsidRPr="001D7A55" w:rsidRDefault="0071045E" w:rsidP="0071045E">
            <w:pPr>
              <w:jc w:val="left"/>
              <w:rPr>
                <w:rFonts w:ascii="Arial" w:hAnsi="Arial" w:cs="Arial"/>
                <w:b/>
                <w:sz w:val="20"/>
              </w:rPr>
            </w:pPr>
            <w:r>
              <w:rPr>
                <w:rFonts w:ascii="Arial" w:hAnsi="Arial" w:cs="Arial"/>
                <w:b/>
                <w:sz w:val="20"/>
              </w:rPr>
              <w:t>S/No.</w:t>
            </w:r>
          </w:p>
        </w:tc>
        <w:tc>
          <w:tcPr>
            <w:tcW w:w="1890" w:type="dxa"/>
          </w:tcPr>
          <w:p w14:paraId="03849793" w14:textId="77777777" w:rsidR="0071045E" w:rsidRPr="001D7A55" w:rsidRDefault="0071045E" w:rsidP="0071045E">
            <w:pPr>
              <w:jc w:val="left"/>
              <w:rPr>
                <w:rFonts w:ascii="Arial" w:hAnsi="Arial" w:cs="Arial"/>
                <w:b/>
                <w:sz w:val="20"/>
              </w:rPr>
            </w:pPr>
            <w:r w:rsidRPr="001D7A55">
              <w:rPr>
                <w:rFonts w:ascii="Arial" w:hAnsi="Arial" w:cs="Arial"/>
                <w:b/>
                <w:sz w:val="20"/>
              </w:rPr>
              <w:t>Standard Number</w:t>
            </w:r>
          </w:p>
        </w:tc>
        <w:tc>
          <w:tcPr>
            <w:tcW w:w="1800" w:type="dxa"/>
          </w:tcPr>
          <w:p w14:paraId="10B79B0D"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acceptable as presented</w:t>
            </w:r>
          </w:p>
        </w:tc>
        <w:tc>
          <w:tcPr>
            <w:tcW w:w="2520" w:type="dxa"/>
          </w:tcPr>
          <w:p w14:paraId="6EC4017C"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proposal not acceptable</w:t>
            </w:r>
          </w:p>
        </w:tc>
        <w:tc>
          <w:tcPr>
            <w:tcW w:w="3690" w:type="dxa"/>
          </w:tcPr>
          <w:p w14:paraId="7079E1FD" w14:textId="77777777" w:rsidR="0071045E" w:rsidRPr="001D7A55" w:rsidRDefault="0071045E" w:rsidP="0071045E">
            <w:pPr>
              <w:jc w:val="left"/>
              <w:rPr>
                <w:rFonts w:ascii="Arial" w:hAnsi="Arial" w:cs="Arial"/>
                <w:b/>
                <w:sz w:val="20"/>
              </w:rPr>
            </w:pPr>
            <w:r>
              <w:rPr>
                <w:rFonts w:ascii="Arial" w:hAnsi="Arial" w:cs="Arial"/>
                <w:b/>
                <w:sz w:val="20"/>
              </w:rPr>
              <w:t>Reason why adoption proposal not acceptable</w:t>
            </w:r>
          </w:p>
        </w:tc>
        <w:tc>
          <w:tcPr>
            <w:tcW w:w="4410" w:type="dxa"/>
          </w:tcPr>
          <w:p w14:paraId="0EDF8F24" w14:textId="77777777" w:rsidR="0071045E" w:rsidRPr="001D7A55" w:rsidRDefault="0071045E" w:rsidP="0071045E">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71045E" w14:paraId="7B28738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970AE81"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25878280" w14:textId="1BB5E612"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21782-1:2019</w:t>
            </w:r>
          </w:p>
        </w:tc>
        <w:tc>
          <w:tcPr>
            <w:tcW w:w="1800" w:type="dxa"/>
            <w:tcBorders>
              <w:top w:val="nil"/>
              <w:left w:val="single" w:sz="4" w:space="0" w:color="auto"/>
              <w:bottom w:val="single" w:sz="4" w:space="0" w:color="auto"/>
              <w:right w:val="single" w:sz="4" w:space="0" w:color="auto"/>
            </w:tcBorders>
            <w:shd w:val="clear" w:color="000000" w:fill="C4D79B"/>
          </w:tcPr>
          <w:p w14:paraId="5AA62C29"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33F8FB8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1D76E8B"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70B8C347" w14:textId="77777777" w:rsidR="0071045E" w:rsidRDefault="0071045E" w:rsidP="0071045E">
            <w:pPr>
              <w:rPr>
                <w:rFonts w:ascii="Calibri" w:hAnsi="Calibri"/>
                <w:color w:val="000000"/>
                <w:sz w:val="22"/>
                <w:szCs w:val="22"/>
              </w:rPr>
            </w:pPr>
          </w:p>
        </w:tc>
      </w:tr>
      <w:tr w:rsidR="0071045E" w14:paraId="6FC8F03D"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9E3E751" w14:textId="77777777" w:rsidR="0071045E" w:rsidRPr="00CF7A06" w:rsidRDefault="0071045E" w:rsidP="00724286">
            <w:pPr>
              <w:pStyle w:val="ListParagraph"/>
              <w:numPr>
                <w:ilvl w:val="0"/>
                <w:numId w:val="2"/>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6B5D010" w14:textId="73CBBA23"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2</w:t>
            </w:r>
            <w:r w:rsidRPr="002E6EE7">
              <w:rPr>
                <w:rFonts w:ascii="Arial Narrow" w:hAnsi="Arial Narrow" w:cs="Arial"/>
                <w:sz w:val="22"/>
                <w:szCs w:val="22"/>
              </w:rPr>
              <w:t>:2019</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FBEB14" w14:textId="77777777" w:rsidR="0071045E" w:rsidRDefault="0071045E"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761C02" w14:textId="77777777" w:rsidR="0071045E" w:rsidRDefault="0071045E"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C1D45FA" w14:textId="77777777" w:rsidR="0071045E" w:rsidRDefault="0071045E"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126C13" w14:textId="77777777" w:rsidR="0071045E" w:rsidRDefault="0071045E" w:rsidP="0071045E">
            <w:pPr>
              <w:rPr>
                <w:rFonts w:ascii="Calibri" w:hAnsi="Calibri"/>
                <w:color w:val="000000"/>
                <w:sz w:val="22"/>
                <w:szCs w:val="22"/>
              </w:rPr>
            </w:pPr>
          </w:p>
        </w:tc>
      </w:tr>
      <w:tr w:rsidR="0071045E" w14:paraId="279EFE7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AB53E1D"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7034591B" w14:textId="3F291AAC"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3</w:t>
            </w:r>
            <w:r w:rsidRPr="002E6EE7">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000000" w:fill="C4D79B"/>
          </w:tcPr>
          <w:p w14:paraId="234B50FA" w14:textId="77777777" w:rsidR="0071045E" w:rsidRPr="00892734"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B6E5D84" w14:textId="77777777" w:rsidR="0071045E" w:rsidRPr="00892734"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4064A7F" w14:textId="77777777" w:rsidR="0071045E" w:rsidRPr="00892734"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3064D729" w14:textId="77777777" w:rsidR="0071045E" w:rsidRPr="00892734" w:rsidRDefault="0071045E" w:rsidP="0071045E">
            <w:pPr>
              <w:rPr>
                <w:rFonts w:ascii="Calibri" w:hAnsi="Calibri"/>
                <w:color w:val="000000"/>
                <w:sz w:val="22"/>
                <w:szCs w:val="22"/>
              </w:rPr>
            </w:pPr>
          </w:p>
        </w:tc>
      </w:tr>
      <w:tr w:rsidR="0071045E" w14:paraId="2915D54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14:paraId="1994C20C"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3DD59277" w14:textId="063C8FA7"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4</w:t>
            </w:r>
            <w:r w:rsidRPr="002E6EE7">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auto"/>
          </w:tcPr>
          <w:p w14:paraId="4560BAD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2AEDB61C"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7C701361"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2A46DD1" w14:textId="77777777" w:rsidR="0071045E" w:rsidRDefault="0071045E" w:rsidP="0071045E">
            <w:pPr>
              <w:rPr>
                <w:rFonts w:ascii="Calibri" w:hAnsi="Calibri"/>
                <w:color w:val="000000"/>
                <w:sz w:val="22"/>
                <w:szCs w:val="22"/>
              </w:rPr>
            </w:pPr>
          </w:p>
        </w:tc>
      </w:tr>
      <w:tr w:rsidR="0071045E" w14:paraId="7010760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45A2C880"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6BA89ED" w14:textId="5C09A70E"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5</w:t>
            </w:r>
            <w:r w:rsidRPr="002E6EE7">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D4A3418"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22BD653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56E1E45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3020898" w14:textId="77777777" w:rsidR="0071045E" w:rsidRDefault="0071045E" w:rsidP="0071045E">
            <w:pPr>
              <w:rPr>
                <w:rFonts w:ascii="Calibri" w:hAnsi="Calibri"/>
                <w:color w:val="000000"/>
                <w:sz w:val="22"/>
                <w:szCs w:val="22"/>
              </w:rPr>
            </w:pPr>
          </w:p>
        </w:tc>
      </w:tr>
      <w:tr w:rsidR="0071045E" w14:paraId="1A897A2C"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428CB6F8"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B542C6D" w14:textId="24C27AC3"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6</w:t>
            </w:r>
            <w:r w:rsidRPr="002E6EE7">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auto"/>
          </w:tcPr>
          <w:p w14:paraId="57390D64"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42C38D38"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630D79A7"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1700F37B" w14:textId="77777777" w:rsidR="0071045E" w:rsidRDefault="0071045E" w:rsidP="0071045E">
            <w:pPr>
              <w:rPr>
                <w:rFonts w:ascii="Calibri" w:hAnsi="Calibri"/>
                <w:color w:val="000000"/>
                <w:sz w:val="22"/>
                <w:szCs w:val="22"/>
              </w:rPr>
            </w:pPr>
          </w:p>
        </w:tc>
      </w:tr>
      <w:tr w:rsidR="0071045E" w14:paraId="230FCA51"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7209E36"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962483F" w14:textId="2CEB0F63" w:rsidR="0071045E" w:rsidRPr="00C407BA" w:rsidRDefault="002E6EE7" w:rsidP="0071045E">
            <w:pPr>
              <w:jc w:val="left"/>
              <w:rPr>
                <w:rFonts w:ascii="Arial Narrow" w:hAnsi="Arial Narrow"/>
                <w:color w:val="000000"/>
                <w:sz w:val="22"/>
                <w:szCs w:val="22"/>
              </w:rPr>
            </w:pPr>
            <w:r w:rsidRPr="002E6EE7">
              <w:rPr>
                <w:rFonts w:ascii="Arial Narrow" w:hAnsi="Arial Narrow" w:cs="Arial"/>
                <w:sz w:val="22"/>
                <w:szCs w:val="22"/>
              </w:rPr>
              <w:t>ISO 21782-</w:t>
            </w:r>
            <w:r>
              <w:rPr>
                <w:rFonts w:ascii="Arial Narrow" w:hAnsi="Arial Narrow" w:cs="Arial"/>
                <w:sz w:val="22"/>
                <w:szCs w:val="22"/>
              </w:rPr>
              <w:t>7</w:t>
            </w:r>
            <w:r w:rsidRPr="002E6EE7">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3A7A6F6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611A0F0"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D57BFB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A63004F" w14:textId="77777777" w:rsidR="0071045E" w:rsidRDefault="0071045E" w:rsidP="0071045E">
            <w:pPr>
              <w:rPr>
                <w:rFonts w:ascii="Calibri" w:hAnsi="Calibri"/>
                <w:color w:val="000000"/>
                <w:sz w:val="22"/>
                <w:szCs w:val="22"/>
              </w:rPr>
            </w:pPr>
          </w:p>
        </w:tc>
      </w:tr>
      <w:tr w:rsidR="00F41519" w14:paraId="4E268868"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651078D0"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43F7A3C5" w14:textId="407B8074" w:rsidR="00F41519" w:rsidRPr="00C407BA" w:rsidRDefault="002E6EE7" w:rsidP="0035540C">
            <w:pPr>
              <w:jc w:val="left"/>
              <w:rPr>
                <w:rFonts w:ascii="Arial Narrow" w:hAnsi="Arial Narrow"/>
                <w:color w:val="000000"/>
                <w:sz w:val="22"/>
                <w:szCs w:val="22"/>
              </w:rPr>
            </w:pPr>
            <w:r w:rsidRPr="002E6EE7">
              <w:rPr>
                <w:rFonts w:ascii="Arial Narrow" w:hAnsi="Arial Narrow" w:cs="Arial"/>
                <w:sz w:val="22"/>
                <w:szCs w:val="22"/>
              </w:rPr>
              <w:t>ISO 23828:2022</w:t>
            </w:r>
          </w:p>
        </w:tc>
        <w:tc>
          <w:tcPr>
            <w:tcW w:w="1800" w:type="dxa"/>
            <w:tcBorders>
              <w:top w:val="nil"/>
              <w:left w:val="single" w:sz="4" w:space="0" w:color="auto"/>
              <w:bottom w:val="single" w:sz="4" w:space="0" w:color="auto"/>
              <w:right w:val="single" w:sz="4" w:space="0" w:color="auto"/>
            </w:tcBorders>
            <w:shd w:val="clear" w:color="auto" w:fill="auto"/>
          </w:tcPr>
          <w:p w14:paraId="0E529F1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12AE5674"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453767D9"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997C326" w14:textId="77777777" w:rsidR="00F41519" w:rsidRDefault="00F41519" w:rsidP="0035540C">
            <w:pPr>
              <w:rPr>
                <w:rFonts w:ascii="Calibri" w:hAnsi="Calibri"/>
                <w:color w:val="000000"/>
                <w:sz w:val="22"/>
                <w:szCs w:val="22"/>
              </w:rPr>
            </w:pPr>
          </w:p>
        </w:tc>
      </w:tr>
      <w:tr w:rsidR="00F41519" w14:paraId="2044B18B"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74BE48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758A2A30" w14:textId="61DDF889" w:rsidR="00F41519" w:rsidRPr="00C407BA" w:rsidRDefault="002E6EE7" w:rsidP="0035540C">
            <w:pPr>
              <w:jc w:val="left"/>
              <w:rPr>
                <w:rFonts w:ascii="Arial Narrow" w:hAnsi="Arial Narrow"/>
                <w:color w:val="000000"/>
                <w:sz w:val="22"/>
                <w:szCs w:val="22"/>
              </w:rPr>
            </w:pPr>
            <w:r w:rsidRPr="002E6EE7">
              <w:rPr>
                <w:rFonts w:ascii="Arial Narrow" w:hAnsi="Arial Narrow" w:cs="Arial"/>
                <w:sz w:val="22"/>
                <w:szCs w:val="22"/>
              </w:rPr>
              <w:t>ISO 21498-1:2021</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08160E8"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E6F8CA9"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873E3D8"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40F8B501" w14:textId="77777777" w:rsidR="00F41519" w:rsidRDefault="00F41519" w:rsidP="0035540C">
            <w:pPr>
              <w:rPr>
                <w:rFonts w:ascii="Calibri" w:hAnsi="Calibri"/>
                <w:color w:val="000000"/>
                <w:sz w:val="22"/>
                <w:szCs w:val="22"/>
              </w:rPr>
            </w:pPr>
          </w:p>
        </w:tc>
      </w:tr>
      <w:tr w:rsidR="00F41519" w14:paraId="44319BB5"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B04273D"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59622208" w14:textId="727F9989" w:rsidR="00F41519" w:rsidRPr="00C407BA" w:rsidRDefault="002E6EE7" w:rsidP="0035540C">
            <w:pPr>
              <w:jc w:val="left"/>
              <w:rPr>
                <w:rFonts w:ascii="Arial Narrow" w:hAnsi="Arial Narrow"/>
                <w:color w:val="000000"/>
                <w:sz w:val="22"/>
                <w:szCs w:val="22"/>
              </w:rPr>
            </w:pPr>
            <w:r w:rsidRPr="002E6EE7">
              <w:rPr>
                <w:rFonts w:ascii="Arial Narrow" w:hAnsi="Arial Narrow" w:cs="Arial"/>
                <w:sz w:val="22"/>
                <w:szCs w:val="22"/>
              </w:rPr>
              <w:t>ISO 21498-2:2021</w:t>
            </w:r>
          </w:p>
        </w:tc>
        <w:tc>
          <w:tcPr>
            <w:tcW w:w="1800" w:type="dxa"/>
            <w:tcBorders>
              <w:top w:val="nil"/>
              <w:left w:val="single" w:sz="4" w:space="0" w:color="auto"/>
              <w:bottom w:val="single" w:sz="4" w:space="0" w:color="auto"/>
              <w:right w:val="single" w:sz="4" w:space="0" w:color="auto"/>
            </w:tcBorders>
            <w:shd w:val="clear" w:color="auto" w:fill="auto"/>
          </w:tcPr>
          <w:p w14:paraId="24C062B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0397460C"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D66E5BE"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F888A61" w14:textId="77777777" w:rsidR="00F41519" w:rsidRDefault="00F41519" w:rsidP="0035540C">
            <w:pPr>
              <w:rPr>
                <w:rFonts w:ascii="Calibri" w:hAnsi="Calibri"/>
                <w:color w:val="000000"/>
                <w:sz w:val="22"/>
                <w:szCs w:val="22"/>
              </w:rPr>
            </w:pPr>
          </w:p>
        </w:tc>
      </w:tr>
      <w:tr w:rsidR="00F41519" w14:paraId="048F42D4"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E2F3AE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34F2B88F" w14:textId="6A8D37E3" w:rsidR="00F41519" w:rsidRPr="00C407BA" w:rsidRDefault="002E6EE7" w:rsidP="0035540C">
            <w:pPr>
              <w:jc w:val="left"/>
              <w:rPr>
                <w:rFonts w:ascii="Arial Narrow" w:hAnsi="Arial Narrow"/>
                <w:color w:val="000000"/>
                <w:sz w:val="22"/>
                <w:szCs w:val="22"/>
              </w:rPr>
            </w:pPr>
            <w:r w:rsidRPr="002E6EE7">
              <w:rPr>
                <w:rFonts w:ascii="Arial Narrow" w:hAnsi="Arial Narrow"/>
                <w:color w:val="000000"/>
                <w:sz w:val="22"/>
                <w:szCs w:val="22"/>
              </w:rPr>
              <w:t>ISO 20762:2018</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E9F123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178B1177"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4D29C644"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6A7F5D8" w14:textId="77777777" w:rsidR="00F41519" w:rsidRDefault="00F41519" w:rsidP="0035540C">
            <w:pPr>
              <w:rPr>
                <w:rFonts w:ascii="Calibri" w:hAnsi="Calibri"/>
                <w:color w:val="000000"/>
                <w:sz w:val="22"/>
                <w:szCs w:val="22"/>
              </w:rPr>
            </w:pPr>
          </w:p>
        </w:tc>
      </w:tr>
      <w:tr w:rsidR="00F41519" w14:paraId="77A8EAFD"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07036CF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9776704" w14:textId="3B9E0C6A" w:rsidR="00F41519" w:rsidRPr="00C407BA" w:rsidRDefault="002E6EE7" w:rsidP="0035540C">
            <w:pPr>
              <w:jc w:val="left"/>
              <w:rPr>
                <w:rFonts w:ascii="Arial Narrow" w:hAnsi="Arial Narrow"/>
                <w:color w:val="000000"/>
                <w:sz w:val="22"/>
                <w:szCs w:val="22"/>
              </w:rPr>
            </w:pPr>
            <w:r w:rsidRPr="002E6EE7">
              <w:rPr>
                <w:rFonts w:ascii="Arial Narrow" w:hAnsi="Arial Narrow"/>
                <w:sz w:val="22"/>
                <w:szCs w:val="22"/>
              </w:rPr>
              <w:t>ISO/TS 19466:2017</w:t>
            </w:r>
          </w:p>
        </w:tc>
        <w:tc>
          <w:tcPr>
            <w:tcW w:w="1800" w:type="dxa"/>
            <w:tcBorders>
              <w:top w:val="nil"/>
              <w:left w:val="single" w:sz="4" w:space="0" w:color="auto"/>
              <w:bottom w:val="single" w:sz="4" w:space="0" w:color="auto"/>
              <w:right w:val="single" w:sz="4" w:space="0" w:color="auto"/>
            </w:tcBorders>
            <w:shd w:val="clear" w:color="auto" w:fill="auto"/>
          </w:tcPr>
          <w:p w14:paraId="64B7DBE4"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7C7BB90E"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31773843"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5B624A7" w14:textId="77777777" w:rsidR="00F41519" w:rsidRDefault="00F41519" w:rsidP="0035540C">
            <w:pPr>
              <w:rPr>
                <w:rFonts w:ascii="Calibri" w:hAnsi="Calibri"/>
                <w:color w:val="000000"/>
                <w:sz w:val="22"/>
                <w:szCs w:val="22"/>
              </w:rPr>
            </w:pPr>
          </w:p>
        </w:tc>
      </w:tr>
      <w:tr w:rsidR="00F41519" w14:paraId="6CDFD3BE"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64BE15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80FF8E8" w14:textId="5849FE8A" w:rsidR="00F41519" w:rsidRPr="00C407BA" w:rsidRDefault="002E6EE7" w:rsidP="0035540C">
            <w:pPr>
              <w:jc w:val="left"/>
              <w:rPr>
                <w:rFonts w:ascii="Arial Narrow" w:hAnsi="Arial Narrow"/>
                <w:color w:val="000000"/>
                <w:sz w:val="22"/>
                <w:szCs w:val="22"/>
              </w:rPr>
            </w:pPr>
            <w:r w:rsidRPr="002E6EE7">
              <w:rPr>
                <w:rFonts w:ascii="Arial Narrow" w:hAnsi="Arial Narrow"/>
                <w:sz w:val="22"/>
                <w:szCs w:val="22"/>
              </w:rPr>
              <w:t>ISO 18246:2015</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27CCA84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715FCCDB"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0342E872"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8DC0CB2" w14:textId="77777777" w:rsidR="00F41519" w:rsidRDefault="00F41519" w:rsidP="0035540C">
            <w:pPr>
              <w:rPr>
                <w:rFonts w:ascii="Calibri" w:hAnsi="Calibri"/>
                <w:color w:val="000000"/>
                <w:sz w:val="22"/>
                <w:szCs w:val="22"/>
              </w:rPr>
            </w:pPr>
          </w:p>
        </w:tc>
      </w:tr>
      <w:tr w:rsidR="00A806F3" w14:paraId="19D4E223"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1619C79D"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760B8296" w14:textId="25595413" w:rsidR="00A806F3" w:rsidRPr="00C407BA" w:rsidRDefault="002E6EE7" w:rsidP="00A806F3">
            <w:pPr>
              <w:jc w:val="left"/>
              <w:rPr>
                <w:rFonts w:ascii="Arial Narrow" w:hAnsi="Arial Narrow"/>
                <w:color w:val="000000"/>
                <w:sz w:val="22"/>
                <w:szCs w:val="22"/>
              </w:rPr>
            </w:pPr>
            <w:r w:rsidRPr="002E6EE7">
              <w:rPr>
                <w:rFonts w:ascii="Arial Narrow" w:hAnsi="Arial Narrow"/>
                <w:sz w:val="22"/>
                <w:szCs w:val="22"/>
              </w:rPr>
              <w:t>ISO 23280:2022</w:t>
            </w:r>
          </w:p>
        </w:tc>
        <w:tc>
          <w:tcPr>
            <w:tcW w:w="1800" w:type="dxa"/>
            <w:tcBorders>
              <w:top w:val="nil"/>
              <w:left w:val="single" w:sz="4" w:space="0" w:color="auto"/>
              <w:bottom w:val="single" w:sz="4" w:space="0" w:color="auto"/>
              <w:right w:val="single" w:sz="4" w:space="0" w:color="auto"/>
            </w:tcBorders>
            <w:shd w:val="clear" w:color="auto" w:fill="auto"/>
          </w:tcPr>
          <w:p w14:paraId="329DA94E"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6574F611"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310D71F"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8199E26" w14:textId="77777777" w:rsidR="00A806F3" w:rsidRDefault="00A806F3" w:rsidP="00A806F3">
            <w:pPr>
              <w:rPr>
                <w:rFonts w:ascii="Calibri" w:hAnsi="Calibri"/>
                <w:color w:val="000000"/>
                <w:sz w:val="22"/>
                <w:szCs w:val="22"/>
              </w:rPr>
            </w:pPr>
          </w:p>
        </w:tc>
      </w:tr>
    </w:tbl>
    <w:p w14:paraId="588999AB" w14:textId="77777777" w:rsidR="00A806F3" w:rsidRDefault="00A806F3" w:rsidP="00A806F3">
      <w:pPr>
        <w:jc w:val="left"/>
        <w:rPr>
          <w:rFonts w:ascii="Arial" w:hAnsi="Arial" w:cs="Arial"/>
          <w:sz w:val="20"/>
        </w:rPr>
      </w:pPr>
    </w:p>
    <w:p w14:paraId="074FB8CB" w14:textId="77777777" w:rsidR="00E774BD" w:rsidRDefault="00E774BD" w:rsidP="00E774BD">
      <w:pPr>
        <w:jc w:val="left"/>
        <w:rPr>
          <w:rFonts w:ascii="Arial" w:hAnsi="Arial" w:cs="Arial"/>
          <w:sz w:val="20"/>
        </w:rPr>
      </w:pPr>
    </w:p>
    <w:p w14:paraId="3BE5A6F0" w14:textId="77777777" w:rsidR="001D7A55" w:rsidRDefault="001D7A55" w:rsidP="001D7A55">
      <w:pPr>
        <w:autoSpaceDE w:val="0"/>
        <w:autoSpaceDN w:val="0"/>
        <w:adjustRightInd w:val="0"/>
        <w:jc w:val="left"/>
        <w:rPr>
          <w:rFonts w:ascii="Arial" w:hAnsi="Arial" w:cs="Arial"/>
          <w:sz w:val="20"/>
        </w:rPr>
      </w:pPr>
    </w:p>
    <w:p w14:paraId="74420BC4" w14:textId="77777777"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14:paraId="3FC10EBC" w14:textId="77777777" w:rsidTr="00166644">
        <w:tc>
          <w:tcPr>
            <w:tcW w:w="2788" w:type="dxa"/>
            <w:vAlign w:val="center"/>
          </w:tcPr>
          <w:p w14:paraId="24CA6274"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14:paraId="032FC68C" w14:textId="77777777"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5AE0AA7F"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14:paraId="77F9A878" w14:textId="77777777"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14:paraId="53714893" w14:textId="77777777" w:rsidTr="00166644">
        <w:tc>
          <w:tcPr>
            <w:tcW w:w="2788" w:type="dxa"/>
            <w:vAlign w:val="center"/>
          </w:tcPr>
          <w:p w14:paraId="6C5F27F9"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14:paraId="198D67F5" w14:textId="77777777"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60D9D614" w14:textId="77777777" w:rsidR="001D7A55" w:rsidRPr="00652429" w:rsidRDefault="001D7A55" w:rsidP="00166644">
            <w:pPr>
              <w:autoSpaceDE w:val="0"/>
              <w:autoSpaceDN w:val="0"/>
              <w:adjustRightInd w:val="0"/>
              <w:jc w:val="left"/>
              <w:rPr>
                <w:rFonts w:ascii="Arial" w:hAnsi="Arial" w:cs="Arial"/>
                <w:sz w:val="20"/>
                <w:szCs w:val="20"/>
              </w:rPr>
            </w:pPr>
          </w:p>
        </w:tc>
        <w:tc>
          <w:tcPr>
            <w:tcW w:w="2906" w:type="dxa"/>
          </w:tcPr>
          <w:p w14:paraId="1FF6A053" w14:textId="77777777" w:rsidR="001D7A55" w:rsidRPr="00652429" w:rsidRDefault="001D7A55" w:rsidP="00166644">
            <w:pPr>
              <w:autoSpaceDE w:val="0"/>
              <w:autoSpaceDN w:val="0"/>
              <w:adjustRightInd w:val="0"/>
              <w:rPr>
                <w:rFonts w:ascii="Arial" w:hAnsi="Arial" w:cs="Arial"/>
                <w:sz w:val="20"/>
                <w:szCs w:val="20"/>
              </w:rPr>
            </w:pPr>
          </w:p>
        </w:tc>
      </w:tr>
    </w:tbl>
    <w:p w14:paraId="3BFA00A0"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14:paraId="00F6D012" w14:textId="77777777" w:rsidR="001D7A55" w:rsidRDefault="001D7A55" w:rsidP="001D7A55">
      <w:pPr>
        <w:tabs>
          <w:tab w:val="right" w:leader="dot" w:pos="9000"/>
        </w:tabs>
        <w:autoSpaceDE w:val="0"/>
        <w:autoSpaceDN w:val="0"/>
        <w:adjustRightInd w:val="0"/>
        <w:rPr>
          <w:rFonts w:ascii="Arial" w:hAnsi="Arial" w:cs="Arial"/>
          <w:sz w:val="20"/>
          <w:szCs w:val="20"/>
        </w:rPr>
      </w:pPr>
    </w:p>
    <w:p w14:paraId="17990321"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14:paraId="6419D27E" w14:textId="77777777" w:rsidR="001D7A55" w:rsidRDefault="001D7A55" w:rsidP="001D7A55">
      <w:pPr>
        <w:tabs>
          <w:tab w:val="right" w:leader="dot" w:pos="3600"/>
        </w:tabs>
        <w:autoSpaceDE w:val="0"/>
        <w:autoSpaceDN w:val="0"/>
        <w:adjustRightInd w:val="0"/>
        <w:rPr>
          <w:rFonts w:ascii="Arial" w:hAnsi="Arial" w:cs="Arial"/>
          <w:b/>
          <w:bCs/>
          <w:sz w:val="20"/>
          <w:szCs w:val="20"/>
        </w:rPr>
      </w:pPr>
    </w:p>
    <w:p w14:paraId="4DAD1862" w14:textId="77777777"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22"/>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34EF7" w14:textId="77777777" w:rsidR="00910FFB" w:rsidRDefault="00910FFB">
      <w:r>
        <w:separator/>
      </w:r>
    </w:p>
  </w:endnote>
  <w:endnote w:type="continuationSeparator" w:id="0">
    <w:p w14:paraId="15426B6E" w14:textId="77777777" w:rsidR="00910FFB" w:rsidRDefault="0091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6597" w14:textId="77777777" w:rsidR="00910FFB" w:rsidRDefault="00910FFB">
      <w:r>
        <w:separator/>
      </w:r>
    </w:p>
  </w:footnote>
  <w:footnote w:type="continuationSeparator" w:id="0">
    <w:p w14:paraId="6C990150" w14:textId="77777777" w:rsidR="00910FFB" w:rsidRDefault="00910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3"/>
      <w:gridCol w:w="4478"/>
    </w:tblGrid>
    <w:tr w:rsidR="00981A51" w:rsidRPr="00E70218" w14:paraId="40EC7F84" w14:textId="77777777" w:rsidTr="00166644">
      <w:trPr>
        <w:trHeight w:val="368"/>
      </w:trPr>
      <w:tc>
        <w:tcPr>
          <w:tcW w:w="7155" w:type="dxa"/>
          <w:tcBorders>
            <w:top w:val="single" w:sz="4" w:space="0" w:color="auto"/>
            <w:left w:val="single" w:sz="4" w:space="0" w:color="auto"/>
            <w:bottom w:val="single" w:sz="4" w:space="0" w:color="auto"/>
            <w:right w:val="single" w:sz="4" w:space="0" w:color="auto"/>
          </w:tcBorders>
        </w:tcPr>
        <w:p w14:paraId="09D36C88" w14:textId="54BD3F17"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w:t>
          </w:r>
          <w:r w:rsidR="0071045E">
            <w:rPr>
              <w:rFonts w:ascii="Arial" w:hAnsi="Arial" w:cs="Arial"/>
              <w:sz w:val="20"/>
              <w:szCs w:val="20"/>
            </w:rPr>
            <w:t>2</w:t>
          </w:r>
          <w:r w:rsidR="00B00FE1">
            <w:rPr>
              <w:rFonts w:ascii="Arial" w:hAnsi="Arial" w:cs="Arial"/>
              <w:sz w:val="20"/>
              <w:szCs w:val="20"/>
            </w:rPr>
            <w:t>2</w:t>
          </w:r>
          <w:r w:rsidR="00422406">
            <w:rPr>
              <w:rFonts w:ascii="Arial" w:hAnsi="Arial" w:cs="Arial"/>
              <w:sz w:val="20"/>
              <w:szCs w:val="20"/>
            </w:rPr>
            <w:t>-</w:t>
          </w:r>
          <w:r w:rsidR="00B00FE1">
            <w:rPr>
              <w:rFonts w:ascii="Arial" w:hAnsi="Arial" w:cs="Arial"/>
              <w:sz w:val="20"/>
              <w:szCs w:val="20"/>
            </w:rPr>
            <w:t>10</w:t>
          </w:r>
          <w:r>
            <w:rPr>
              <w:rFonts w:ascii="Arial" w:hAnsi="Arial" w:cs="Arial"/>
              <w:sz w:val="20"/>
              <w:szCs w:val="20"/>
            </w:rPr>
            <w:t>-</w:t>
          </w:r>
          <w:r w:rsidR="00AA4CD5">
            <w:rPr>
              <w:rFonts w:ascii="Arial" w:hAnsi="Arial" w:cs="Arial"/>
              <w:sz w:val="20"/>
              <w:szCs w:val="20"/>
            </w:rPr>
            <w:t>18</w:t>
          </w:r>
        </w:p>
      </w:tc>
      <w:tc>
        <w:tcPr>
          <w:tcW w:w="7155" w:type="dxa"/>
          <w:tcBorders>
            <w:top w:val="single" w:sz="4" w:space="0" w:color="auto"/>
            <w:left w:val="single" w:sz="4" w:space="0" w:color="auto"/>
            <w:bottom w:val="single" w:sz="4" w:space="0" w:color="auto"/>
            <w:right w:val="single" w:sz="4" w:space="0" w:color="auto"/>
          </w:tcBorders>
        </w:tcPr>
        <w:p w14:paraId="0EF75109" w14:textId="1215DF9E"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w:t>
          </w:r>
          <w:r w:rsidR="0071045E">
            <w:rPr>
              <w:rFonts w:ascii="Arial" w:hAnsi="Arial" w:cs="Arial"/>
              <w:sz w:val="20"/>
              <w:szCs w:val="20"/>
            </w:rPr>
            <w:t>2</w:t>
          </w:r>
          <w:r w:rsidR="00B00FE1">
            <w:rPr>
              <w:rFonts w:ascii="Arial" w:hAnsi="Arial" w:cs="Arial"/>
              <w:sz w:val="20"/>
              <w:szCs w:val="20"/>
            </w:rPr>
            <w:t>2</w:t>
          </w:r>
          <w:r>
            <w:rPr>
              <w:rFonts w:ascii="Arial" w:hAnsi="Arial" w:cs="Arial"/>
              <w:sz w:val="20"/>
              <w:szCs w:val="20"/>
            </w:rPr>
            <w:t>-</w:t>
          </w:r>
          <w:r w:rsidR="00B00FE1">
            <w:rPr>
              <w:rFonts w:ascii="Arial" w:hAnsi="Arial" w:cs="Arial"/>
              <w:sz w:val="20"/>
              <w:szCs w:val="20"/>
            </w:rPr>
            <w:t>11</w:t>
          </w:r>
          <w:r>
            <w:rPr>
              <w:rFonts w:ascii="Arial" w:hAnsi="Arial" w:cs="Arial"/>
              <w:sz w:val="20"/>
              <w:szCs w:val="20"/>
            </w:rPr>
            <w:t>-</w:t>
          </w:r>
          <w:r w:rsidR="0071045E">
            <w:rPr>
              <w:rFonts w:ascii="Arial" w:hAnsi="Arial" w:cs="Arial"/>
              <w:sz w:val="20"/>
              <w:szCs w:val="20"/>
            </w:rPr>
            <w:t>1</w:t>
          </w:r>
          <w:r w:rsidR="00AA4CD5">
            <w:rPr>
              <w:rFonts w:ascii="Arial" w:hAnsi="Arial" w:cs="Arial"/>
              <w:sz w:val="20"/>
              <w:szCs w:val="20"/>
            </w:rPr>
            <w:t>8</w:t>
          </w:r>
        </w:p>
      </w:tc>
    </w:tr>
  </w:tbl>
  <w:p w14:paraId="4BE4BC1A" w14:textId="77777777"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7B31"/>
    <w:multiLevelType w:val="multilevel"/>
    <w:tmpl w:val="9370D846"/>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8243135"/>
    <w:multiLevelType w:val="hybridMultilevel"/>
    <w:tmpl w:val="5F00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F1BD8"/>
    <w:multiLevelType w:val="multilevel"/>
    <w:tmpl w:val="B26A1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5CF047A"/>
    <w:multiLevelType w:val="multilevel"/>
    <w:tmpl w:val="D286E9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441386009">
    <w:abstractNumId w:val="0"/>
  </w:num>
  <w:num w:numId="2" w16cid:durableId="851144449">
    <w:abstractNumId w:val="2"/>
  </w:num>
  <w:num w:numId="3" w16cid:durableId="1819614060">
    <w:abstractNumId w:val="3"/>
  </w:num>
  <w:num w:numId="4" w16cid:durableId="690109115">
    <w:abstractNumId w:val="1"/>
  </w:num>
  <w:num w:numId="5" w16cid:durableId="2107730072">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KE" w:vendorID="64" w:dllVersion="0" w:nlCheck="1" w:checkStyle="0"/>
  <w:activeWritingStyle w:appName="MSWord" w:lang="en-KE"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0E31"/>
    <w:rsid w:val="000C4F2A"/>
    <w:rsid w:val="000D07C9"/>
    <w:rsid w:val="000D1F40"/>
    <w:rsid w:val="000E1353"/>
    <w:rsid w:val="000E1F73"/>
    <w:rsid w:val="000E52B2"/>
    <w:rsid w:val="000F3EC3"/>
    <w:rsid w:val="000F4963"/>
    <w:rsid w:val="00100E14"/>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516"/>
    <w:rsid w:val="00165744"/>
    <w:rsid w:val="00170BA4"/>
    <w:rsid w:val="00172583"/>
    <w:rsid w:val="00172CD1"/>
    <w:rsid w:val="00174380"/>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2C16"/>
    <w:rsid w:val="002338CE"/>
    <w:rsid w:val="00237436"/>
    <w:rsid w:val="00237E02"/>
    <w:rsid w:val="00244989"/>
    <w:rsid w:val="002457BD"/>
    <w:rsid w:val="002477B8"/>
    <w:rsid w:val="0025235F"/>
    <w:rsid w:val="0025434A"/>
    <w:rsid w:val="00262DAC"/>
    <w:rsid w:val="00262DD1"/>
    <w:rsid w:val="00265981"/>
    <w:rsid w:val="002714B6"/>
    <w:rsid w:val="00271AAE"/>
    <w:rsid w:val="002765B2"/>
    <w:rsid w:val="00276B2E"/>
    <w:rsid w:val="002809BF"/>
    <w:rsid w:val="00286543"/>
    <w:rsid w:val="00286F7A"/>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D58FE"/>
    <w:rsid w:val="002E67EB"/>
    <w:rsid w:val="002E6EE7"/>
    <w:rsid w:val="002F4EFE"/>
    <w:rsid w:val="0030471F"/>
    <w:rsid w:val="003107A6"/>
    <w:rsid w:val="00310857"/>
    <w:rsid w:val="00320036"/>
    <w:rsid w:val="0032195B"/>
    <w:rsid w:val="00321F8E"/>
    <w:rsid w:val="00322C20"/>
    <w:rsid w:val="00330EA5"/>
    <w:rsid w:val="003335CB"/>
    <w:rsid w:val="0033382F"/>
    <w:rsid w:val="00336F0F"/>
    <w:rsid w:val="00340F3E"/>
    <w:rsid w:val="003501B9"/>
    <w:rsid w:val="00351549"/>
    <w:rsid w:val="00351E4A"/>
    <w:rsid w:val="003549C8"/>
    <w:rsid w:val="0035612D"/>
    <w:rsid w:val="00357271"/>
    <w:rsid w:val="0036192F"/>
    <w:rsid w:val="00362745"/>
    <w:rsid w:val="00365C47"/>
    <w:rsid w:val="00366719"/>
    <w:rsid w:val="003712E7"/>
    <w:rsid w:val="00371A15"/>
    <w:rsid w:val="00376BC6"/>
    <w:rsid w:val="00382C5D"/>
    <w:rsid w:val="00387FA7"/>
    <w:rsid w:val="00390617"/>
    <w:rsid w:val="0039453B"/>
    <w:rsid w:val="0039580D"/>
    <w:rsid w:val="003968B0"/>
    <w:rsid w:val="00397264"/>
    <w:rsid w:val="003A0378"/>
    <w:rsid w:val="003A1757"/>
    <w:rsid w:val="003A2E88"/>
    <w:rsid w:val="003A611E"/>
    <w:rsid w:val="003B5F69"/>
    <w:rsid w:val="003C0CCD"/>
    <w:rsid w:val="003C409D"/>
    <w:rsid w:val="003C6CB7"/>
    <w:rsid w:val="003D14BD"/>
    <w:rsid w:val="003D22A3"/>
    <w:rsid w:val="003D3FC8"/>
    <w:rsid w:val="003D54F4"/>
    <w:rsid w:val="003D6633"/>
    <w:rsid w:val="003E0429"/>
    <w:rsid w:val="003E3908"/>
    <w:rsid w:val="003E5D03"/>
    <w:rsid w:val="003E7D58"/>
    <w:rsid w:val="003F4450"/>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D328C"/>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5707B"/>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1060B"/>
    <w:rsid w:val="00612692"/>
    <w:rsid w:val="00612B22"/>
    <w:rsid w:val="00612D33"/>
    <w:rsid w:val="00612D8A"/>
    <w:rsid w:val="00613FDD"/>
    <w:rsid w:val="0061471D"/>
    <w:rsid w:val="00616315"/>
    <w:rsid w:val="00616689"/>
    <w:rsid w:val="00625609"/>
    <w:rsid w:val="00626B27"/>
    <w:rsid w:val="006279EA"/>
    <w:rsid w:val="006305A2"/>
    <w:rsid w:val="0063457A"/>
    <w:rsid w:val="006360D9"/>
    <w:rsid w:val="006373BA"/>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923A5"/>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045E"/>
    <w:rsid w:val="00711142"/>
    <w:rsid w:val="007113B8"/>
    <w:rsid w:val="00713BFB"/>
    <w:rsid w:val="00713C40"/>
    <w:rsid w:val="0071524D"/>
    <w:rsid w:val="00720E1D"/>
    <w:rsid w:val="007229D0"/>
    <w:rsid w:val="00723285"/>
    <w:rsid w:val="00724286"/>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5000"/>
    <w:rsid w:val="007B7ED6"/>
    <w:rsid w:val="007C212E"/>
    <w:rsid w:val="007C2143"/>
    <w:rsid w:val="007C285B"/>
    <w:rsid w:val="007C40B3"/>
    <w:rsid w:val="007C47AD"/>
    <w:rsid w:val="007D13B5"/>
    <w:rsid w:val="007D3AE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A3BD3"/>
    <w:rsid w:val="008B48FF"/>
    <w:rsid w:val="008B4D15"/>
    <w:rsid w:val="008C0203"/>
    <w:rsid w:val="008C281E"/>
    <w:rsid w:val="008C4C9B"/>
    <w:rsid w:val="008C6CA3"/>
    <w:rsid w:val="008D0120"/>
    <w:rsid w:val="008D530E"/>
    <w:rsid w:val="008D6D41"/>
    <w:rsid w:val="008D75FE"/>
    <w:rsid w:val="008F4949"/>
    <w:rsid w:val="008F7578"/>
    <w:rsid w:val="00901DAA"/>
    <w:rsid w:val="00904334"/>
    <w:rsid w:val="00910FFB"/>
    <w:rsid w:val="00912F97"/>
    <w:rsid w:val="0091696E"/>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69C"/>
    <w:rsid w:val="009A7915"/>
    <w:rsid w:val="009A7E25"/>
    <w:rsid w:val="009B0659"/>
    <w:rsid w:val="009B23EB"/>
    <w:rsid w:val="009C5EEB"/>
    <w:rsid w:val="009D0ED1"/>
    <w:rsid w:val="009D2374"/>
    <w:rsid w:val="009D3F9D"/>
    <w:rsid w:val="009D5446"/>
    <w:rsid w:val="009E4A6A"/>
    <w:rsid w:val="009E5700"/>
    <w:rsid w:val="009E6659"/>
    <w:rsid w:val="009E699C"/>
    <w:rsid w:val="009E6FCD"/>
    <w:rsid w:val="009F6BFE"/>
    <w:rsid w:val="009F6EC9"/>
    <w:rsid w:val="00A02E61"/>
    <w:rsid w:val="00A04CF6"/>
    <w:rsid w:val="00A0501F"/>
    <w:rsid w:val="00A06678"/>
    <w:rsid w:val="00A06FD7"/>
    <w:rsid w:val="00A11AC8"/>
    <w:rsid w:val="00A15D69"/>
    <w:rsid w:val="00A171F6"/>
    <w:rsid w:val="00A178F7"/>
    <w:rsid w:val="00A17AC8"/>
    <w:rsid w:val="00A20D4F"/>
    <w:rsid w:val="00A21F44"/>
    <w:rsid w:val="00A22773"/>
    <w:rsid w:val="00A2313D"/>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06F3"/>
    <w:rsid w:val="00A812FD"/>
    <w:rsid w:val="00A84870"/>
    <w:rsid w:val="00A84BF5"/>
    <w:rsid w:val="00A877F4"/>
    <w:rsid w:val="00A90559"/>
    <w:rsid w:val="00A941F8"/>
    <w:rsid w:val="00A94A7D"/>
    <w:rsid w:val="00A95D4E"/>
    <w:rsid w:val="00A97C24"/>
    <w:rsid w:val="00AA06DE"/>
    <w:rsid w:val="00AA424C"/>
    <w:rsid w:val="00AA48A2"/>
    <w:rsid w:val="00AA4A92"/>
    <w:rsid w:val="00AA4CD5"/>
    <w:rsid w:val="00AA77BE"/>
    <w:rsid w:val="00AB045A"/>
    <w:rsid w:val="00AB1DDF"/>
    <w:rsid w:val="00AB2010"/>
    <w:rsid w:val="00AB4B6A"/>
    <w:rsid w:val="00AC3941"/>
    <w:rsid w:val="00AC5B45"/>
    <w:rsid w:val="00AC7A65"/>
    <w:rsid w:val="00AD3A75"/>
    <w:rsid w:val="00AD6210"/>
    <w:rsid w:val="00AD68F6"/>
    <w:rsid w:val="00AD696E"/>
    <w:rsid w:val="00AE25AA"/>
    <w:rsid w:val="00AE3EDF"/>
    <w:rsid w:val="00AF5C99"/>
    <w:rsid w:val="00AF61A3"/>
    <w:rsid w:val="00B00FE1"/>
    <w:rsid w:val="00B01068"/>
    <w:rsid w:val="00B01A73"/>
    <w:rsid w:val="00B02A45"/>
    <w:rsid w:val="00B049C2"/>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4746"/>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4D31"/>
    <w:rsid w:val="00CA59AD"/>
    <w:rsid w:val="00CB53EF"/>
    <w:rsid w:val="00CB585B"/>
    <w:rsid w:val="00CC0273"/>
    <w:rsid w:val="00CC5C45"/>
    <w:rsid w:val="00CD4B4E"/>
    <w:rsid w:val="00CD4DBA"/>
    <w:rsid w:val="00CE4853"/>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242B5"/>
    <w:rsid w:val="00E30B52"/>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519"/>
    <w:rsid w:val="00F41DE0"/>
    <w:rsid w:val="00F426A9"/>
    <w:rsid w:val="00F44C8D"/>
    <w:rsid w:val="00F5011A"/>
    <w:rsid w:val="00F50DFE"/>
    <w:rsid w:val="00F5354D"/>
    <w:rsid w:val="00F654C5"/>
    <w:rsid w:val="00F71A4F"/>
    <w:rsid w:val="00F7374A"/>
    <w:rsid w:val="00F73767"/>
    <w:rsid w:val="00F84510"/>
    <w:rsid w:val="00F858A8"/>
    <w:rsid w:val="00F909F5"/>
    <w:rsid w:val="00F944E5"/>
    <w:rsid w:val="00F95FC8"/>
    <w:rsid w:val="00F97529"/>
    <w:rsid w:val="00FA0EAF"/>
    <w:rsid w:val="00FB0B10"/>
    <w:rsid w:val="00FB5A3C"/>
    <w:rsid w:val="00FB5D95"/>
    <w:rsid w:val="00FB6878"/>
    <w:rsid w:val="00FB7575"/>
    <w:rsid w:val="00FC1577"/>
    <w:rsid w:val="00FC365E"/>
    <w:rsid w:val="00FC64A4"/>
    <w:rsid w:val="00FC7A84"/>
    <w:rsid w:val="00FD344C"/>
    <w:rsid w:val="00FD6FDB"/>
    <w:rsid w:val="00FE13AF"/>
    <w:rsid w:val="00FE2331"/>
    <w:rsid w:val="00FE5702"/>
    <w:rsid w:val="00FE71CA"/>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50EA0"/>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styleId="UnresolvedMention">
    <w:name w:val="Unresolved Mention"/>
    <w:basedOn w:val="DefaultParagraphFont"/>
    <w:uiPriority w:val="99"/>
    <w:semiHidden/>
    <w:unhideWhenUsed/>
    <w:rsid w:val="003C409D"/>
    <w:rPr>
      <w:color w:val="605E5C"/>
      <w:shd w:val="clear" w:color="auto" w:fill="E1DFDD"/>
    </w:rPr>
  </w:style>
  <w:style w:type="paragraph" w:styleId="NormalWeb">
    <w:name w:val="Normal (Web)"/>
    <w:basedOn w:val="Normal"/>
    <w:uiPriority w:val="99"/>
    <w:unhideWhenUsed/>
    <w:rsid w:val="00387FA7"/>
    <w:pPr>
      <w:spacing w:before="100" w:beforeAutospacing="1" w:after="100" w:afterAutospacing="1"/>
      <w:jc w:val="left"/>
    </w:pPr>
    <w:rPr>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090545">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80222271">
      <w:bodyDiv w:val="1"/>
      <w:marLeft w:val="0"/>
      <w:marRight w:val="0"/>
      <w:marTop w:val="0"/>
      <w:marBottom w:val="0"/>
      <w:divBdr>
        <w:top w:val="none" w:sz="0" w:space="0" w:color="auto"/>
        <w:left w:val="none" w:sz="0" w:space="0" w:color="auto"/>
        <w:bottom w:val="none" w:sz="0" w:space="0" w:color="auto"/>
        <w:right w:val="none" w:sz="0" w:space="0" w:color="auto"/>
      </w:divBdr>
    </w:div>
    <w:div w:id="94978690">
      <w:bodyDiv w:val="1"/>
      <w:marLeft w:val="0"/>
      <w:marRight w:val="0"/>
      <w:marTop w:val="0"/>
      <w:marBottom w:val="0"/>
      <w:divBdr>
        <w:top w:val="none" w:sz="0" w:space="0" w:color="auto"/>
        <w:left w:val="none" w:sz="0" w:space="0" w:color="auto"/>
        <w:bottom w:val="none" w:sz="0" w:space="0" w:color="auto"/>
        <w:right w:val="none" w:sz="0" w:space="0" w:color="auto"/>
      </w:divBdr>
    </w:div>
    <w:div w:id="98767244">
      <w:bodyDiv w:val="1"/>
      <w:marLeft w:val="0"/>
      <w:marRight w:val="0"/>
      <w:marTop w:val="0"/>
      <w:marBottom w:val="0"/>
      <w:divBdr>
        <w:top w:val="none" w:sz="0" w:space="0" w:color="auto"/>
        <w:left w:val="none" w:sz="0" w:space="0" w:color="auto"/>
        <w:bottom w:val="none" w:sz="0" w:space="0" w:color="auto"/>
        <w:right w:val="none" w:sz="0" w:space="0" w:color="auto"/>
      </w:divBdr>
    </w:div>
    <w:div w:id="98912404">
      <w:bodyDiv w:val="1"/>
      <w:marLeft w:val="0"/>
      <w:marRight w:val="0"/>
      <w:marTop w:val="0"/>
      <w:marBottom w:val="0"/>
      <w:divBdr>
        <w:top w:val="none" w:sz="0" w:space="0" w:color="auto"/>
        <w:left w:val="none" w:sz="0" w:space="0" w:color="auto"/>
        <w:bottom w:val="none" w:sz="0" w:space="0" w:color="auto"/>
        <w:right w:val="none" w:sz="0" w:space="0" w:color="auto"/>
      </w:divBdr>
    </w:div>
    <w:div w:id="122045412">
      <w:bodyDiv w:val="1"/>
      <w:marLeft w:val="0"/>
      <w:marRight w:val="0"/>
      <w:marTop w:val="0"/>
      <w:marBottom w:val="0"/>
      <w:divBdr>
        <w:top w:val="none" w:sz="0" w:space="0" w:color="auto"/>
        <w:left w:val="none" w:sz="0" w:space="0" w:color="auto"/>
        <w:bottom w:val="none" w:sz="0" w:space="0" w:color="auto"/>
        <w:right w:val="none" w:sz="0" w:space="0" w:color="auto"/>
      </w:divBdr>
    </w:div>
    <w:div w:id="125050956">
      <w:bodyDiv w:val="1"/>
      <w:marLeft w:val="0"/>
      <w:marRight w:val="0"/>
      <w:marTop w:val="0"/>
      <w:marBottom w:val="0"/>
      <w:divBdr>
        <w:top w:val="none" w:sz="0" w:space="0" w:color="auto"/>
        <w:left w:val="none" w:sz="0" w:space="0" w:color="auto"/>
        <w:bottom w:val="none" w:sz="0" w:space="0" w:color="auto"/>
        <w:right w:val="none" w:sz="0" w:space="0" w:color="auto"/>
      </w:divBdr>
    </w:div>
    <w:div w:id="146485677">
      <w:bodyDiv w:val="1"/>
      <w:marLeft w:val="0"/>
      <w:marRight w:val="0"/>
      <w:marTop w:val="0"/>
      <w:marBottom w:val="0"/>
      <w:divBdr>
        <w:top w:val="none" w:sz="0" w:space="0" w:color="auto"/>
        <w:left w:val="none" w:sz="0" w:space="0" w:color="auto"/>
        <w:bottom w:val="none" w:sz="0" w:space="0" w:color="auto"/>
        <w:right w:val="none" w:sz="0" w:space="0" w:color="auto"/>
      </w:divBdr>
    </w:div>
    <w:div w:id="152265010">
      <w:bodyDiv w:val="1"/>
      <w:marLeft w:val="0"/>
      <w:marRight w:val="0"/>
      <w:marTop w:val="0"/>
      <w:marBottom w:val="0"/>
      <w:divBdr>
        <w:top w:val="none" w:sz="0" w:space="0" w:color="auto"/>
        <w:left w:val="none" w:sz="0" w:space="0" w:color="auto"/>
        <w:bottom w:val="none" w:sz="0" w:space="0" w:color="auto"/>
        <w:right w:val="none" w:sz="0" w:space="0" w:color="auto"/>
      </w:divBdr>
    </w:div>
    <w:div w:id="154341662">
      <w:bodyDiv w:val="1"/>
      <w:marLeft w:val="0"/>
      <w:marRight w:val="0"/>
      <w:marTop w:val="0"/>
      <w:marBottom w:val="0"/>
      <w:divBdr>
        <w:top w:val="none" w:sz="0" w:space="0" w:color="auto"/>
        <w:left w:val="none" w:sz="0" w:space="0" w:color="auto"/>
        <w:bottom w:val="none" w:sz="0" w:space="0" w:color="auto"/>
        <w:right w:val="none" w:sz="0" w:space="0" w:color="auto"/>
      </w:divBdr>
    </w:div>
    <w:div w:id="17361998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201555605">
      <w:bodyDiv w:val="1"/>
      <w:marLeft w:val="0"/>
      <w:marRight w:val="0"/>
      <w:marTop w:val="0"/>
      <w:marBottom w:val="0"/>
      <w:divBdr>
        <w:top w:val="none" w:sz="0" w:space="0" w:color="auto"/>
        <w:left w:val="none" w:sz="0" w:space="0" w:color="auto"/>
        <w:bottom w:val="none" w:sz="0" w:space="0" w:color="auto"/>
        <w:right w:val="none" w:sz="0" w:space="0" w:color="auto"/>
      </w:divBdr>
    </w:div>
    <w:div w:id="226838755">
      <w:bodyDiv w:val="1"/>
      <w:marLeft w:val="0"/>
      <w:marRight w:val="0"/>
      <w:marTop w:val="0"/>
      <w:marBottom w:val="0"/>
      <w:divBdr>
        <w:top w:val="none" w:sz="0" w:space="0" w:color="auto"/>
        <w:left w:val="none" w:sz="0" w:space="0" w:color="auto"/>
        <w:bottom w:val="none" w:sz="0" w:space="0" w:color="auto"/>
        <w:right w:val="none" w:sz="0" w:space="0" w:color="auto"/>
      </w:divBdr>
    </w:div>
    <w:div w:id="241525241">
      <w:bodyDiv w:val="1"/>
      <w:marLeft w:val="0"/>
      <w:marRight w:val="0"/>
      <w:marTop w:val="0"/>
      <w:marBottom w:val="0"/>
      <w:divBdr>
        <w:top w:val="none" w:sz="0" w:space="0" w:color="auto"/>
        <w:left w:val="none" w:sz="0" w:space="0" w:color="auto"/>
        <w:bottom w:val="none" w:sz="0" w:space="0" w:color="auto"/>
        <w:right w:val="none" w:sz="0" w:space="0" w:color="auto"/>
      </w:divBdr>
    </w:div>
    <w:div w:id="249243315">
      <w:bodyDiv w:val="1"/>
      <w:marLeft w:val="0"/>
      <w:marRight w:val="0"/>
      <w:marTop w:val="0"/>
      <w:marBottom w:val="0"/>
      <w:divBdr>
        <w:top w:val="none" w:sz="0" w:space="0" w:color="auto"/>
        <w:left w:val="none" w:sz="0" w:space="0" w:color="auto"/>
        <w:bottom w:val="none" w:sz="0" w:space="0" w:color="auto"/>
        <w:right w:val="none" w:sz="0" w:space="0" w:color="auto"/>
      </w:divBdr>
    </w:div>
    <w:div w:id="255479521">
      <w:bodyDiv w:val="1"/>
      <w:marLeft w:val="0"/>
      <w:marRight w:val="0"/>
      <w:marTop w:val="0"/>
      <w:marBottom w:val="0"/>
      <w:divBdr>
        <w:top w:val="none" w:sz="0" w:space="0" w:color="auto"/>
        <w:left w:val="none" w:sz="0" w:space="0" w:color="auto"/>
        <w:bottom w:val="none" w:sz="0" w:space="0" w:color="auto"/>
        <w:right w:val="none" w:sz="0" w:space="0" w:color="auto"/>
      </w:divBdr>
    </w:div>
    <w:div w:id="262568081">
      <w:bodyDiv w:val="1"/>
      <w:marLeft w:val="0"/>
      <w:marRight w:val="0"/>
      <w:marTop w:val="0"/>
      <w:marBottom w:val="0"/>
      <w:divBdr>
        <w:top w:val="none" w:sz="0" w:space="0" w:color="auto"/>
        <w:left w:val="none" w:sz="0" w:space="0" w:color="auto"/>
        <w:bottom w:val="none" w:sz="0" w:space="0" w:color="auto"/>
        <w:right w:val="none" w:sz="0" w:space="0" w:color="auto"/>
      </w:divBdr>
    </w:div>
    <w:div w:id="263734223">
      <w:bodyDiv w:val="1"/>
      <w:marLeft w:val="0"/>
      <w:marRight w:val="0"/>
      <w:marTop w:val="0"/>
      <w:marBottom w:val="0"/>
      <w:divBdr>
        <w:top w:val="none" w:sz="0" w:space="0" w:color="auto"/>
        <w:left w:val="none" w:sz="0" w:space="0" w:color="auto"/>
        <w:bottom w:val="none" w:sz="0" w:space="0" w:color="auto"/>
        <w:right w:val="none" w:sz="0" w:space="0" w:color="auto"/>
      </w:divBdr>
    </w:div>
    <w:div w:id="265357813">
      <w:bodyDiv w:val="1"/>
      <w:marLeft w:val="0"/>
      <w:marRight w:val="0"/>
      <w:marTop w:val="0"/>
      <w:marBottom w:val="0"/>
      <w:divBdr>
        <w:top w:val="none" w:sz="0" w:space="0" w:color="auto"/>
        <w:left w:val="none" w:sz="0" w:space="0" w:color="auto"/>
        <w:bottom w:val="none" w:sz="0" w:space="0" w:color="auto"/>
        <w:right w:val="none" w:sz="0" w:space="0" w:color="auto"/>
      </w:divBdr>
    </w:div>
    <w:div w:id="280382622">
      <w:bodyDiv w:val="1"/>
      <w:marLeft w:val="0"/>
      <w:marRight w:val="0"/>
      <w:marTop w:val="0"/>
      <w:marBottom w:val="0"/>
      <w:divBdr>
        <w:top w:val="none" w:sz="0" w:space="0" w:color="auto"/>
        <w:left w:val="none" w:sz="0" w:space="0" w:color="auto"/>
        <w:bottom w:val="none" w:sz="0" w:space="0" w:color="auto"/>
        <w:right w:val="none" w:sz="0" w:space="0" w:color="auto"/>
      </w:divBdr>
    </w:div>
    <w:div w:id="285042958">
      <w:bodyDiv w:val="1"/>
      <w:marLeft w:val="0"/>
      <w:marRight w:val="0"/>
      <w:marTop w:val="0"/>
      <w:marBottom w:val="0"/>
      <w:divBdr>
        <w:top w:val="none" w:sz="0" w:space="0" w:color="auto"/>
        <w:left w:val="none" w:sz="0" w:space="0" w:color="auto"/>
        <w:bottom w:val="none" w:sz="0" w:space="0" w:color="auto"/>
        <w:right w:val="none" w:sz="0" w:space="0" w:color="auto"/>
      </w:divBdr>
    </w:div>
    <w:div w:id="295726268">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57202102">
      <w:bodyDiv w:val="1"/>
      <w:marLeft w:val="0"/>
      <w:marRight w:val="0"/>
      <w:marTop w:val="0"/>
      <w:marBottom w:val="0"/>
      <w:divBdr>
        <w:top w:val="none" w:sz="0" w:space="0" w:color="auto"/>
        <w:left w:val="none" w:sz="0" w:space="0" w:color="auto"/>
        <w:bottom w:val="none" w:sz="0" w:space="0" w:color="auto"/>
        <w:right w:val="none" w:sz="0" w:space="0" w:color="auto"/>
      </w:divBdr>
    </w:div>
    <w:div w:id="358317195">
      <w:bodyDiv w:val="1"/>
      <w:marLeft w:val="0"/>
      <w:marRight w:val="0"/>
      <w:marTop w:val="0"/>
      <w:marBottom w:val="0"/>
      <w:divBdr>
        <w:top w:val="none" w:sz="0" w:space="0" w:color="auto"/>
        <w:left w:val="none" w:sz="0" w:space="0" w:color="auto"/>
        <w:bottom w:val="none" w:sz="0" w:space="0" w:color="auto"/>
        <w:right w:val="none" w:sz="0" w:space="0" w:color="auto"/>
      </w:divBdr>
    </w:div>
    <w:div w:id="367881212">
      <w:bodyDiv w:val="1"/>
      <w:marLeft w:val="0"/>
      <w:marRight w:val="0"/>
      <w:marTop w:val="0"/>
      <w:marBottom w:val="0"/>
      <w:divBdr>
        <w:top w:val="none" w:sz="0" w:space="0" w:color="auto"/>
        <w:left w:val="none" w:sz="0" w:space="0" w:color="auto"/>
        <w:bottom w:val="none" w:sz="0" w:space="0" w:color="auto"/>
        <w:right w:val="none" w:sz="0" w:space="0" w:color="auto"/>
      </w:divBdr>
    </w:div>
    <w:div w:id="368116787">
      <w:bodyDiv w:val="1"/>
      <w:marLeft w:val="0"/>
      <w:marRight w:val="0"/>
      <w:marTop w:val="0"/>
      <w:marBottom w:val="0"/>
      <w:divBdr>
        <w:top w:val="none" w:sz="0" w:space="0" w:color="auto"/>
        <w:left w:val="none" w:sz="0" w:space="0" w:color="auto"/>
        <w:bottom w:val="none" w:sz="0" w:space="0" w:color="auto"/>
        <w:right w:val="none" w:sz="0" w:space="0" w:color="auto"/>
      </w:divBdr>
    </w:div>
    <w:div w:id="395932773">
      <w:bodyDiv w:val="1"/>
      <w:marLeft w:val="0"/>
      <w:marRight w:val="0"/>
      <w:marTop w:val="0"/>
      <w:marBottom w:val="0"/>
      <w:divBdr>
        <w:top w:val="none" w:sz="0" w:space="0" w:color="auto"/>
        <w:left w:val="none" w:sz="0" w:space="0" w:color="auto"/>
        <w:bottom w:val="none" w:sz="0" w:space="0" w:color="auto"/>
        <w:right w:val="none" w:sz="0" w:space="0" w:color="auto"/>
      </w:divBdr>
    </w:div>
    <w:div w:id="432090325">
      <w:bodyDiv w:val="1"/>
      <w:marLeft w:val="0"/>
      <w:marRight w:val="0"/>
      <w:marTop w:val="0"/>
      <w:marBottom w:val="0"/>
      <w:divBdr>
        <w:top w:val="none" w:sz="0" w:space="0" w:color="auto"/>
        <w:left w:val="none" w:sz="0" w:space="0" w:color="auto"/>
        <w:bottom w:val="none" w:sz="0" w:space="0" w:color="auto"/>
        <w:right w:val="none" w:sz="0" w:space="0" w:color="auto"/>
      </w:divBdr>
    </w:div>
    <w:div w:id="452138262">
      <w:bodyDiv w:val="1"/>
      <w:marLeft w:val="0"/>
      <w:marRight w:val="0"/>
      <w:marTop w:val="0"/>
      <w:marBottom w:val="0"/>
      <w:divBdr>
        <w:top w:val="none" w:sz="0" w:space="0" w:color="auto"/>
        <w:left w:val="none" w:sz="0" w:space="0" w:color="auto"/>
        <w:bottom w:val="none" w:sz="0" w:space="0" w:color="auto"/>
        <w:right w:val="none" w:sz="0" w:space="0" w:color="auto"/>
      </w:divBdr>
    </w:div>
    <w:div w:id="461774836">
      <w:bodyDiv w:val="1"/>
      <w:marLeft w:val="0"/>
      <w:marRight w:val="0"/>
      <w:marTop w:val="0"/>
      <w:marBottom w:val="0"/>
      <w:divBdr>
        <w:top w:val="none" w:sz="0" w:space="0" w:color="auto"/>
        <w:left w:val="none" w:sz="0" w:space="0" w:color="auto"/>
        <w:bottom w:val="none" w:sz="0" w:space="0" w:color="auto"/>
        <w:right w:val="none" w:sz="0" w:space="0" w:color="auto"/>
      </w:divBdr>
    </w:div>
    <w:div w:id="490873610">
      <w:bodyDiv w:val="1"/>
      <w:marLeft w:val="0"/>
      <w:marRight w:val="0"/>
      <w:marTop w:val="0"/>
      <w:marBottom w:val="0"/>
      <w:divBdr>
        <w:top w:val="none" w:sz="0" w:space="0" w:color="auto"/>
        <w:left w:val="none" w:sz="0" w:space="0" w:color="auto"/>
        <w:bottom w:val="none" w:sz="0" w:space="0" w:color="auto"/>
        <w:right w:val="none" w:sz="0" w:space="0" w:color="auto"/>
      </w:divBdr>
    </w:div>
    <w:div w:id="522667718">
      <w:bodyDiv w:val="1"/>
      <w:marLeft w:val="0"/>
      <w:marRight w:val="0"/>
      <w:marTop w:val="0"/>
      <w:marBottom w:val="0"/>
      <w:divBdr>
        <w:top w:val="none" w:sz="0" w:space="0" w:color="auto"/>
        <w:left w:val="none" w:sz="0" w:space="0" w:color="auto"/>
        <w:bottom w:val="none" w:sz="0" w:space="0" w:color="auto"/>
        <w:right w:val="none" w:sz="0" w:space="0" w:color="auto"/>
      </w:divBdr>
    </w:div>
    <w:div w:id="561911890">
      <w:bodyDiv w:val="1"/>
      <w:marLeft w:val="0"/>
      <w:marRight w:val="0"/>
      <w:marTop w:val="0"/>
      <w:marBottom w:val="0"/>
      <w:divBdr>
        <w:top w:val="none" w:sz="0" w:space="0" w:color="auto"/>
        <w:left w:val="none" w:sz="0" w:space="0" w:color="auto"/>
        <w:bottom w:val="none" w:sz="0" w:space="0" w:color="auto"/>
        <w:right w:val="none" w:sz="0" w:space="0" w:color="auto"/>
      </w:divBdr>
    </w:div>
    <w:div w:id="564873218">
      <w:bodyDiv w:val="1"/>
      <w:marLeft w:val="0"/>
      <w:marRight w:val="0"/>
      <w:marTop w:val="0"/>
      <w:marBottom w:val="0"/>
      <w:divBdr>
        <w:top w:val="none" w:sz="0" w:space="0" w:color="auto"/>
        <w:left w:val="none" w:sz="0" w:space="0" w:color="auto"/>
        <w:bottom w:val="none" w:sz="0" w:space="0" w:color="auto"/>
        <w:right w:val="none" w:sz="0" w:space="0" w:color="auto"/>
      </w:divBdr>
    </w:div>
    <w:div w:id="573245134">
      <w:bodyDiv w:val="1"/>
      <w:marLeft w:val="0"/>
      <w:marRight w:val="0"/>
      <w:marTop w:val="0"/>
      <w:marBottom w:val="0"/>
      <w:divBdr>
        <w:top w:val="none" w:sz="0" w:space="0" w:color="auto"/>
        <w:left w:val="none" w:sz="0" w:space="0" w:color="auto"/>
        <w:bottom w:val="none" w:sz="0" w:space="0" w:color="auto"/>
        <w:right w:val="none" w:sz="0" w:space="0" w:color="auto"/>
      </w:divBdr>
    </w:div>
    <w:div w:id="598411884">
      <w:bodyDiv w:val="1"/>
      <w:marLeft w:val="0"/>
      <w:marRight w:val="0"/>
      <w:marTop w:val="0"/>
      <w:marBottom w:val="0"/>
      <w:divBdr>
        <w:top w:val="none" w:sz="0" w:space="0" w:color="auto"/>
        <w:left w:val="none" w:sz="0" w:space="0" w:color="auto"/>
        <w:bottom w:val="none" w:sz="0" w:space="0" w:color="auto"/>
        <w:right w:val="none" w:sz="0" w:space="0" w:color="auto"/>
      </w:divBdr>
    </w:div>
    <w:div w:id="607346410">
      <w:bodyDiv w:val="1"/>
      <w:marLeft w:val="0"/>
      <w:marRight w:val="0"/>
      <w:marTop w:val="0"/>
      <w:marBottom w:val="0"/>
      <w:divBdr>
        <w:top w:val="none" w:sz="0" w:space="0" w:color="auto"/>
        <w:left w:val="none" w:sz="0" w:space="0" w:color="auto"/>
        <w:bottom w:val="none" w:sz="0" w:space="0" w:color="auto"/>
        <w:right w:val="none" w:sz="0" w:space="0" w:color="auto"/>
      </w:divBdr>
    </w:div>
    <w:div w:id="611204045">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632564318">
      <w:bodyDiv w:val="1"/>
      <w:marLeft w:val="0"/>
      <w:marRight w:val="0"/>
      <w:marTop w:val="0"/>
      <w:marBottom w:val="0"/>
      <w:divBdr>
        <w:top w:val="none" w:sz="0" w:space="0" w:color="auto"/>
        <w:left w:val="none" w:sz="0" w:space="0" w:color="auto"/>
        <w:bottom w:val="none" w:sz="0" w:space="0" w:color="auto"/>
        <w:right w:val="none" w:sz="0" w:space="0" w:color="auto"/>
      </w:divBdr>
    </w:div>
    <w:div w:id="675033066">
      <w:bodyDiv w:val="1"/>
      <w:marLeft w:val="0"/>
      <w:marRight w:val="0"/>
      <w:marTop w:val="0"/>
      <w:marBottom w:val="0"/>
      <w:divBdr>
        <w:top w:val="none" w:sz="0" w:space="0" w:color="auto"/>
        <w:left w:val="none" w:sz="0" w:space="0" w:color="auto"/>
        <w:bottom w:val="none" w:sz="0" w:space="0" w:color="auto"/>
        <w:right w:val="none" w:sz="0" w:space="0" w:color="auto"/>
      </w:divBdr>
    </w:div>
    <w:div w:id="676809731">
      <w:bodyDiv w:val="1"/>
      <w:marLeft w:val="0"/>
      <w:marRight w:val="0"/>
      <w:marTop w:val="0"/>
      <w:marBottom w:val="0"/>
      <w:divBdr>
        <w:top w:val="none" w:sz="0" w:space="0" w:color="auto"/>
        <w:left w:val="none" w:sz="0" w:space="0" w:color="auto"/>
        <w:bottom w:val="none" w:sz="0" w:space="0" w:color="auto"/>
        <w:right w:val="none" w:sz="0" w:space="0" w:color="auto"/>
      </w:divBdr>
    </w:div>
    <w:div w:id="704519580">
      <w:bodyDiv w:val="1"/>
      <w:marLeft w:val="0"/>
      <w:marRight w:val="0"/>
      <w:marTop w:val="0"/>
      <w:marBottom w:val="0"/>
      <w:divBdr>
        <w:top w:val="none" w:sz="0" w:space="0" w:color="auto"/>
        <w:left w:val="none" w:sz="0" w:space="0" w:color="auto"/>
        <w:bottom w:val="none" w:sz="0" w:space="0" w:color="auto"/>
        <w:right w:val="none" w:sz="0" w:space="0" w:color="auto"/>
      </w:divBdr>
    </w:div>
    <w:div w:id="715660404">
      <w:bodyDiv w:val="1"/>
      <w:marLeft w:val="0"/>
      <w:marRight w:val="0"/>
      <w:marTop w:val="0"/>
      <w:marBottom w:val="0"/>
      <w:divBdr>
        <w:top w:val="none" w:sz="0" w:space="0" w:color="auto"/>
        <w:left w:val="none" w:sz="0" w:space="0" w:color="auto"/>
        <w:bottom w:val="none" w:sz="0" w:space="0" w:color="auto"/>
        <w:right w:val="none" w:sz="0" w:space="0" w:color="auto"/>
      </w:divBdr>
    </w:div>
    <w:div w:id="763574209">
      <w:bodyDiv w:val="1"/>
      <w:marLeft w:val="0"/>
      <w:marRight w:val="0"/>
      <w:marTop w:val="0"/>
      <w:marBottom w:val="0"/>
      <w:divBdr>
        <w:top w:val="none" w:sz="0" w:space="0" w:color="auto"/>
        <w:left w:val="none" w:sz="0" w:space="0" w:color="auto"/>
        <w:bottom w:val="none" w:sz="0" w:space="0" w:color="auto"/>
        <w:right w:val="none" w:sz="0" w:space="0" w:color="auto"/>
      </w:divBdr>
    </w:div>
    <w:div w:id="786968963">
      <w:bodyDiv w:val="1"/>
      <w:marLeft w:val="0"/>
      <w:marRight w:val="0"/>
      <w:marTop w:val="0"/>
      <w:marBottom w:val="0"/>
      <w:divBdr>
        <w:top w:val="none" w:sz="0" w:space="0" w:color="auto"/>
        <w:left w:val="none" w:sz="0" w:space="0" w:color="auto"/>
        <w:bottom w:val="none" w:sz="0" w:space="0" w:color="auto"/>
        <w:right w:val="none" w:sz="0" w:space="0" w:color="auto"/>
      </w:divBdr>
    </w:div>
    <w:div w:id="795827892">
      <w:bodyDiv w:val="1"/>
      <w:marLeft w:val="0"/>
      <w:marRight w:val="0"/>
      <w:marTop w:val="0"/>
      <w:marBottom w:val="0"/>
      <w:divBdr>
        <w:top w:val="none" w:sz="0" w:space="0" w:color="auto"/>
        <w:left w:val="none" w:sz="0" w:space="0" w:color="auto"/>
        <w:bottom w:val="none" w:sz="0" w:space="0" w:color="auto"/>
        <w:right w:val="none" w:sz="0" w:space="0" w:color="auto"/>
      </w:divBdr>
    </w:div>
    <w:div w:id="800534659">
      <w:bodyDiv w:val="1"/>
      <w:marLeft w:val="0"/>
      <w:marRight w:val="0"/>
      <w:marTop w:val="0"/>
      <w:marBottom w:val="0"/>
      <w:divBdr>
        <w:top w:val="none" w:sz="0" w:space="0" w:color="auto"/>
        <w:left w:val="none" w:sz="0" w:space="0" w:color="auto"/>
        <w:bottom w:val="none" w:sz="0" w:space="0" w:color="auto"/>
        <w:right w:val="none" w:sz="0" w:space="0" w:color="auto"/>
      </w:divBdr>
    </w:div>
    <w:div w:id="808283906">
      <w:bodyDiv w:val="1"/>
      <w:marLeft w:val="0"/>
      <w:marRight w:val="0"/>
      <w:marTop w:val="0"/>
      <w:marBottom w:val="0"/>
      <w:divBdr>
        <w:top w:val="none" w:sz="0" w:space="0" w:color="auto"/>
        <w:left w:val="none" w:sz="0" w:space="0" w:color="auto"/>
        <w:bottom w:val="none" w:sz="0" w:space="0" w:color="auto"/>
        <w:right w:val="none" w:sz="0" w:space="0" w:color="auto"/>
      </w:divBdr>
    </w:div>
    <w:div w:id="832138733">
      <w:bodyDiv w:val="1"/>
      <w:marLeft w:val="0"/>
      <w:marRight w:val="0"/>
      <w:marTop w:val="0"/>
      <w:marBottom w:val="0"/>
      <w:divBdr>
        <w:top w:val="none" w:sz="0" w:space="0" w:color="auto"/>
        <w:left w:val="none" w:sz="0" w:space="0" w:color="auto"/>
        <w:bottom w:val="none" w:sz="0" w:space="0" w:color="auto"/>
        <w:right w:val="none" w:sz="0" w:space="0" w:color="auto"/>
      </w:divBdr>
    </w:div>
    <w:div w:id="848645621">
      <w:bodyDiv w:val="1"/>
      <w:marLeft w:val="0"/>
      <w:marRight w:val="0"/>
      <w:marTop w:val="0"/>
      <w:marBottom w:val="0"/>
      <w:divBdr>
        <w:top w:val="none" w:sz="0" w:space="0" w:color="auto"/>
        <w:left w:val="none" w:sz="0" w:space="0" w:color="auto"/>
        <w:bottom w:val="none" w:sz="0" w:space="0" w:color="auto"/>
        <w:right w:val="none" w:sz="0" w:space="0" w:color="auto"/>
      </w:divBdr>
    </w:div>
    <w:div w:id="861168227">
      <w:bodyDiv w:val="1"/>
      <w:marLeft w:val="0"/>
      <w:marRight w:val="0"/>
      <w:marTop w:val="0"/>
      <w:marBottom w:val="0"/>
      <w:divBdr>
        <w:top w:val="none" w:sz="0" w:space="0" w:color="auto"/>
        <w:left w:val="none" w:sz="0" w:space="0" w:color="auto"/>
        <w:bottom w:val="none" w:sz="0" w:space="0" w:color="auto"/>
        <w:right w:val="none" w:sz="0" w:space="0" w:color="auto"/>
      </w:divBdr>
    </w:div>
    <w:div w:id="891694405">
      <w:bodyDiv w:val="1"/>
      <w:marLeft w:val="0"/>
      <w:marRight w:val="0"/>
      <w:marTop w:val="0"/>
      <w:marBottom w:val="0"/>
      <w:divBdr>
        <w:top w:val="none" w:sz="0" w:space="0" w:color="auto"/>
        <w:left w:val="none" w:sz="0" w:space="0" w:color="auto"/>
        <w:bottom w:val="none" w:sz="0" w:space="0" w:color="auto"/>
        <w:right w:val="none" w:sz="0" w:space="0" w:color="auto"/>
      </w:divBdr>
    </w:div>
    <w:div w:id="891964698">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10190309">
      <w:bodyDiv w:val="1"/>
      <w:marLeft w:val="0"/>
      <w:marRight w:val="0"/>
      <w:marTop w:val="0"/>
      <w:marBottom w:val="0"/>
      <w:divBdr>
        <w:top w:val="none" w:sz="0" w:space="0" w:color="auto"/>
        <w:left w:val="none" w:sz="0" w:space="0" w:color="auto"/>
        <w:bottom w:val="none" w:sz="0" w:space="0" w:color="auto"/>
        <w:right w:val="none" w:sz="0" w:space="0" w:color="auto"/>
      </w:divBdr>
    </w:div>
    <w:div w:id="915096359">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30284100">
      <w:bodyDiv w:val="1"/>
      <w:marLeft w:val="0"/>
      <w:marRight w:val="0"/>
      <w:marTop w:val="0"/>
      <w:marBottom w:val="0"/>
      <w:divBdr>
        <w:top w:val="none" w:sz="0" w:space="0" w:color="auto"/>
        <w:left w:val="none" w:sz="0" w:space="0" w:color="auto"/>
        <w:bottom w:val="none" w:sz="0" w:space="0" w:color="auto"/>
        <w:right w:val="none" w:sz="0" w:space="0" w:color="auto"/>
      </w:divBdr>
    </w:div>
    <w:div w:id="935558927">
      <w:bodyDiv w:val="1"/>
      <w:marLeft w:val="0"/>
      <w:marRight w:val="0"/>
      <w:marTop w:val="0"/>
      <w:marBottom w:val="0"/>
      <w:divBdr>
        <w:top w:val="none" w:sz="0" w:space="0" w:color="auto"/>
        <w:left w:val="none" w:sz="0" w:space="0" w:color="auto"/>
        <w:bottom w:val="none" w:sz="0" w:space="0" w:color="auto"/>
        <w:right w:val="none" w:sz="0" w:space="0" w:color="auto"/>
      </w:divBdr>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962617251">
      <w:bodyDiv w:val="1"/>
      <w:marLeft w:val="0"/>
      <w:marRight w:val="0"/>
      <w:marTop w:val="0"/>
      <w:marBottom w:val="0"/>
      <w:divBdr>
        <w:top w:val="none" w:sz="0" w:space="0" w:color="auto"/>
        <w:left w:val="none" w:sz="0" w:space="0" w:color="auto"/>
        <w:bottom w:val="none" w:sz="0" w:space="0" w:color="auto"/>
        <w:right w:val="none" w:sz="0" w:space="0" w:color="auto"/>
      </w:divBdr>
    </w:div>
    <w:div w:id="977420248">
      <w:bodyDiv w:val="1"/>
      <w:marLeft w:val="0"/>
      <w:marRight w:val="0"/>
      <w:marTop w:val="0"/>
      <w:marBottom w:val="0"/>
      <w:divBdr>
        <w:top w:val="none" w:sz="0" w:space="0" w:color="auto"/>
        <w:left w:val="none" w:sz="0" w:space="0" w:color="auto"/>
        <w:bottom w:val="none" w:sz="0" w:space="0" w:color="auto"/>
        <w:right w:val="none" w:sz="0" w:space="0" w:color="auto"/>
      </w:divBdr>
    </w:div>
    <w:div w:id="980426301">
      <w:bodyDiv w:val="1"/>
      <w:marLeft w:val="0"/>
      <w:marRight w:val="0"/>
      <w:marTop w:val="0"/>
      <w:marBottom w:val="0"/>
      <w:divBdr>
        <w:top w:val="none" w:sz="0" w:space="0" w:color="auto"/>
        <w:left w:val="none" w:sz="0" w:space="0" w:color="auto"/>
        <w:bottom w:val="none" w:sz="0" w:space="0" w:color="auto"/>
        <w:right w:val="none" w:sz="0" w:space="0" w:color="auto"/>
      </w:divBdr>
    </w:div>
    <w:div w:id="987250311">
      <w:bodyDiv w:val="1"/>
      <w:marLeft w:val="0"/>
      <w:marRight w:val="0"/>
      <w:marTop w:val="0"/>
      <w:marBottom w:val="0"/>
      <w:divBdr>
        <w:top w:val="none" w:sz="0" w:space="0" w:color="auto"/>
        <w:left w:val="none" w:sz="0" w:space="0" w:color="auto"/>
        <w:bottom w:val="none" w:sz="0" w:space="0" w:color="auto"/>
        <w:right w:val="none" w:sz="0" w:space="0" w:color="auto"/>
      </w:divBdr>
    </w:div>
    <w:div w:id="999969533">
      <w:bodyDiv w:val="1"/>
      <w:marLeft w:val="0"/>
      <w:marRight w:val="0"/>
      <w:marTop w:val="0"/>
      <w:marBottom w:val="0"/>
      <w:divBdr>
        <w:top w:val="none" w:sz="0" w:space="0" w:color="auto"/>
        <w:left w:val="none" w:sz="0" w:space="0" w:color="auto"/>
        <w:bottom w:val="none" w:sz="0" w:space="0" w:color="auto"/>
        <w:right w:val="none" w:sz="0" w:space="0" w:color="auto"/>
      </w:divBdr>
    </w:div>
    <w:div w:id="1003553679">
      <w:bodyDiv w:val="1"/>
      <w:marLeft w:val="0"/>
      <w:marRight w:val="0"/>
      <w:marTop w:val="0"/>
      <w:marBottom w:val="0"/>
      <w:divBdr>
        <w:top w:val="none" w:sz="0" w:space="0" w:color="auto"/>
        <w:left w:val="none" w:sz="0" w:space="0" w:color="auto"/>
        <w:bottom w:val="none" w:sz="0" w:space="0" w:color="auto"/>
        <w:right w:val="none" w:sz="0" w:space="0" w:color="auto"/>
      </w:divBdr>
    </w:div>
    <w:div w:id="1012417668">
      <w:bodyDiv w:val="1"/>
      <w:marLeft w:val="0"/>
      <w:marRight w:val="0"/>
      <w:marTop w:val="0"/>
      <w:marBottom w:val="0"/>
      <w:divBdr>
        <w:top w:val="none" w:sz="0" w:space="0" w:color="auto"/>
        <w:left w:val="none" w:sz="0" w:space="0" w:color="auto"/>
        <w:bottom w:val="none" w:sz="0" w:space="0" w:color="auto"/>
        <w:right w:val="none" w:sz="0" w:space="0" w:color="auto"/>
      </w:divBdr>
    </w:div>
    <w:div w:id="1040014397">
      <w:bodyDiv w:val="1"/>
      <w:marLeft w:val="0"/>
      <w:marRight w:val="0"/>
      <w:marTop w:val="0"/>
      <w:marBottom w:val="0"/>
      <w:divBdr>
        <w:top w:val="none" w:sz="0" w:space="0" w:color="auto"/>
        <w:left w:val="none" w:sz="0" w:space="0" w:color="auto"/>
        <w:bottom w:val="none" w:sz="0" w:space="0" w:color="auto"/>
        <w:right w:val="none" w:sz="0" w:space="0" w:color="auto"/>
      </w:divBdr>
    </w:div>
    <w:div w:id="1040936124">
      <w:bodyDiv w:val="1"/>
      <w:marLeft w:val="0"/>
      <w:marRight w:val="0"/>
      <w:marTop w:val="0"/>
      <w:marBottom w:val="0"/>
      <w:divBdr>
        <w:top w:val="none" w:sz="0" w:space="0" w:color="auto"/>
        <w:left w:val="none" w:sz="0" w:space="0" w:color="auto"/>
        <w:bottom w:val="none" w:sz="0" w:space="0" w:color="auto"/>
        <w:right w:val="none" w:sz="0" w:space="0" w:color="auto"/>
      </w:divBdr>
    </w:div>
    <w:div w:id="1048190740">
      <w:bodyDiv w:val="1"/>
      <w:marLeft w:val="0"/>
      <w:marRight w:val="0"/>
      <w:marTop w:val="0"/>
      <w:marBottom w:val="0"/>
      <w:divBdr>
        <w:top w:val="none" w:sz="0" w:space="0" w:color="auto"/>
        <w:left w:val="none" w:sz="0" w:space="0" w:color="auto"/>
        <w:bottom w:val="none" w:sz="0" w:space="0" w:color="auto"/>
        <w:right w:val="none" w:sz="0" w:space="0" w:color="auto"/>
      </w:divBdr>
    </w:div>
    <w:div w:id="1064795076">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73045291">
      <w:bodyDiv w:val="1"/>
      <w:marLeft w:val="0"/>
      <w:marRight w:val="0"/>
      <w:marTop w:val="0"/>
      <w:marBottom w:val="0"/>
      <w:divBdr>
        <w:top w:val="none" w:sz="0" w:space="0" w:color="auto"/>
        <w:left w:val="none" w:sz="0" w:space="0" w:color="auto"/>
        <w:bottom w:val="none" w:sz="0" w:space="0" w:color="auto"/>
        <w:right w:val="none" w:sz="0" w:space="0" w:color="auto"/>
      </w:divBdr>
    </w:div>
    <w:div w:id="1083993435">
      <w:bodyDiv w:val="1"/>
      <w:marLeft w:val="0"/>
      <w:marRight w:val="0"/>
      <w:marTop w:val="0"/>
      <w:marBottom w:val="0"/>
      <w:divBdr>
        <w:top w:val="none" w:sz="0" w:space="0" w:color="auto"/>
        <w:left w:val="none" w:sz="0" w:space="0" w:color="auto"/>
        <w:bottom w:val="none" w:sz="0" w:space="0" w:color="auto"/>
        <w:right w:val="none" w:sz="0" w:space="0" w:color="auto"/>
      </w:divBdr>
    </w:div>
    <w:div w:id="1086994481">
      <w:bodyDiv w:val="1"/>
      <w:marLeft w:val="0"/>
      <w:marRight w:val="0"/>
      <w:marTop w:val="0"/>
      <w:marBottom w:val="0"/>
      <w:divBdr>
        <w:top w:val="none" w:sz="0" w:space="0" w:color="auto"/>
        <w:left w:val="none" w:sz="0" w:space="0" w:color="auto"/>
        <w:bottom w:val="none" w:sz="0" w:space="0" w:color="auto"/>
        <w:right w:val="none" w:sz="0" w:space="0" w:color="auto"/>
      </w:divBdr>
    </w:div>
    <w:div w:id="1088695330">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2069446">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141386653">
      <w:bodyDiv w:val="1"/>
      <w:marLeft w:val="0"/>
      <w:marRight w:val="0"/>
      <w:marTop w:val="0"/>
      <w:marBottom w:val="0"/>
      <w:divBdr>
        <w:top w:val="none" w:sz="0" w:space="0" w:color="auto"/>
        <w:left w:val="none" w:sz="0" w:space="0" w:color="auto"/>
        <w:bottom w:val="none" w:sz="0" w:space="0" w:color="auto"/>
        <w:right w:val="none" w:sz="0" w:space="0" w:color="auto"/>
      </w:divBdr>
    </w:div>
    <w:div w:id="1159492374">
      <w:bodyDiv w:val="1"/>
      <w:marLeft w:val="0"/>
      <w:marRight w:val="0"/>
      <w:marTop w:val="0"/>
      <w:marBottom w:val="0"/>
      <w:divBdr>
        <w:top w:val="none" w:sz="0" w:space="0" w:color="auto"/>
        <w:left w:val="none" w:sz="0" w:space="0" w:color="auto"/>
        <w:bottom w:val="none" w:sz="0" w:space="0" w:color="auto"/>
        <w:right w:val="none" w:sz="0" w:space="0" w:color="auto"/>
      </w:divBdr>
    </w:div>
    <w:div w:id="1167406396">
      <w:bodyDiv w:val="1"/>
      <w:marLeft w:val="0"/>
      <w:marRight w:val="0"/>
      <w:marTop w:val="0"/>
      <w:marBottom w:val="0"/>
      <w:divBdr>
        <w:top w:val="none" w:sz="0" w:space="0" w:color="auto"/>
        <w:left w:val="none" w:sz="0" w:space="0" w:color="auto"/>
        <w:bottom w:val="none" w:sz="0" w:space="0" w:color="auto"/>
        <w:right w:val="none" w:sz="0" w:space="0" w:color="auto"/>
      </w:divBdr>
    </w:div>
    <w:div w:id="1171719559">
      <w:bodyDiv w:val="1"/>
      <w:marLeft w:val="0"/>
      <w:marRight w:val="0"/>
      <w:marTop w:val="0"/>
      <w:marBottom w:val="0"/>
      <w:divBdr>
        <w:top w:val="none" w:sz="0" w:space="0" w:color="auto"/>
        <w:left w:val="none" w:sz="0" w:space="0" w:color="auto"/>
        <w:bottom w:val="none" w:sz="0" w:space="0" w:color="auto"/>
        <w:right w:val="none" w:sz="0" w:space="0" w:color="auto"/>
      </w:divBdr>
    </w:div>
    <w:div w:id="1172529583">
      <w:bodyDiv w:val="1"/>
      <w:marLeft w:val="0"/>
      <w:marRight w:val="0"/>
      <w:marTop w:val="0"/>
      <w:marBottom w:val="0"/>
      <w:divBdr>
        <w:top w:val="none" w:sz="0" w:space="0" w:color="auto"/>
        <w:left w:val="none" w:sz="0" w:space="0" w:color="auto"/>
        <w:bottom w:val="none" w:sz="0" w:space="0" w:color="auto"/>
        <w:right w:val="none" w:sz="0" w:space="0" w:color="auto"/>
      </w:divBdr>
    </w:div>
    <w:div w:id="1175536090">
      <w:bodyDiv w:val="1"/>
      <w:marLeft w:val="0"/>
      <w:marRight w:val="0"/>
      <w:marTop w:val="0"/>
      <w:marBottom w:val="0"/>
      <w:divBdr>
        <w:top w:val="none" w:sz="0" w:space="0" w:color="auto"/>
        <w:left w:val="none" w:sz="0" w:space="0" w:color="auto"/>
        <w:bottom w:val="none" w:sz="0" w:space="0" w:color="auto"/>
        <w:right w:val="none" w:sz="0" w:space="0" w:color="auto"/>
      </w:divBdr>
    </w:div>
    <w:div w:id="1182086380">
      <w:bodyDiv w:val="1"/>
      <w:marLeft w:val="0"/>
      <w:marRight w:val="0"/>
      <w:marTop w:val="0"/>
      <w:marBottom w:val="0"/>
      <w:divBdr>
        <w:top w:val="none" w:sz="0" w:space="0" w:color="auto"/>
        <w:left w:val="none" w:sz="0" w:space="0" w:color="auto"/>
        <w:bottom w:val="none" w:sz="0" w:space="0" w:color="auto"/>
        <w:right w:val="none" w:sz="0" w:space="0" w:color="auto"/>
      </w:divBdr>
    </w:div>
    <w:div w:id="1232884674">
      <w:bodyDiv w:val="1"/>
      <w:marLeft w:val="0"/>
      <w:marRight w:val="0"/>
      <w:marTop w:val="0"/>
      <w:marBottom w:val="0"/>
      <w:divBdr>
        <w:top w:val="none" w:sz="0" w:space="0" w:color="auto"/>
        <w:left w:val="none" w:sz="0" w:space="0" w:color="auto"/>
        <w:bottom w:val="none" w:sz="0" w:space="0" w:color="auto"/>
        <w:right w:val="none" w:sz="0" w:space="0" w:color="auto"/>
      </w:divBdr>
    </w:div>
    <w:div w:id="1233271782">
      <w:bodyDiv w:val="1"/>
      <w:marLeft w:val="0"/>
      <w:marRight w:val="0"/>
      <w:marTop w:val="0"/>
      <w:marBottom w:val="0"/>
      <w:divBdr>
        <w:top w:val="none" w:sz="0" w:space="0" w:color="auto"/>
        <w:left w:val="none" w:sz="0" w:space="0" w:color="auto"/>
        <w:bottom w:val="none" w:sz="0" w:space="0" w:color="auto"/>
        <w:right w:val="none" w:sz="0" w:space="0" w:color="auto"/>
      </w:divBdr>
    </w:div>
    <w:div w:id="1236819277">
      <w:bodyDiv w:val="1"/>
      <w:marLeft w:val="0"/>
      <w:marRight w:val="0"/>
      <w:marTop w:val="0"/>
      <w:marBottom w:val="0"/>
      <w:divBdr>
        <w:top w:val="none" w:sz="0" w:space="0" w:color="auto"/>
        <w:left w:val="none" w:sz="0" w:space="0" w:color="auto"/>
        <w:bottom w:val="none" w:sz="0" w:space="0" w:color="auto"/>
        <w:right w:val="none" w:sz="0" w:space="0" w:color="auto"/>
      </w:divBdr>
    </w:div>
    <w:div w:id="1238444069">
      <w:bodyDiv w:val="1"/>
      <w:marLeft w:val="0"/>
      <w:marRight w:val="0"/>
      <w:marTop w:val="0"/>
      <w:marBottom w:val="0"/>
      <w:divBdr>
        <w:top w:val="none" w:sz="0" w:space="0" w:color="auto"/>
        <w:left w:val="none" w:sz="0" w:space="0" w:color="auto"/>
        <w:bottom w:val="none" w:sz="0" w:space="0" w:color="auto"/>
        <w:right w:val="none" w:sz="0" w:space="0" w:color="auto"/>
      </w:divBdr>
    </w:div>
    <w:div w:id="1259292134">
      <w:bodyDiv w:val="1"/>
      <w:marLeft w:val="0"/>
      <w:marRight w:val="0"/>
      <w:marTop w:val="0"/>
      <w:marBottom w:val="0"/>
      <w:divBdr>
        <w:top w:val="none" w:sz="0" w:space="0" w:color="auto"/>
        <w:left w:val="none" w:sz="0" w:space="0" w:color="auto"/>
        <w:bottom w:val="none" w:sz="0" w:space="0" w:color="auto"/>
        <w:right w:val="none" w:sz="0" w:space="0" w:color="auto"/>
      </w:divBdr>
    </w:div>
    <w:div w:id="1259480211">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383426">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291940910">
      <w:bodyDiv w:val="1"/>
      <w:marLeft w:val="0"/>
      <w:marRight w:val="0"/>
      <w:marTop w:val="0"/>
      <w:marBottom w:val="0"/>
      <w:divBdr>
        <w:top w:val="none" w:sz="0" w:space="0" w:color="auto"/>
        <w:left w:val="none" w:sz="0" w:space="0" w:color="auto"/>
        <w:bottom w:val="none" w:sz="0" w:space="0" w:color="auto"/>
        <w:right w:val="none" w:sz="0" w:space="0" w:color="auto"/>
      </w:divBdr>
    </w:div>
    <w:div w:id="1305046786">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29989377">
      <w:bodyDiv w:val="1"/>
      <w:marLeft w:val="0"/>
      <w:marRight w:val="0"/>
      <w:marTop w:val="0"/>
      <w:marBottom w:val="0"/>
      <w:divBdr>
        <w:top w:val="none" w:sz="0" w:space="0" w:color="auto"/>
        <w:left w:val="none" w:sz="0" w:space="0" w:color="auto"/>
        <w:bottom w:val="none" w:sz="0" w:space="0" w:color="auto"/>
        <w:right w:val="none" w:sz="0" w:space="0" w:color="auto"/>
      </w:divBdr>
    </w:div>
    <w:div w:id="1334800765">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1007239">
      <w:bodyDiv w:val="1"/>
      <w:marLeft w:val="0"/>
      <w:marRight w:val="0"/>
      <w:marTop w:val="0"/>
      <w:marBottom w:val="0"/>
      <w:divBdr>
        <w:top w:val="none" w:sz="0" w:space="0" w:color="auto"/>
        <w:left w:val="none" w:sz="0" w:space="0" w:color="auto"/>
        <w:bottom w:val="none" w:sz="0" w:space="0" w:color="auto"/>
        <w:right w:val="none" w:sz="0" w:space="0" w:color="auto"/>
      </w:divBdr>
    </w:div>
    <w:div w:id="1367872935">
      <w:bodyDiv w:val="1"/>
      <w:marLeft w:val="0"/>
      <w:marRight w:val="0"/>
      <w:marTop w:val="0"/>
      <w:marBottom w:val="0"/>
      <w:divBdr>
        <w:top w:val="none" w:sz="0" w:space="0" w:color="auto"/>
        <w:left w:val="none" w:sz="0" w:space="0" w:color="auto"/>
        <w:bottom w:val="none" w:sz="0" w:space="0" w:color="auto"/>
        <w:right w:val="none" w:sz="0" w:space="0" w:color="auto"/>
      </w:divBdr>
    </w:div>
    <w:div w:id="1382172016">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06687444">
      <w:bodyDiv w:val="1"/>
      <w:marLeft w:val="0"/>
      <w:marRight w:val="0"/>
      <w:marTop w:val="0"/>
      <w:marBottom w:val="0"/>
      <w:divBdr>
        <w:top w:val="none" w:sz="0" w:space="0" w:color="auto"/>
        <w:left w:val="none" w:sz="0" w:space="0" w:color="auto"/>
        <w:bottom w:val="none" w:sz="0" w:space="0" w:color="auto"/>
        <w:right w:val="none" w:sz="0" w:space="0" w:color="auto"/>
      </w:divBdr>
    </w:div>
    <w:div w:id="1413501911">
      <w:bodyDiv w:val="1"/>
      <w:marLeft w:val="0"/>
      <w:marRight w:val="0"/>
      <w:marTop w:val="0"/>
      <w:marBottom w:val="0"/>
      <w:divBdr>
        <w:top w:val="none" w:sz="0" w:space="0" w:color="auto"/>
        <w:left w:val="none" w:sz="0" w:space="0" w:color="auto"/>
        <w:bottom w:val="none" w:sz="0" w:space="0" w:color="auto"/>
        <w:right w:val="none" w:sz="0" w:space="0" w:color="auto"/>
      </w:divBdr>
    </w:div>
    <w:div w:id="1430079336">
      <w:bodyDiv w:val="1"/>
      <w:marLeft w:val="0"/>
      <w:marRight w:val="0"/>
      <w:marTop w:val="0"/>
      <w:marBottom w:val="0"/>
      <w:divBdr>
        <w:top w:val="none" w:sz="0" w:space="0" w:color="auto"/>
        <w:left w:val="none" w:sz="0" w:space="0" w:color="auto"/>
        <w:bottom w:val="none" w:sz="0" w:space="0" w:color="auto"/>
        <w:right w:val="none" w:sz="0" w:space="0" w:color="auto"/>
      </w:divBdr>
    </w:div>
    <w:div w:id="1433085409">
      <w:bodyDiv w:val="1"/>
      <w:marLeft w:val="0"/>
      <w:marRight w:val="0"/>
      <w:marTop w:val="0"/>
      <w:marBottom w:val="0"/>
      <w:divBdr>
        <w:top w:val="none" w:sz="0" w:space="0" w:color="auto"/>
        <w:left w:val="none" w:sz="0" w:space="0" w:color="auto"/>
        <w:bottom w:val="none" w:sz="0" w:space="0" w:color="auto"/>
        <w:right w:val="none" w:sz="0" w:space="0" w:color="auto"/>
      </w:divBdr>
    </w:div>
    <w:div w:id="1433236245">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56412398">
      <w:bodyDiv w:val="1"/>
      <w:marLeft w:val="0"/>
      <w:marRight w:val="0"/>
      <w:marTop w:val="0"/>
      <w:marBottom w:val="0"/>
      <w:divBdr>
        <w:top w:val="none" w:sz="0" w:space="0" w:color="auto"/>
        <w:left w:val="none" w:sz="0" w:space="0" w:color="auto"/>
        <w:bottom w:val="none" w:sz="0" w:space="0" w:color="auto"/>
        <w:right w:val="none" w:sz="0" w:space="0" w:color="auto"/>
      </w:divBdr>
    </w:div>
    <w:div w:id="1457722320">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485201130">
      <w:bodyDiv w:val="1"/>
      <w:marLeft w:val="0"/>
      <w:marRight w:val="0"/>
      <w:marTop w:val="0"/>
      <w:marBottom w:val="0"/>
      <w:divBdr>
        <w:top w:val="none" w:sz="0" w:space="0" w:color="auto"/>
        <w:left w:val="none" w:sz="0" w:space="0" w:color="auto"/>
        <w:bottom w:val="none" w:sz="0" w:space="0" w:color="auto"/>
        <w:right w:val="none" w:sz="0" w:space="0" w:color="auto"/>
      </w:divBdr>
    </w:div>
    <w:div w:id="1486698824">
      <w:bodyDiv w:val="1"/>
      <w:marLeft w:val="0"/>
      <w:marRight w:val="0"/>
      <w:marTop w:val="0"/>
      <w:marBottom w:val="0"/>
      <w:divBdr>
        <w:top w:val="none" w:sz="0" w:space="0" w:color="auto"/>
        <w:left w:val="none" w:sz="0" w:space="0" w:color="auto"/>
        <w:bottom w:val="none" w:sz="0" w:space="0" w:color="auto"/>
        <w:right w:val="none" w:sz="0" w:space="0" w:color="auto"/>
      </w:divBdr>
    </w:div>
    <w:div w:id="1487092340">
      <w:bodyDiv w:val="1"/>
      <w:marLeft w:val="0"/>
      <w:marRight w:val="0"/>
      <w:marTop w:val="0"/>
      <w:marBottom w:val="0"/>
      <w:divBdr>
        <w:top w:val="none" w:sz="0" w:space="0" w:color="auto"/>
        <w:left w:val="none" w:sz="0" w:space="0" w:color="auto"/>
        <w:bottom w:val="none" w:sz="0" w:space="0" w:color="auto"/>
        <w:right w:val="none" w:sz="0" w:space="0" w:color="auto"/>
      </w:divBdr>
    </w:div>
    <w:div w:id="1507669629">
      <w:bodyDiv w:val="1"/>
      <w:marLeft w:val="0"/>
      <w:marRight w:val="0"/>
      <w:marTop w:val="0"/>
      <w:marBottom w:val="0"/>
      <w:divBdr>
        <w:top w:val="none" w:sz="0" w:space="0" w:color="auto"/>
        <w:left w:val="none" w:sz="0" w:space="0" w:color="auto"/>
        <w:bottom w:val="none" w:sz="0" w:space="0" w:color="auto"/>
        <w:right w:val="none" w:sz="0" w:space="0" w:color="auto"/>
      </w:divBdr>
    </w:div>
    <w:div w:id="1527911876">
      <w:bodyDiv w:val="1"/>
      <w:marLeft w:val="0"/>
      <w:marRight w:val="0"/>
      <w:marTop w:val="0"/>
      <w:marBottom w:val="0"/>
      <w:divBdr>
        <w:top w:val="none" w:sz="0" w:space="0" w:color="auto"/>
        <w:left w:val="none" w:sz="0" w:space="0" w:color="auto"/>
        <w:bottom w:val="none" w:sz="0" w:space="0" w:color="auto"/>
        <w:right w:val="none" w:sz="0" w:space="0" w:color="auto"/>
      </w:divBdr>
    </w:div>
    <w:div w:id="1532187936">
      <w:bodyDiv w:val="1"/>
      <w:marLeft w:val="0"/>
      <w:marRight w:val="0"/>
      <w:marTop w:val="0"/>
      <w:marBottom w:val="0"/>
      <w:divBdr>
        <w:top w:val="none" w:sz="0" w:space="0" w:color="auto"/>
        <w:left w:val="none" w:sz="0" w:space="0" w:color="auto"/>
        <w:bottom w:val="none" w:sz="0" w:space="0" w:color="auto"/>
        <w:right w:val="none" w:sz="0" w:space="0" w:color="auto"/>
      </w:divBdr>
    </w:div>
    <w:div w:id="1553224550">
      <w:bodyDiv w:val="1"/>
      <w:marLeft w:val="0"/>
      <w:marRight w:val="0"/>
      <w:marTop w:val="0"/>
      <w:marBottom w:val="0"/>
      <w:divBdr>
        <w:top w:val="none" w:sz="0" w:space="0" w:color="auto"/>
        <w:left w:val="none" w:sz="0" w:space="0" w:color="auto"/>
        <w:bottom w:val="none" w:sz="0" w:space="0" w:color="auto"/>
        <w:right w:val="none" w:sz="0" w:space="0" w:color="auto"/>
      </w:divBdr>
    </w:div>
    <w:div w:id="1562711360">
      <w:bodyDiv w:val="1"/>
      <w:marLeft w:val="0"/>
      <w:marRight w:val="0"/>
      <w:marTop w:val="0"/>
      <w:marBottom w:val="0"/>
      <w:divBdr>
        <w:top w:val="none" w:sz="0" w:space="0" w:color="auto"/>
        <w:left w:val="none" w:sz="0" w:space="0" w:color="auto"/>
        <w:bottom w:val="none" w:sz="0" w:space="0" w:color="auto"/>
        <w:right w:val="none" w:sz="0" w:space="0" w:color="auto"/>
      </w:divBdr>
    </w:div>
    <w:div w:id="1597710606">
      <w:bodyDiv w:val="1"/>
      <w:marLeft w:val="0"/>
      <w:marRight w:val="0"/>
      <w:marTop w:val="0"/>
      <w:marBottom w:val="0"/>
      <w:divBdr>
        <w:top w:val="none" w:sz="0" w:space="0" w:color="auto"/>
        <w:left w:val="none" w:sz="0" w:space="0" w:color="auto"/>
        <w:bottom w:val="none" w:sz="0" w:space="0" w:color="auto"/>
        <w:right w:val="none" w:sz="0" w:space="0" w:color="auto"/>
      </w:divBdr>
    </w:div>
    <w:div w:id="1597711922">
      <w:bodyDiv w:val="1"/>
      <w:marLeft w:val="0"/>
      <w:marRight w:val="0"/>
      <w:marTop w:val="0"/>
      <w:marBottom w:val="0"/>
      <w:divBdr>
        <w:top w:val="none" w:sz="0" w:space="0" w:color="auto"/>
        <w:left w:val="none" w:sz="0" w:space="0" w:color="auto"/>
        <w:bottom w:val="none" w:sz="0" w:space="0" w:color="auto"/>
        <w:right w:val="none" w:sz="0" w:space="0" w:color="auto"/>
      </w:divBdr>
    </w:div>
    <w:div w:id="1598244367">
      <w:bodyDiv w:val="1"/>
      <w:marLeft w:val="0"/>
      <w:marRight w:val="0"/>
      <w:marTop w:val="0"/>
      <w:marBottom w:val="0"/>
      <w:divBdr>
        <w:top w:val="none" w:sz="0" w:space="0" w:color="auto"/>
        <w:left w:val="none" w:sz="0" w:space="0" w:color="auto"/>
        <w:bottom w:val="none" w:sz="0" w:space="0" w:color="auto"/>
        <w:right w:val="none" w:sz="0" w:space="0" w:color="auto"/>
      </w:divBdr>
    </w:div>
    <w:div w:id="1603953151">
      <w:bodyDiv w:val="1"/>
      <w:marLeft w:val="0"/>
      <w:marRight w:val="0"/>
      <w:marTop w:val="0"/>
      <w:marBottom w:val="0"/>
      <w:divBdr>
        <w:top w:val="none" w:sz="0" w:space="0" w:color="auto"/>
        <w:left w:val="none" w:sz="0" w:space="0" w:color="auto"/>
        <w:bottom w:val="none" w:sz="0" w:space="0" w:color="auto"/>
        <w:right w:val="none" w:sz="0" w:space="0" w:color="auto"/>
      </w:divBdr>
    </w:div>
    <w:div w:id="1611860505">
      <w:bodyDiv w:val="1"/>
      <w:marLeft w:val="0"/>
      <w:marRight w:val="0"/>
      <w:marTop w:val="0"/>
      <w:marBottom w:val="0"/>
      <w:divBdr>
        <w:top w:val="none" w:sz="0" w:space="0" w:color="auto"/>
        <w:left w:val="none" w:sz="0" w:space="0" w:color="auto"/>
        <w:bottom w:val="none" w:sz="0" w:space="0" w:color="auto"/>
        <w:right w:val="none" w:sz="0" w:space="0" w:color="auto"/>
      </w:divBdr>
    </w:div>
    <w:div w:id="1623076648">
      <w:bodyDiv w:val="1"/>
      <w:marLeft w:val="0"/>
      <w:marRight w:val="0"/>
      <w:marTop w:val="0"/>
      <w:marBottom w:val="0"/>
      <w:divBdr>
        <w:top w:val="none" w:sz="0" w:space="0" w:color="auto"/>
        <w:left w:val="none" w:sz="0" w:space="0" w:color="auto"/>
        <w:bottom w:val="none" w:sz="0" w:space="0" w:color="auto"/>
        <w:right w:val="none" w:sz="0" w:space="0" w:color="auto"/>
      </w:divBdr>
    </w:div>
    <w:div w:id="1656178472">
      <w:bodyDiv w:val="1"/>
      <w:marLeft w:val="0"/>
      <w:marRight w:val="0"/>
      <w:marTop w:val="0"/>
      <w:marBottom w:val="0"/>
      <w:divBdr>
        <w:top w:val="none" w:sz="0" w:space="0" w:color="auto"/>
        <w:left w:val="none" w:sz="0" w:space="0" w:color="auto"/>
        <w:bottom w:val="none" w:sz="0" w:space="0" w:color="auto"/>
        <w:right w:val="none" w:sz="0" w:space="0" w:color="auto"/>
      </w:divBdr>
    </w:div>
    <w:div w:id="1703558674">
      <w:bodyDiv w:val="1"/>
      <w:marLeft w:val="0"/>
      <w:marRight w:val="0"/>
      <w:marTop w:val="0"/>
      <w:marBottom w:val="0"/>
      <w:divBdr>
        <w:top w:val="none" w:sz="0" w:space="0" w:color="auto"/>
        <w:left w:val="none" w:sz="0" w:space="0" w:color="auto"/>
        <w:bottom w:val="none" w:sz="0" w:space="0" w:color="auto"/>
        <w:right w:val="none" w:sz="0" w:space="0" w:color="auto"/>
      </w:divBdr>
    </w:div>
    <w:div w:id="1732383654">
      <w:bodyDiv w:val="1"/>
      <w:marLeft w:val="0"/>
      <w:marRight w:val="0"/>
      <w:marTop w:val="0"/>
      <w:marBottom w:val="0"/>
      <w:divBdr>
        <w:top w:val="none" w:sz="0" w:space="0" w:color="auto"/>
        <w:left w:val="none" w:sz="0" w:space="0" w:color="auto"/>
        <w:bottom w:val="none" w:sz="0" w:space="0" w:color="auto"/>
        <w:right w:val="none" w:sz="0" w:space="0" w:color="auto"/>
      </w:divBdr>
    </w:div>
    <w:div w:id="1734423717">
      <w:bodyDiv w:val="1"/>
      <w:marLeft w:val="0"/>
      <w:marRight w:val="0"/>
      <w:marTop w:val="0"/>
      <w:marBottom w:val="0"/>
      <w:divBdr>
        <w:top w:val="none" w:sz="0" w:space="0" w:color="auto"/>
        <w:left w:val="none" w:sz="0" w:space="0" w:color="auto"/>
        <w:bottom w:val="none" w:sz="0" w:space="0" w:color="auto"/>
        <w:right w:val="none" w:sz="0" w:space="0" w:color="auto"/>
      </w:divBdr>
    </w:div>
    <w:div w:id="1746799665">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15298303">
      <w:bodyDiv w:val="1"/>
      <w:marLeft w:val="0"/>
      <w:marRight w:val="0"/>
      <w:marTop w:val="0"/>
      <w:marBottom w:val="0"/>
      <w:divBdr>
        <w:top w:val="none" w:sz="0" w:space="0" w:color="auto"/>
        <w:left w:val="none" w:sz="0" w:space="0" w:color="auto"/>
        <w:bottom w:val="none" w:sz="0" w:space="0" w:color="auto"/>
        <w:right w:val="none" w:sz="0" w:space="0" w:color="auto"/>
      </w:divBdr>
    </w:div>
    <w:div w:id="1817136741">
      <w:bodyDiv w:val="1"/>
      <w:marLeft w:val="0"/>
      <w:marRight w:val="0"/>
      <w:marTop w:val="0"/>
      <w:marBottom w:val="0"/>
      <w:divBdr>
        <w:top w:val="none" w:sz="0" w:space="0" w:color="auto"/>
        <w:left w:val="none" w:sz="0" w:space="0" w:color="auto"/>
        <w:bottom w:val="none" w:sz="0" w:space="0" w:color="auto"/>
        <w:right w:val="none" w:sz="0" w:space="0" w:color="auto"/>
      </w:divBdr>
    </w:div>
    <w:div w:id="1821381551">
      <w:bodyDiv w:val="1"/>
      <w:marLeft w:val="0"/>
      <w:marRight w:val="0"/>
      <w:marTop w:val="0"/>
      <w:marBottom w:val="0"/>
      <w:divBdr>
        <w:top w:val="none" w:sz="0" w:space="0" w:color="auto"/>
        <w:left w:val="none" w:sz="0" w:space="0" w:color="auto"/>
        <w:bottom w:val="none" w:sz="0" w:space="0" w:color="auto"/>
        <w:right w:val="none" w:sz="0" w:space="0" w:color="auto"/>
      </w:divBdr>
    </w:div>
    <w:div w:id="1821732493">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844124432">
      <w:bodyDiv w:val="1"/>
      <w:marLeft w:val="0"/>
      <w:marRight w:val="0"/>
      <w:marTop w:val="0"/>
      <w:marBottom w:val="0"/>
      <w:divBdr>
        <w:top w:val="none" w:sz="0" w:space="0" w:color="auto"/>
        <w:left w:val="none" w:sz="0" w:space="0" w:color="auto"/>
        <w:bottom w:val="none" w:sz="0" w:space="0" w:color="auto"/>
        <w:right w:val="none" w:sz="0" w:space="0" w:color="auto"/>
      </w:divBdr>
    </w:div>
    <w:div w:id="1848516143">
      <w:bodyDiv w:val="1"/>
      <w:marLeft w:val="0"/>
      <w:marRight w:val="0"/>
      <w:marTop w:val="0"/>
      <w:marBottom w:val="0"/>
      <w:divBdr>
        <w:top w:val="none" w:sz="0" w:space="0" w:color="auto"/>
        <w:left w:val="none" w:sz="0" w:space="0" w:color="auto"/>
        <w:bottom w:val="none" w:sz="0" w:space="0" w:color="auto"/>
        <w:right w:val="none" w:sz="0" w:space="0" w:color="auto"/>
      </w:divBdr>
    </w:div>
    <w:div w:id="1856071267">
      <w:bodyDiv w:val="1"/>
      <w:marLeft w:val="0"/>
      <w:marRight w:val="0"/>
      <w:marTop w:val="0"/>
      <w:marBottom w:val="0"/>
      <w:divBdr>
        <w:top w:val="none" w:sz="0" w:space="0" w:color="auto"/>
        <w:left w:val="none" w:sz="0" w:space="0" w:color="auto"/>
        <w:bottom w:val="none" w:sz="0" w:space="0" w:color="auto"/>
        <w:right w:val="none" w:sz="0" w:space="0" w:color="auto"/>
      </w:divBdr>
    </w:div>
    <w:div w:id="1890534820">
      <w:bodyDiv w:val="1"/>
      <w:marLeft w:val="0"/>
      <w:marRight w:val="0"/>
      <w:marTop w:val="0"/>
      <w:marBottom w:val="0"/>
      <w:divBdr>
        <w:top w:val="none" w:sz="0" w:space="0" w:color="auto"/>
        <w:left w:val="none" w:sz="0" w:space="0" w:color="auto"/>
        <w:bottom w:val="none" w:sz="0" w:space="0" w:color="auto"/>
        <w:right w:val="none" w:sz="0" w:space="0" w:color="auto"/>
      </w:divBdr>
    </w:div>
    <w:div w:id="1891653729">
      <w:bodyDiv w:val="1"/>
      <w:marLeft w:val="0"/>
      <w:marRight w:val="0"/>
      <w:marTop w:val="0"/>
      <w:marBottom w:val="0"/>
      <w:divBdr>
        <w:top w:val="none" w:sz="0" w:space="0" w:color="auto"/>
        <w:left w:val="none" w:sz="0" w:space="0" w:color="auto"/>
        <w:bottom w:val="none" w:sz="0" w:space="0" w:color="auto"/>
        <w:right w:val="none" w:sz="0" w:space="0" w:color="auto"/>
      </w:divBdr>
    </w:div>
    <w:div w:id="1905407935">
      <w:bodyDiv w:val="1"/>
      <w:marLeft w:val="0"/>
      <w:marRight w:val="0"/>
      <w:marTop w:val="0"/>
      <w:marBottom w:val="0"/>
      <w:divBdr>
        <w:top w:val="none" w:sz="0" w:space="0" w:color="auto"/>
        <w:left w:val="none" w:sz="0" w:space="0" w:color="auto"/>
        <w:bottom w:val="none" w:sz="0" w:space="0" w:color="auto"/>
        <w:right w:val="none" w:sz="0" w:space="0" w:color="auto"/>
      </w:divBdr>
    </w:div>
    <w:div w:id="1917129261">
      <w:bodyDiv w:val="1"/>
      <w:marLeft w:val="0"/>
      <w:marRight w:val="0"/>
      <w:marTop w:val="0"/>
      <w:marBottom w:val="0"/>
      <w:divBdr>
        <w:top w:val="none" w:sz="0" w:space="0" w:color="auto"/>
        <w:left w:val="none" w:sz="0" w:space="0" w:color="auto"/>
        <w:bottom w:val="none" w:sz="0" w:space="0" w:color="auto"/>
        <w:right w:val="none" w:sz="0" w:space="0" w:color="auto"/>
      </w:divBdr>
    </w:div>
    <w:div w:id="1930037808">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 w:id="1958218736">
      <w:bodyDiv w:val="1"/>
      <w:marLeft w:val="0"/>
      <w:marRight w:val="0"/>
      <w:marTop w:val="0"/>
      <w:marBottom w:val="0"/>
      <w:divBdr>
        <w:top w:val="none" w:sz="0" w:space="0" w:color="auto"/>
        <w:left w:val="none" w:sz="0" w:space="0" w:color="auto"/>
        <w:bottom w:val="none" w:sz="0" w:space="0" w:color="auto"/>
        <w:right w:val="none" w:sz="0" w:space="0" w:color="auto"/>
      </w:divBdr>
    </w:div>
    <w:div w:id="1959750948">
      <w:bodyDiv w:val="1"/>
      <w:marLeft w:val="0"/>
      <w:marRight w:val="0"/>
      <w:marTop w:val="0"/>
      <w:marBottom w:val="0"/>
      <w:divBdr>
        <w:top w:val="none" w:sz="0" w:space="0" w:color="auto"/>
        <w:left w:val="none" w:sz="0" w:space="0" w:color="auto"/>
        <w:bottom w:val="none" w:sz="0" w:space="0" w:color="auto"/>
        <w:right w:val="none" w:sz="0" w:space="0" w:color="auto"/>
      </w:divBdr>
    </w:div>
    <w:div w:id="1959801606">
      <w:bodyDiv w:val="1"/>
      <w:marLeft w:val="0"/>
      <w:marRight w:val="0"/>
      <w:marTop w:val="0"/>
      <w:marBottom w:val="0"/>
      <w:divBdr>
        <w:top w:val="none" w:sz="0" w:space="0" w:color="auto"/>
        <w:left w:val="none" w:sz="0" w:space="0" w:color="auto"/>
        <w:bottom w:val="none" w:sz="0" w:space="0" w:color="auto"/>
        <w:right w:val="none" w:sz="0" w:space="0" w:color="auto"/>
      </w:divBdr>
    </w:div>
    <w:div w:id="1966807060">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07247693">
      <w:bodyDiv w:val="1"/>
      <w:marLeft w:val="0"/>
      <w:marRight w:val="0"/>
      <w:marTop w:val="0"/>
      <w:marBottom w:val="0"/>
      <w:divBdr>
        <w:top w:val="none" w:sz="0" w:space="0" w:color="auto"/>
        <w:left w:val="none" w:sz="0" w:space="0" w:color="auto"/>
        <w:bottom w:val="none" w:sz="0" w:space="0" w:color="auto"/>
        <w:right w:val="none" w:sz="0" w:space="0" w:color="auto"/>
      </w:divBdr>
    </w:div>
    <w:div w:id="2011055074">
      <w:bodyDiv w:val="1"/>
      <w:marLeft w:val="0"/>
      <w:marRight w:val="0"/>
      <w:marTop w:val="0"/>
      <w:marBottom w:val="0"/>
      <w:divBdr>
        <w:top w:val="none" w:sz="0" w:space="0" w:color="auto"/>
        <w:left w:val="none" w:sz="0" w:space="0" w:color="auto"/>
        <w:bottom w:val="none" w:sz="0" w:space="0" w:color="auto"/>
        <w:right w:val="none" w:sz="0" w:space="0" w:color="auto"/>
      </w:divBdr>
    </w:div>
    <w:div w:id="2012023212">
      <w:bodyDiv w:val="1"/>
      <w:marLeft w:val="0"/>
      <w:marRight w:val="0"/>
      <w:marTop w:val="0"/>
      <w:marBottom w:val="0"/>
      <w:divBdr>
        <w:top w:val="none" w:sz="0" w:space="0" w:color="auto"/>
        <w:left w:val="none" w:sz="0" w:space="0" w:color="auto"/>
        <w:bottom w:val="none" w:sz="0" w:space="0" w:color="auto"/>
        <w:right w:val="none" w:sz="0" w:space="0" w:color="auto"/>
      </w:divBdr>
    </w:div>
    <w:div w:id="2018463429">
      <w:bodyDiv w:val="1"/>
      <w:marLeft w:val="0"/>
      <w:marRight w:val="0"/>
      <w:marTop w:val="0"/>
      <w:marBottom w:val="0"/>
      <w:divBdr>
        <w:top w:val="none" w:sz="0" w:space="0" w:color="auto"/>
        <w:left w:val="none" w:sz="0" w:space="0" w:color="auto"/>
        <w:bottom w:val="none" w:sz="0" w:space="0" w:color="auto"/>
        <w:right w:val="none" w:sz="0" w:space="0" w:color="auto"/>
      </w:divBdr>
    </w:div>
    <w:div w:id="2018536743">
      <w:bodyDiv w:val="1"/>
      <w:marLeft w:val="0"/>
      <w:marRight w:val="0"/>
      <w:marTop w:val="0"/>
      <w:marBottom w:val="0"/>
      <w:divBdr>
        <w:top w:val="none" w:sz="0" w:space="0" w:color="auto"/>
        <w:left w:val="none" w:sz="0" w:space="0" w:color="auto"/>
        <w:bottom w:val="none" w:sz="0" w:space="0" w:color="auto"/>
        <w:right w:val="none" w:sz="0" w:space="0" w:color="auto"/>
      </w:divBdr>
    </w:div>
    <w:div w:id="2025857037">
      <w:bodyDiv w:val="1"/>
      <w:marLeft w:val="0"/>
      <w:marRight w:val="0"/>
      <w:marTop w:val="0"/>
      <w:marBottom w:val="0"/>
      <w:divBdr>
        <w:top w:val="none" w:sz="0" w:space="0" w:color="auto"/>
        <w:left w:val="none" w:sz="0" w:space="0" w:color="auto"/>
        <w:bottom w:val="none" w:sz="0" w:space="0" w:color="auto"/>
        <w:right w:val="none" w:sz="0" w:space="0" w:color="auto"/>
      </w:divBdr>
    </w:div>
    <w:div w:id="2062242075">
      <w:bodyDiv w:val="1"/>
      <w:marLeft w:val="0"/>
      <w:marRight w:val="0"/>
      <w:marTop w:val="0"/>
      <w:marBottom w:val="0"/>
      <w:divBdr>
        <w:top w:val="none" w:sz="0" w:space="0" w:color="auto"/>
        <w:left w:val="none" w:sz="0" w:space="0" w:color="auto"/>
        <w:bottom w:val="none" w:sz="0" w:space="0" w:color="auto"/>
        <w:right w:val="none" w:sz="0" w:space="0" w:color="auto"/>
      </w:divBdr>
    </w:div>
    <w:div w:id="2080522006">
      <w:bodyDiv w:val="1"/>
      <w:marLeft w:val="0"/>
      <w:marRight w:val="0"/>
      <w:marTop w:val="0"/>
      <w:marBottom w:val="0"/>
      <w:divBdr>
        <w:top w:val="none" w:sz="0" w:space="0" w:color="auto"/>
        <w:left w:val="none" w:sz="0" w:space="0" w:color="auto"/>
        <w:bottom w:val="none" w:sz="0" w:space="0" w:color="auto"/>
        <w:right w:val="none" w:sz="0" w:space="0" w:color="auto"/>
      </w:divBdr>
    </w:div>
    <w:div w:id="2080667714">
      <w:bodyDiv w:val="1"/>
      <w:marLeft w:val="0"/>
      <w:marRight w:val="0"/>
      <w:marTop w:val="0"/>
      <w:marBottom w:val="0"/>
      <w:divBdr>
        <w:top w:val="none" w:sz="0" w:space="0" w:color="auto"/>
        <w:left w:val="none" w:sz="0" w:space="0" w:color="auto"/>
        <w:bottom w:val="none" w:sz="0" w:space="0" w:color="auto"/>
        <w:right w:val="none" w:sz="0" w:space="0" w:color="auto"/>
      </w:divBdr>
    </w:div>
    <w:div w:id="2083067050">
      <w:bodyDiv w:val="1"/>
      <w:marLeft w:val="0"/>
      <w:marRight w:val="0"/>
      <w:marTop w:val="0"/>
      <w:marBottom w:val="0"/>
      <w:divBdr>
        <w:top w:val="none" w:sz="0" w:space="0" w:color="auto"/>
        <w:left w:val="none" w:sz="0" w:space="0" w:color="auto"/>
        <w:bottom w:val="none" w:sz="0" w:space="0" w:color="auto"/>
        <w:right w:val="none" w:sz="0" w:space="0" w:color="auto"/>
      </w:divBdr>
    </w:div>
    <w:div w:id="2109497776">
      <w:bodyDiv w:val="1"/>
      <w:marLeft w:val="0"/>
      <w:marRight w:val="0"/>
      <w:marTop w:val="0"/>
      <w:marBottom w:val="0"/>
      <w:divBdr>
        <w:top w:val="none" w:sz="0" w:space="0" w:color="auto"/>
        <w:left w:val="none" w:sz="0" w:space="0" w:color="auto"/>
        <w:bottom w:val="none" w:sz="0" w:space="0" w:color="auto"/>
        <w:right w:val="none" w:sz="0" w:space="0" w:color="auto"/>
      </w:divBdr>
    </w:div>
    <w:div w:id="2112164271">
      <w:bodyDiv w:val="1"/>
      <w:marLeft w:val="0"/>
      <w:marRight w:val="0"/>
      <w:marTop w:val="0"/>
      <w:marBottom w:val="0"/>
      <w:divBdr>
        <w:top w:val="none" w:sz="0" w:space="0" w:color="auto"/>
        <w:left w:val="none" w:sz="0" w:space="0" w:color="auto"/>
        <w:bottom w:val="none" w:sz="0" w:space="0" w:color="auto"/>
        <w:right w:val="none" w:sz="0" w:space="0" w:color="auto"/>
      </w:divBdr>
    </w:div>
    <w:div w:id="21269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72335.html" TargetMode="External"/><Relationship Id="rId13" Type="http://schemas.openxmlformats.org/officeDocument/2006/relationships/hyperlink" Target="https://www.iso.org/standard/72338.html" TargetMode="External"/><Relationship Id="rId18" Type="http://schemas.openxmlformats.org/officeDocument/2006/relationships/hyperlink" Target="https://www.iso.org/standard/68993.html" TargetMode="External"/><Relationship Id="rId3" Type="http://schemas.openxmlformats.org/officeDocument/2006/relationships/styles" Target="styles.xml"/><Relationship Id="rId21" Type="http://schemas.openxmlformats.org/officeDocument/2006/relationships/hyperlink" Target="https://www.iso.org/standard/75120.html" TargetMode="External"/><Relationship Id="rId7" Type="http://schemas.openxmlformats.org/officeDocument/2006/relationships/endnotes" Target="endnotes.xml"/><Relationship Id="rId12" Type="http://schemas.openxmlformats.org/officeDocument/2006/relationships/hyperlink" Target="https://www.iso.org/standard/76873.html" TargetMode="External"/><Relationship Id="rId17" Type="http://schemas.openxmlformats.org/officeDocument/2006/relationships/hyperlink" Target="https://www.iso.org/standard/78210.html" TargetMode="External"/><Relationship Id="rId2" Type="http://schemas.openxmlformats.org/officeDocument/2006/relationships/numbering" Target="numbering.xml"/><Relationship Id="rId16" Type="http://schemas.openxmlformats.org/officeDocument/2006/relationships/hyperlink" Target="https://www.iso.org/standard/78209.html" TargetMode="External"/><Relationship Id="rId20" Type="http://schemas.openxmlformats.org/officeDocument/2006/relationships/hyperlink" Target="https://www.iso.org/standard/6185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687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so.org/standard/78416.html" TargetMode="External"/><Relationship Id="rId23" Type="http://schemas.openxmlformats.org/officeDocument/2006/relationships/fontTable" Target="fontTable.xml"/><Relationship Id="rId10" Type="http://schemas.openxmlformats.org/officeDocument/2006/relationships/hyperlink" Target="https://www.iso.org/standard/72337.html" TargetMode="External"/><Relationship Id="rId19" Type="http://schemas.openxmlformats.org/officeDocument/2006/relationships/hyperlink" Target="https://www.iso.org/standard/71552.html" TargetMode="External"/><Relationship Id="rId4" Type="http://schemas.openxmlformats.org/officeDocument/2006/relationships/settings" Target="settings.xml"/><Relationship Id="rId9" Type="http://schemas.openxmlformats.org/officeDocument/2006/relationships/hyperlink" Target="https://www.iso.org/standard/72336.html" TargetMode="External"/><Relationship Id="rId14" Type="http://schemas.openxmlformats.org/officeDocument/2006/relationships/hyperlink" Target="https://www.iso.org/standard/76874.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56178-D67E-483F-B2C8-7BECBDB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6</Pages>
  <Words>1568</Words>
  <Characters>8943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Robert Njoroge</cp:lastModifiedBy>
  <cp:revision>63</cp:revision>
  <cp:lastPrinted>2008-07-11T13:15:00Z</cp:lastPrinted>
  <dcterms:created xsi:type="dcterms:W3CDTF">2019-04-20T08:00:00Z</dcterms:created>
  <dcterms:modified xsi:type="dcterms:W3CDTF">2022-10-18T10:05:00Z</dcterms:modified>
</cp:coreProperties>
</file>